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7F" w:rsidRPr="00C806B4" w:rsidRDefault="00B77B7F" w:rsidP="00B77B7F">
      <w:pPr>
        <w:pStyle w:val="ConsNormal"/>
        <w:tabs>
          <w:tab w:val="left" w:pos="55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sz w:val="24"/>
          <w:szCs w:val="24"/>
        </w:rPr>
      </w:pPr>
      <w:r w:rsidRPr="00C806B4">
        <w:rPr>
          <w:rFonts w:cs="Arial"/>
          <w:b/>
          <w:sz w:val="24"/>
          <w:szCs w:val="24"/>
        </w:rPr>
        <w:t>Статья 31. Глава Поселения</w:t>
      </w:r>
    </w:p>
    <w:p w:rsidR="00B77B7F" w:rsidRPr="00C806B4" w:rsidRDefault="00B77B7F" w:rsidP="00B77B7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806B4">
        <w:rPr>
          <w:rFonts w:ascii="Arial" w:hAnsi="Arial" w:cs="Arial"/>
          <w:color w:val="000000"/>
        </w:rPr>
        <w:t xml:space="preserve">            1. Глава Поселения является высшим должностным лицом Поселения и наделяется в соответствии с Федеральным законом собственными полномочиями по решению вопросов местного значения.</w:t>
      </w:r>
    </w:p>
    <w:p w:rsidR="00B77B7F" w:rsidRPr="00C806B4" w:rsidRDefault="00B77B7F" w:rsidP="00B77B7F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806B4">
        <w:rPr>
          <w:rFonts w:ascii="Arial" w:hAnsi="Arial" w:cs="Arial"/>
          <w:color w:val="000000"/>
        </w:rPr>
        <w:t xml:space="preserve">            2. Глава Поселения избирается на муниципальных выборах на основе всеобщего равного и прямого избирательного права при тайном голосовании сроком на 5 лет и исполняет полномочия главы местной администрации.</w:t>
      </w:r>
    </w:p>
    <w:p w:rsidR="00B77B7F" w:rsidRPr="00C806B4" w:rsidRDefault="00B77B7F" w:rsidP="00B77B7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806B4">
        <w:rPr>
          <w:rFonts w:ascii="Arial" w:hAnsi="Arial" w:cs="Arial"/>
          <w:color w:val="000000"/>
        </w:rPr>
        <w:t xml:space="preserve">            3. Глава Поселения возглавляет администрацию Поселения и исполняет полномочия председателя Думы Поселения.</w:t>
      </w:r>
    </w:p>
    <w:p w:rsidR="00B77B7F" w:rsidRPr="00C806B4" w:rsidRDefault="00B77B7F" w:rsidP="00B77B7F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C806B4">
        <w:rPr>
          <w:rFonts w:cs="Arial"/>
          <w:color w:val="000000"/>
          <w:sz w:val="24"/>
          <w:szCs w:val="24"/>
        </w:rPr>
        <w:t xml:space="preserve">4. </w:t>
      </w:r>
      <w:proofErr w:type="gramStart"/>
      <w:r w:rsidRPr="00C806B4">
        <w:rPr>
          <w:rFonts w:cs="Arial"/>
          <w:sz w:val="24"/>
          <w:szCs w:val="24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4" w:history="1">
        <w:r w:rsidRPr="00C806B4">
          <w:rPr>
            <w:rFonts w:cs="Arial"/>
            <w:sz w:val="24"/>
            <w:szCs w:val="24"/>
          </w:rPr>
          <w:t>законом</w:t>
        </w:r>
      </w:hyperlink>
      <w:r w:rsidRPr="00C806B4">
        <w:rPr>
          <w:rFonts w:cs="Arial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5" w:history="1">
        <w:r w:rsidRPr="00C806B4">
          <w:rPr>
            <w:rFonts w:cs="Arial"/>
            <w:sz w:val="24"/>
            <w:szCs w:val="24"/>
          </w:rPr>
          <w:t>законом</w:t>
        </w:r>
      </w:hyperlink>
      <w:r w:rsidRPr="00C806B4">
        <w:rPr>
          <w:rFonts w:cs="Arial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6" w:history="1">
        <w:r w:rsidRPr="00C806B4">
          <w:rPr>
            <w:rFonts w:cs="Arial"/>
            <w:sz w:val="24"/>
            <w:szCs w:val="24"/>
          </w:rPr>
          <w:t>законом</w:t>
        </w:r>
      </w:hyperlink>
      <w:r w:rsidRPr="00C806B4">
        <w:rPr>
          <w:rFonts w:cs="Arial"/>
          <w:sz w:val="24"/>
          <w:szCs w:val="24"/>
        </w:rPr>
        <w:t xml:space="preserve"> от 7 мая 2013 года № 79-ФЗ «О запрете отдельным категориям лиц открывать и иметь</w:t>
      </w:r>
      <w:proofErr w:type="gramEnd"/>
      <w:r w:rsidRPr="00C806B4">
        <w:rPr>
          <w:rFonts w:cs="Arial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77B7F" w:rsidRPr="00C806B4" w:rsidRDefault="00B77B7F" w:rsidP="00B77B7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806B4">
        <w:rPr>
          <w:rFonts w:ascii="Arial" w:hAnsi="Arial" w:cs="Arial"/>
          <w:color w:val="000000"/>
        </w:rPr>
        <w:t xml:space="preserve">            5. Глава Поселения в своей деятельности </w:t>
      </w:r>
      <w:proofErr w:type="gramStart"/>
      <w:r w:rsidRPr="00C806B4">
        <w:rPr>
          <w:rFonts w:ascii="Arial" w:hAnsi="Arial" w:cs="Arial"/>
          <w:color w:val="000000"/>
        </w:rPr>
        <w:t>подконтролен</w:t>
      </w:r>
      <w:proofErr w:type="gramEnd"/>
      <w:r w:rsidRPr="00C806B4">
        <w:rPr>
          <w:rFonts w:ascii="Arial" w:hAnsi="Arial" w:cs="Arial"/>
          <w:color w:val="000000"/>
        </w:rPr>
        <w:t xml:space="preserve"> и подотчётен населению и Думе Поселения.</w:t>
      </w:r>
    </w:p>
    <w:p w:rsidR="00B77B7F" w:rsidRPr="00C806B4" w:rsidRDefault="00B77B7F" w:rsidP="00B77B7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806B4">
        <w:rPr>
          <w:rFonts w:ascii="Arial" w:hAnsi="Arial" w:cs="Arial"/>
          <w:color w:val="000000"/>
        </w:rPr>
        <w:t xml:space="preserve">            6. Ежегодно не позднее чем через 3 месяца после окончания соответствующего календарного года Глава Поселения отчитывается перед населением Поселения. Отчет Главы Поселения подлежит опубликованию в установленном порядке. В указанном отчете отражаются:</w:t>
      </w:r>
    </w:p>
    <w:p w:rsidR="00B77B7F" w:rsidRPr="00C806B4" w:rsidRDefault="00B77B7F" w:rsidP="00B77B7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806B4">
        <w:rPr>
          <w:rFonts w:ascii="Arial" w:hAnsi="Arial" w:cs="Arial"/>
          <w:color w:val="000000"/>
        </w:rPr>
        <w:t>1) итоги деятельности органов местного самоуправления Поселения за соответствующий календарный год;</w:t>
      </w:r>
    </w:p>
    <w:p w:rsidR="00B77B7F" w:rsidRPr="00C806B4" w:rsidRDefault="00B77B7F" w:rsidP="00B77B7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806B4">
        <w:rPr>
          <w:rFonts w:ascii="Arial" w:hAnsi="Arial" w:cs="Arial"/>
          <w:color w:val="000000"/>
        </w:rPr>
        <w:t xml:space="preserve">2) перспективные </w:t>
      </w:r>
      <w:r w:rsidRPr="00C806B4">
        <w:rPr>
          <w:rFonts w:ascii="Arial" w:hAnsi="Arial" w:cs="Arial"/>
        </w:rPr>
        <w:t>планы </w:t>
      </w:r>
      <w:hyperlink r:id="rId7" w:tooltip="Социально-экономическое развитие" w:history="1">
        <w:r w:rsidRPr="00C806B4">
          <w:rPr>
            <w:rStyle w:val="a5"/>
            <w:rFonts w:ascii="Arial" w:hAnsi="Arial" w:cs="Arial"/>
            <w:bdr w:val="none" w:sz="0" w:space="0" w:color="auto" w:frame="1"/>
          </w:rPr>
          <w:t>социально-экономического развития</w:t>
        </w:r>
      </w:hyperlink>
      <w:r w:rsidRPr="00C806B4">
        <w:rPr>
          <w:rFonts w:ascii="Arial" w:hAnsi="Arial" w:cs="Arial"/>
        </w:rPr>
        <w:t> Поселения на очередной календарный год;</w:t>
      </w:r>
    </w:p>
    <w:p w:rsidR="00B77B7F" w:rsidRPr="00C806B4" w:rsidRDefault="00B77B7F" w:rsidP="00B77B7F">
      <w:pPr>
        <w:pStyle w:val="a3"/>
        <w:tabs>
          <w:tab w:val="left" w:pos="709"/>
          <w:tab w:val="left" w:pos="7890"/>
        </w:tabs>
        <w:jc w:val="both"/>
        <w:rPr>
          <w:rFonts w:ascii="Arial" w:hAnsi="Arial" w:cs="Arial"/>
          <w:color w:val="000000"/>
          <w:shd w:val="clear" w:color="auto" w:fill="FFFFFF"/>
        </w:rPr>
      </w:pPr>
      <w:r w:rsidRPr="00C806B4">
        <w:rPr>
          <w:rFonts w:ascii="Arial" w:hAnsi="Arial" w:cs="Arial"/>
          <w:color w:val="000000"/>
          <w:shd w:val="clear" w:color="auto" w:fill="FFFFFF"/>
        </w:rPr>
        <w:t>3) информация об обеспечении органами местного самоуправления Поселения прав жителей Поселения в сфере занятости, образования, культуры, здравоохранения и иных по усмотрению Главы Поселения.</w:t>
      </w:r>
    </w:p>
    <w:p w:rsidR="00B77B7F" w:rsidRPr="00C806B4" w:rsidRDefault="00B77B7F" w:rsidP="00B77B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color w:val="000000"/>
          <w:spacing w:val="-6"/>
        </w:rPr>
      </w:pPr>
      <w:r w:rsidRPr="00C806B4">
        <w:rPr>
          <w:rFonts w:ascii="Arial" w:hAnsi="Arial" w:cs="Arial"/>
          <w:color w:val="000000"/>
          <w:shd w:val="clear" w:color="auto" w:fill="FFFFFF"/>
        </w:rPr>
        <w:t xml:space="preserve">   7.</w:t>
      </w:r>
      <w:r w:rsidRPr="00C806B4">
        <w:rPr>
          <w:rFonts w:ascii="Arial" w:eastAsia="Calibri" w:hAnsi="Arial" w:cs="Arial"/>
          <w:lang w:eastAsia="en-US"/>
        </w:rPr>
        <w:t xml:space="preserve">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A73DDA" w:rsidRDefault="00A73DDA"/>
    <w:sectPr w:rsidR="00A7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77B7F"/>
    <w:rsid w:val="00A73DDA"/>
    <w:rsid w:val="00B7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7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B77B7F"/>
    <w:rPr>
      <w:color w:val="0000FF"/>
      <w:u w:val="single"/>
    </w:rPr>
  </w:style>
  <w:style w:type="paragraph" w:customStyle="1" w:styleId="ConsNormal">
    <w:name w:val="ConsNormal"/>
    <w:rsid w:val="00B77B7F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sotcialmzno_yekonomicheskoe_razvit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37FFEB428DF3BFC0ABDD8865132C9939C986CF4D120BDCBD874BC5DFEY0E" TargetMode="External"/><Relationship Id="rId5" Type="http://schemas.openxmlformats.org/officeDocument/2006/relationships/hyperlink" Target="consultantplus://offline/ref=92037FFEB428DF3BFC0ABDD8865132C9939C996AFAD420BDCBD874BC5DFEY0E" TargetMode="External"/><Relationship Id="rId4" Type="http://schemas.openxmlformats.org/officeDocument/2006/relationships/hyperlink" Target="consultantplus://offline/ref=92037FFEB428DF3BFC0ABDD8865132C990959561F8D620BDCBD874BC5DFEY0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2</cp:revision>
  <dcterms:created xsi:type="dcterms:W3CDTF">2021-10-25T03:11:00Z</dcterms:created>
  <dcterms:modified xsi:type="dcterms:W3CDTF">2021-10-25T03:11:00Z</dcterms:modified>
</cp:coreProperties>
</file>