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42F" w:rsidRPr="0054342F" w:rsidRDefault="0054342F" w:rsidP="0054342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4342F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54342F" w:rsidRPr="0054342F" w:rsidRDefault="0054342F" w:rsidP="0054342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4342F"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54342F" w:rsidRPr="0054342F" w:rsidRDefault="0054342F" w:rsidP="0054342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4342F">
        <w:rPr>
          <w:rFonts w:ascii="Times New Roman" w:hAnsi="Times New Roman" w:cs="Times New Roman"/>
          <w:sz w:val="24"/>
          <w:szCs w:val="24"/>
        </w:rPr>
        <w:t>ЧУНСКИЙ РАЙОН</w:t>
      </w:r>
    </w:p>
    <w:p w:rsidR="0054342F" w:rsidRPr="0054342F" w:rsidRDefault="0054342F" w:rsidP="0054342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4342F" w:rsidRPr="0054342F" w:rsidRDefault="0054342F" w:rsidP="0054342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4342F">
        <w:rPr>
          <w:rFonts w:ascii="Times New Roman" w:hAnsi="Times New Roman" w:cs="Times New Roman"/>
          <w:sz w:val="24"/>
          <w:szCs w:val="24"/>
        </w:rPr>
        <w:t>ГЛАВА ЧЕРВЯНСКОГО МУНИЦИПАЛЬНОГО ОБРАЗОВАНИЯ</w:t>
      </w:r>
    </w:p>
    <w:p w:rsidR="0054342F" w:rsidRPr="0054342F" w:rsidRDefault="0054342F" w:rsidP="0054342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4342F" w:rsidRPr="0054342F" w:rsidRDefault="0054342F" w:rsidP="0054342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4342F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4342F" w:rsidRPr="0054342F" w:rsidRDefault="0054342F" w:rsidP="0054342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4342F" w:rsidRPr="0054342F" w:rsidRDefault="0054342F" w:rsidP="0054342F">
      <w:pPr>
        <w:pStyle w:val="a3"/>
        <w:rPr>
          <w:rFonts w:ascii="Times New Roman" w:hAnsi="Times New Roman" w:cs="Times New Roman"/>
          <w:sz w:val="24"/>
          <w:szCs w:val="24"/>
        </w:rPr>
      </w:pPr>
      <w:r w:rsidRPr="0054342F">
        <w:rPr>
          <w:rFonts w:ascii="Times New Roman" w:hAnsi="Times New Roman" w:cs="Times New Roman"/>
          <w:sz w:val="24"/>
          <w:szCs w:val="24"/>
        </w:rPr>
        <w:t>30. 01. 2017 г.</w:t>
      </w:r>
      <w:r w:rsidRPr="005434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4342F">
        <w:rPr>
          <w:rFonts w:ascii="Times New Roman" w:hAnsi="Times New Roman" w:cs="Times New Roman"/>
          <w:sz w:val="24"/>
          <w:szCs w:val="24"/>
        </w:rPr>
        <w:t>с. Червянка</w:t>
      </w:r>
      <w:r w:rsidRPr="005434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194336">
        <w:rPr>
          <w:rFonts w:ascii="Times New Roman" w:hAnsi="Times New Roman" w:cs="Times New Roman"/>
          <w:sz w:val="24"/>
          <w:szCs w:val="24"/>
        </w:rPr>
        <w:t>№ 8</w:t>
      </w:r>
    </w:p>
    <w:p w:rsidR="00851A4E" w:rsidRPr="00EE5032" w:rsidRDefault="00851A4E" w:rsidP="00851A4E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851A4E" w:rsidRPr="00B9407B" w:rsidRDefault="00851A4E" w:rsidP="00851A4E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B9407B">
        <w:rPr>
          <w:rFonts w:ascii="Times New Roman" w:hAnsi="Times New Roman" w:cs="Times New Roman"/>
          <w:b w:val="0"/>
          <w:sz w:val="24"/>
          <w:szCs w:val="24"/>
        </w:rPr>
        <w:t xml:space="preserve">«  </w:t>
      </w:r>
      <w:r w:rsidRPr="00B9407B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Об утверждении Положения о порядке </w:t>
      </w:r>
    </w:p>
    <w:p w:rsidR="00851A4E" w:rsidRPr="00B9407B" w:rsidRDefault="00851A4E" w:rsidP="00851A4E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B9407B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списания муниципального имущества </w:t>
      </w:r>
    </w:p>
    <w:p w:rsidR="00851A4E" w:rsidRPr="00B9407B" w:rsidRDefault="00B9407B" w:rsidP="00851A4E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 w:val="0"/>
          <w:sz w:val="24"/>
          <w:szCs w:val="24"/>
          <w:lang w:eastAsia="ru-RU"/>
        </w:rPr>
        <w:t>Червян</w:t>
      </w:r>
      <w:r w:rsidR="00851A4E" w:rsidRPr="00B9407B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ского </w:t>
      </w:r>
      <w:r>
        <w:rPr>
          <w:rFonts w:ascii="Times New Roman" w:hAnsi="Times New Roman" w:cs="Times New Roman"/>
          <w:b w:val="0"/>
          <w:sz w:val="24"/>
          <w:szCs w:val="24"/>
          <w:lang w:eastAsia="ru-RU"/>
        </w:rPr>
        <w:t>муниципального образования</w:t>
      </w:r>
      <w:r w:rsidR="00851A4E" w:rsidRPr="00B9407B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851A4E" w:rsidRPr="00B9407B" w:rsidRDefault="00851A4E" w:rsidP="00851A4E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  <w:lang w:eastAsia="ru-RU"/>
        </w:rPr>
      </w:pPr>
    </w:p>
    <w:p w:rsidR="00851A4E" w:rsidRPr="00B9407B" w:rsidRDefault="00851A4E" w:rsidP="00851A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07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</w:t>
      </w:r>
      <w:r w:rsidRPr="00B9407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B940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руководствуясь Уставом </w:t>
      </w:r>
      <w:r w:rsidR="00B9407B">
        <w:rPr>
          <w:rFonts w:ascii="Times New Roman" w:eastAsia="Times New Roman" w:hAnsi="Times New Roman" w:cs="Times New Roman"/>
          <w:color w:val="000000"/>
          <w:sz w:val="24"/>
          <w:szCs w:val="24"/>
        </w:rPr>
        <w:t>Червян</w:t>
      </w:r>
      <w:r w:rsidRPr="00B9407B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муниципального образования</w:t>
      </w:r>
      <w:r w:rsidR="00B940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940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407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9407B">
        <w:rPr>
          <w:rFonts w:ascii="Times New Roman" w:hAnsi="Times New Roman" w:cs="Times New Roman"/>
          <w:sz w:val="24"/>
          <w:szCs w:val="24"/>
        </w:rPr>
        <w:t>Червян</w:t>
      </w:r>
      <w:r w:rsidRPr="00B9407B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B9407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B940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A4E" w:rsidRDefault="00851A4E" w:rsidP="00851A4E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07B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B9407B" w:rsidRPr="00B9407B" w:rsidRDefault="00B9407B" w:rsidP="00851A4E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A4E" w:rsidRPr="00B9407B" w:rsidRDefault="00B9407B" w:rsidP="00851A4E">
      <w:pPr>
        <w:tabs>
          <w:tab w:val="left" w:pos="32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51A4E" w:rsidRPr="00B9407B">
        <w:rPr>
          <w:rFonts w:ascii="Times New Roman" w:eastAsia="Times New Roman" w:hAnsi="Times New Roman" w:cs="Times New Roman"/>
          <w:sz w:val="24"/>
          <w:szCs w:val="24"/>
        </w:rPr>
        <w:t xml:space="preserve">1.  Утвердить Положение о порядке списания муниципального имущества </w:t>
      </w:r>
      <w:r>
        <w:rPr>
          <w:rFonts w:ascii="Times New Roman" w:eastAsia="Times New Roman" w:hAnsi="Times New Roman" w:cs="Times New Roman"/>
          <w:sz w:val="24"/>
          <w:szCs w:val="24"/>
        </w:rPr>
        <w:t>Червян</w:t>
      </w:r>
      <w:r w:rsidR="00851A4E" w:rsidRPr="00B9407B">
        <w:rPr>
          <w:rFonts w:ascii="Times New Roman" w:eastAsia="Times New Roman" w:hAnsi="Times New Roman" w:cs="Times New Roman"/>
          <w:sz w:val="24"/>
          <w:szCs w:val="24"/>
        </w:rPr>
        <w:t xml:space="preserve">ского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="0054342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="0054342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51A4E" w:rsidRPr="00B9407B">
        <w:rPr>
          <w:rFonts w:ascii="Times New Roman" w:eastAsia="Times New Roman" w:hAnsi="Times New Roman" w:cs="Times New Roman"/>
          <w:sz w:val="24"/>
          <w:szCs w:val="24"/>
        </w:rPr>
        <w:t>огласно  Приложения</w:t>
      </w:r>
      <w:proofErr w:type="gramEnd"/>
      <w:r w:rsidR="00851A4E" w:rsidRPr="00B9407B">
        <w:rPr>
          <w:rFonts w:ascii="Times New Roman" w:eastAsia="Times New Roman" w:hAnsi="Times New Roman" w:cs="Times New Roman"/>
          <w:sz w:val="24"/>
          <w:szCs w:val="24"/>
        </w:rPr>
        <w:t>).</w:t>
      </w:r>
      <w:r w:rsidR="00851A4E" w:rsidRPr="00B9407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51A4E" w:rsidRPr="00B9407B" w:rsidRDefault="00B9407B" w:rsidP="00851A4E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07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51A4E" w:rsidRPr="00B9407B">
        <w:rPr>
          <w:rFonts w:ascii="Times New Roman" w:hAnsi="Times New Roman" w:cs="Times New Roman"/>
          <w:sz w:val="24"/>
          <w:szCs w:val="24"/>
        </w:rPr>
        <w:t xml:space="preserve">2.  </w:t>
      </w:r>
      <w:r w:rsidRPr="00B9407B">
        <w:rPr>
          <w:rFonts w:ascii="Times New Roman" w:hAnsi="Times New Roman" w:cs="Times New Roman"/>
          <w:sz w:val="24"/>
          <w:szCs w:val="24"/>
        </w:rPr>
        <w:t>Настоящее решение  разместить на официальном сайте администрации Червянского муниципального образования в информационно-телекоммуникационной сети «Интернет».</w:t>
      </w:r>
    </w:p>
    <w:p w:rsidR="00851A4E" w:rsidRPr="00B9407B" w:rsidRDefault="00B9407B" w:rsidP="00851A4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51A4E" w:rsidRPr="00B9407B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851A4E" w:rsidRPr="00B9407B" w:rsidRDefault="00B9407B" w:rsidP="00851A4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51A4E" w:rsidRPr="00B9407B">
        <w:rPr>
          <w:rFonts w:ascii="Times New Roman" w:hAnsi="Times New Roman" w:cs="Times New Roman"/>
          <w:sz w:val="24"/>
          <w:szCs w:val="24"/>
        </w:rPr>
        <w:t>4.    Контроль  над  исполнением  настоящего постановления оставляю за собой</w:t>
      </w:r>
    </w:p>
    <w:p w:rsidR="00851A4E" w:rsidRDefault="00851A4E" w:rsidP="00851A4E">
      <w:pPr>
        <w:rPr>
          <w:sz w:val="24"/>
          <w:szCs w:val="24"/>
        </w:rPr>
      </w:pPr>
    </w:p>
    <w:p w:rsidR="00B9407B" w:rsidRDefault="00B9407B" w:rsidP="00851A4E">
      <w:pPr>
        <w:rPr>
          <w:sz w:val="24"/>
          <w:szCs w:val="24"/>
        </w:rPr>
      </w:pPr>
    </w:p>
    <w:p w:rsidR="00B9407B" w:rsidRPr="00B9407B" w:rsidRDefault="00B9407B" w:rsidP="00851A4E">
      <w:pPr>
        <w:rPr>
          <w:sz w:val="24"/>
          <w:szCs w:val="24"/>
        </w:rPr>
      </w:pPr>
    </w:p>
    <w:p w:rsidR="00B9407B" w:rsidRDefault="00B9407B" w:rsidP="00B9407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Червянского</w:t>
      </w:r>
    </w:p>
    <w:p w:rsidR="00B9407B" w:rsidRDefault="00B9407B" w:rsidP="00B9407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 образования                                                                              А.С.Рукосуев</w:t>
      </w:r>
    </w:p>
    <w:p w:rsidR="00851A4E" w:rsidRDefault="00851A4E" w:rsidP="00851A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407B" w:rsidRDefault="00B9407B" w:rsidP="00851A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407B" w:rsidRDefault="00B9407B" w:rsidP="00851A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407B" w:rsidRDefault="00B9407B" w:rsidP="00851A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407B" w:rsidRDefault="00B9407B" w:rsidP="00851A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407B" w:rsidRDefault="00B9407B" w:rsidP="00851A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407B" w:rsidRDefault="00B9407B" w:rsidP="00851A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407B" w:rsidRDefault="00B9407B" w:rsidP="00851A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407B" w:rsidRDefault="00B9407B" w:rsidP="00851A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407B" w:rsidRDefault="00B9407B" w:rsidP="00851A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407B" w:rsidRDefault="00B9407B" w:rsidP="00851A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407B" w:rsidRDefault="00B9407B" w:rsidP="00851A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407B" w:rsidRDefault="00B9407B" w:rsidP="00851A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407B" w:rsidRDefault="00B9407B" w:rsidP="00851A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407B" w:rsidRDefault="00B9407B" w:rsidP="00851A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342F" w:rsidRDefault="0054342F" w:rsidP="00851A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1A4E" w:rsidRPr="0054342F" w:rsidRDefault="00851A4E" w:rsidP="00851A4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4342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51A4E" w:rsidRPr="0054342F" w:rsidRDefault="0054342F" w:rsidP="00851A4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4342F">
        <w:rPr>
          <w:rFonts w:ascii="Times New Roman" w:hAnsi="Times New Roman" w:cs="Times New Roman"/>
          <w:sz w:val="24"/>
          <w:szCs w:val="24"/>
        </w:rPr>
        <w:t>о</w:t>
      </w:r>
      <w:r w:rsidR="00851A4E" w:rsidRPr="0054342F">
        <w:rPr>
          <w:rFonts w:ascii="Times New Roman" w:hAnsi="Times New Roman" w:cs="Times New Roman"/>
          <w:sz w:val="24"/>
          <w:szCs w:val="24"/>
        </w:rPr>
        <w:t xml:space="preserve">т </w:t>
      </w:r>
      <w:r w:rsidRPr="0054342F">
        <w:rPr>
          <w:rFonts w:ascii="Times New Roman" w:hAnsi="Times New Roman" w:cs="Times New Roman"/>
          <w:sz w:val="24"/>
          <w:szCs w:val="24"/>
        </w:rPr>
        <w:t>30</w:t>
      </w:r>
      <w:r w:rsidR="00851A4E" w:rsidRPr="0054342F">
        <w:rPr>
          <w:rFonts w:ascii="Times New Roman" w:hAnsi="Times New Roman" w:cs="Times New Roman"/>
          <w:sz w:val="24"/>
          <w:szCs w:val="24"/>
        </w:rPr>
        <w:t>.</w:t>
      </w:r>
      <w:r w:rsidRPr="0054342F">
        <w:rPr>
          <w:rFonts w:ascii="Times New Roman" w:hAnsi="Times New Roman" w:cs="Times New Roman"/>
          <w:sz w:val="24"/>
          <w:szCs w:val="24"/>
        </w:rPr>
        <w:t>01</w:t>
      </w:r>
      <w:r w:rsidR="00851A4E" w:rsidRPr="0054342F">
        <w:rPr>
          <w:rFonts w:ascii="Times New Roman" w:hAnsi="Times New Roman" w:cs="Times New Roman"/>
          <w:sz w:val="24"/>
          <w:szCs w:val="24"/>
        </w:rPr>
        <w:t>.201</w:t>
      </w:r>
      <w:r w:rsidRPr="0054342F">
        <w:rPr>
          <w:rFonts w:ascii="Times New Roman" w:hAnsi="Times New Roman" w:cs="Times New Roman"/>
          <w:sz w:val="24"/>
          <w:szCs w:val="24"/>
        </w:rPr>
        <w:t>7</w:t>
      </w:r>
      <w:r w:rsidR="00851A4E" w:rsidRPr="0054342F">
        <w:rPr>
          <w:rFonts w:ascii="Times New Roman" w:hAnsi="Times New Roman" w:cs="Times New Roman"/>
          <w:sz w:val="24"/>
          <w:szCs w:val="24"/>
        </w:rPr>
        <w:t xml:space="preserve"> г. №</w:t>
      </w:r>
      <w:r w:rsidR="00194336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851A4E" w:rsidRDefault="00851A4E" w:rsidP="00851A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A4E" w:rsidRPr="00851A4E" w:rsidRDefault="00851A4E" w:rsidP="00851A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A4E">
        <w:rPr>
          <w:rFonts w:ascii="Times New Roman" w:hAnsi="Times New Roman" w:cs="Times New Roman"/>
          <w:b/>
          <w:sz w:val="24"/>
          <w:szCs w:val="24"/>
        </w:rPr>
        <w:t>Положение</w:t>
      </w:r>
      <w:r w:rsidRPr="00851A4E">
        <w:rPr>
          <w:rFonts w:ascii="Times New Roman" w:hAnsi="Times New Roman" w:cs="Times New Roman"/>
          <w:b/>
          <w:sz w:val="24"/>
          <w:szCs w:val="24"/>
        </w:rPr>
        <w:br/>
        <w:t xml:space="preserve">о порядке списания муниципального имущества </w:t>
      </w:r>
      <w:r w:rsidR="00B9407B">
        <w:rPr>
          <w:rStyle w:val="a4"/>
          <w:rFonts w:ascii="Times New Roman" w:hAnsi="Times New Roman"/>
          <w:b/>
          <w:color w:val="auto"/>
          <w:sz w:val="24"/>
          <w:szCs w:val="24"/>
        </w:rPr>
        <w:t>Червян</w:t>
      </w:r>
      <w:r w:rsidRPr="00851A4E">
        <w:rPr>
          <w:rStyle w:val="a4"/>
          <w:rFonts w:ascii="Times New Roman" w:hAnsi="Times New Roman"/>
          <w:b/>
          <w:color w:val="auto"/>
          <w:sz w:val="24"/>
          <w:szCs w:val="24"/>
        </w:rPr>
        <w:t xml:space="preserve">ского </w:t>
      </w:r>
      <w:r w:rsidR="00B9407B">
        <w:rPr>
          <w:rStyle w:val="a4"/>
          <w:rFonts w:ascii="Times New Roman" w:hAnsi="Times New Roman"/>
          <w:b/>
          <w:color w:val="auto"/>
          <w:sz w:val="24"/>
          <w:szCs w:val="24"/>
        </w:rPr>
        <w:t>муниципального образования</w:t>
      </w:r>
    </w:p>
    <w:p w:rsidR="00851A4E" w:rsidRPr="00851A4E" w:rsidRDefault="00851A4E" w:rsidP="00851A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1A4E" w:rsidRPr="00851A4E" w:rsidRDefault="00851A4E" w:rsidP="00B9407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1A4E">
        <w:rPr>
          <w:rFonts w:ascii="Times New Roman" w:hAnsi="Times New Roman" w:cs="Times New Roman"/>
          <w:sz w:val="24"/>
          <w:szCs w:val="24"/>
        </w:rPr>
        <w:t xml:space="preserve">Настоящее Положение о порядке списания муниципального имущества (основных средств) </w:t>
      </w:r>
      <w:r w:rsidR="00B9407B">
        <w:rPr>
          <w:rStyle w:val="a4"/>
          <w:rFonts w:ascii="Times New Roman" w:hAnsi="Times New Roman"/>
          <w:color w:val="auto"/>
          <w:sz w:val="24"/>
          <w:szCs w:val="24"/>
        </w:rPr>
        <w:t>Червян</w:t>
      </w:r>
      <w:r w:rsidRPr="00851A4E">
        <w:rPr>
          <w:rStyle w:val="a4"/>
          <w:rFonts w:ascii="Times New Roman" w:hAnsi="Times New Roman"/>
          <w:color w:val="auto"/>
          <w:sz w:val="24"/>
          <w:szCs w:val="24"/>
        </w:rPr>
        <w:t xml:space="preserve">ского </w:t>
      </w:r>
      <w:r w:rsidR="00B9407B">
        <w:rPr>
          <w:rStyle w:val="a4"/>
          <w:rFonts w:ascii="Times New Roman" w:hAnsi="Times New Roman"/>
          <w:color w:val="auto"/>
          <w:sz w:val="24"/>
          <w:szCs w:val="24"/>
        </w:rPr>
        <w:t>муниципального образования</w:t>
      </w:r>
      <w:r w:rsidRPr="00851A4E">
        <w:rPr>
          <w:rFonts w:ascii="Times New Roman" w:hAnsi="Times New Roman" w:cs="Times New Roman"/>
          <w:sz w:val="24"/>
          <w:szCs w:val="24"/>
        </w:rPr>
        <w:t xml:space="preserve"> (далее - Положение) разработано в соответствии с </w:t>
      </w:r>
      <w:hyperlink r:id="rId5" w:history="1">
        <w:r w:rsidRPr="00851A4E">
          <w:rPr>
            <w:rStyle w:val="a4"/>
            <w:rFonts w:ascii="Times New Roman" w:hAnsi="Times New Roman"/>
            <w:color w:val="auto"/>
            <w:sz w:val="24"/>
            <w:szCs w:val="24"/>
          </w:rPr>
          <w:t>Гражданским кодексом</w:t>
        </w:r>
      </w:hyperlink>
      <w:r w:rsidRPr="00851A4E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 </w:t>
      </w:r>
      <w:hyperlink r:id="rId6" w:history="1">
        <w:r w:rsidRPr="00851A4E">
          <w:rPr>
            <w:rStyle w:val="a4"/>
            <w:rFonts w:ascii="Times New Roman" w:hAnsi="Times New Roman"/>
            <w:color w:val="auto"/>
            <w:sz w:val="24"/>
            <w:szCs w:val="24"/>
          </w:rPr>
          <w:t>от 06.10.2003 № 131-ФЗ</w:t>
        </w:r>
      </w:hyperlink>
      <w:r w:rsidRPr="00851A4E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от 6.12.2011 № 402-ФЗ «О бухгалтерском учете», Приказами Минфина Российской Федерации </w:t>
      </w:r>
      <w:hyperlink r:id="rId7" w:history="1">
        <w:r w:rsidRPr="00851A4E">
          <w:rPr>
            <w:rStyle w:val="a4"/>
            <w:rFonts w:ascii="Times New Roman" w:hAnsi="Times New Roman"/>
            <w:color w:val="auto"/>
            <w:sz w:val="24"/>
            <w:szCs w:val="24"/>
          </w:rPr>
          <w:t>от 13.10.2003 № 91н</w:t>
        </w:r>
      </w:hyperlink>
      <w:r w:rsidRPr="00851A4E">
        <w:rPr>
          <w:rFonts w:ascii="Times New Roman" w:hAnsi="Times New Roman" w:cs="Times New Roman"/>
          <w:sz w:val="24"/>
          <w:szCs w:val="24"/>
        </w:rPr>
        <w:t xml:space="preserve"> «Об утверждении Методических указаний по бухгалтерскому учету основных средств», </w:t>
      </w:r>
      <w:hyperlink r:id="rId8" w:history="1">
        <w:r w:rsidRPr="00851A4E">
          <w:rPr>
            <w:rStyle w:val="a4"/>
            <w:rFonts w:ascii="Times New Roman" w:hAnsi="Times New Roman"/>
            <w:color w:val="auto"/>
            <w:sz w:val="24"/>
            <w:szCs w:val="24"/>
          </w:rPr>
          <w:t>от 30.03.2001</w:t>
        </w:r>
        <w:proofErr w:type="gramEnd"/>
        <w:r w:rsidRPr="00851A4E">
          <w:rPr>
            <w:rStyle w:val="a4"/>
            <w:rFonts w:ascii="Times New Roman" w:hAnsi="Times New Roman"/>
            <w:color w:val="auto"/>
            <w:sz w:val="24"/>
            <w:szCs w:val="24"/>
          </w:rPr>
          <w:t xml:space="preserve"> № </w:t>
        </w:r>
        <w:proofErr w:type="gramStart"/>
        <w:r w:rsidRPr="00851A4E">
          <w:rPr>
            <w:rStyle w:val="a4"/>
            <w:rFonts w:ascii="Times New Roman" w:hAnsi="Times New Roman"/>
            <w:color w:val="auto"/>
            <w:sz w:val="24"/>
            <w:szCs w:val="24"/>
          </w:rPr>
          <w:t>26н</w:t>
        </w:r>
      </w:hyperlink>
      <w:r w:rsidRPr="00851A4E">
        <w:rPr>
          <w:rFonts w:ascii="Times New Roman" w:hAnsi="Times New Roman" w:cs="Times New Roman"/>
          <w:sz w:val="24"/>
          <w:szCs w:val="24"/>
        </w:rPr>
        <w:t xml:space="preserve"> «Об утверждении Положения по бухгалтерскому учету «Учет основных средств» ПБУ 6/01», </w:t>
      </w:r>
      <w:hyperlink r:id="rId9" w:history="1">
        <w:r w:rsidRPr="00851A4E">
          <w:rPr>
            <w:rStyle w:val="a4"/>
            <w:rFonts w:ascii="Times New Roman" w:hAnsi="Times New Roman"/>
            <w:color w:val="auto"/>
            <w:sz w:val="24"/>
            <w:szCs w:val="24"/>
          </w:rPr>
          <w:t>от 29.07.1998 № 34н</w:t>
        </w:r>
      </w:hyperlink>
      <w:r w:rsidRPr="00851A4E">
        <w:rPr>
          <w:rFonts w:ascii="Times New Roman" w:hAnsi="Times New Roman" w:cs="Times New Roman"/>
          <w:sz w:val="24"/>
          <w:szCs w:val="24"/>
        </w:rPr>
        <w:t xml:space="preserve"> «Об утверждении Положения по ведению бухгалтерского учета и бухгалтерской отчетности в Российской Федерации», </w:t>
      </w:r>
      <w:hyperlink r:id="rId10" w:history="1">
        <w:r w:rsidRPr="00851A4E">
          <w:rPr>
            <w:rStyle w:val="a4"/>
            <w:rFonts w:ascii="Times New Roman" w:hAnsi="Times New Roman"/>
            <w:color w:val="auto"/>
            <w:sz w:val="24"/>
            <w:szCs w:val="24"/>
          </w:rPr>
          <w:t>от 01.12.2010 № 157н</w:t>
        </w:r>
      </w:hyperlink>
      <w:r w:rsidRPr="00851A4E">
        <w:rPr>
          <w:rFonts w:ascii="Times New Roman" w:hAnsi="Times New Roman" w:cs="Times New Roman"/>
          <w:sz w:val="24"/>
          <w:szCs w:val="24"/>
        </w:rPr>
        <w:t xml:space="preserve">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</w:t>
      </w:r>
      <w:proofErr w:type="gramEnd"/>
      <w:r w:rsidRPr="00851A4E">
        <w:rPr>
          <w:rFonts w:ascii="Times New Roman" w:hAnsi="Times New Roman" w:cs="Times New Roman"/>
          <w:sz w:val="24"/>
          <w:szCs w:val="24"/>
        </w:rPr>
        <w:t xml:space="preserve"> Инструкции по его применению»; </w:t>
      </w:r>
      <w:hyperlink r:id="rId11" w:history="1">
        <w:r w:rsidRPr="00851A4E">
          <w:rPr>
            <w:rStyle w:val="a4"/>
            <w:rFonts w:ascii="Times New Roman" w:hAnsi="Times New Roman"/>
            <w:color w:val="auto"/>
            <w:sz w:val="24"/>
            <w:szCs w:val="24"/>
          </w:rPr>
          <w:t>Уставом</w:t>
        </w:r>
      </w:hyperlink>
      <w:r w:rsidRPr="00851A4E">
        <w:rPr>
          <w:rFonts w:ascii="Times New Roman" w:hAnsi="Times New Roman" w:cs="Times New Roman"/>
          <w:sz w:val="24"/>
          <w:szCs w:val="24"/>
        </w:rPr>
        <w:t xml:space="preserve"> </w:t>
      </w:r>
      <w:r w:rsidR="00B9407B">
        <w:rPr>
          <w:rStyle w:val="a4"/>
          <w:rFonts w:ascii="Times New Roman" w:hAnsi="Times New Roman"/>
          <w:color w:val="auto"/>
          <w:sz w:val="24"/>
          <w:szCs w:val="24"/>
        </w:rPr>
        <w:t>Червян</w:t>
      </w:r>
      <w:r w:rsidRPr="00851A4E">
        <w:rPr>
          <w:rStyle w:val="a4"/>
          <w:rFonts w:ascii="Times New Roman" w:hAnsi="Times New Roman"/>
          <w:color w:val="auto"/>
          <w:sz w:val="24"/>
          <w:szCs w:val="24"/>
        </w:rPr>
        <w:t>ского</w:t>
      </w:r>
      <w:r w:rsidRPr="00851A4E">
        <w:rPr>
          <w:rFonts w:ascii="Times New Roman" w:hAnsi="Times New Roman" w:cs="Times New Roman"/>
          <w:sz w:val="24"/>
          <w:szCs w:val="24"/>
        </w:rPr>
        <w:t xml:space="preserve"> </w:t>
      </w:r>
      <w:r w:rsidR="00B9407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851A4E">
        <w:rPr>
          <w:rFonts w:ascii="Times New Roman" w:hAnsi="Times New Roman" w:cs="Times New Roman"/>
          <w:sz w:val="24"/>
          <w:szCs w:val="24"/>
        </w:rPr>
        <w:t>.</w:t>
      </w:r>
    </w:p>
    <w:p w:rsidR="00851A4E" w:rsidRPr="0054342F" w:rsidRDefault="00851A4E" w:rsidP="0054342F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sub_100"/>
      <w:r w:rsidRPr="0054342F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851A4E" w:rsidRPr="00851A4E" w:rsidRDefault="00851A4E" w:rsidP="00851A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1"/>
      <w:bookmarkEnd w:id="0"/>
      <w:r w:rsidRPr="00851A4E">
        <w:rPr>
          <w:rFonts w:ascii="Times New Roman" w:hAnsi="Times New Roman" w:cs="Times New Roman"/>
          <w:sz w:val="24"/>
          <w:szCs w:val="24"/>
        </w:rPr>
        <w:t xml:space="preserve">1.1. Действие настоящего Положения распространяется на объекты муниципального имущества (основные средства), являющиеся муниципальной собственностью </w:t>
      </w:r>
      <w:r w:rsidR="00B9407B">
        <w:rPr>
          <w:rStyle w:val="a4"/>
          <w:rFonts w:ascii="Times New Roman" w:hAnsi="Times New Roman"/>
          <w:color w:val="auto"/>
          <w:sz w:val="24"/>
          <w:szCs w:val="24"/>
        </w:rPr>
        <w:t>Червян</w:t>
      </w:r>
      <w:r w:rsidRPr="00851A4E">
        <w:rPr>
          <w:rStyle w:val="a4"/>
          <w:rFonts w:ascii="Times New Roman" w:hAnsi="Times New Roman"/>
          <w:color w:val="auto"/>
          <w:sz w:val="24"/>
          <w:szCs w:val="24"/>
        </w:rPr>
        <w:t>ского</w:t>
      </w:r>
      <w:r w:rsidRPr="00851A4E">
        <w:rPr>
          <w:rFonts w:ascii="Times New Roman" w:hAnsi="Times New Roman" w:cs="Times New Roman"/>
          <w:sz w:val="24"/>
          <w:szCs w:val="24"/>
        </w:rPr>
        <w:t xml:space="preserve"> </w:t>
      </w:r>
      <w:r w:rsidR="00B9407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851A4E">
        <w:rPr>
          <w:rFonts w:ascii="Times New Roman" w:hAnsi="Times New Roman" w:cs="Times New Roman"/>
          <w:sz w:val="24"/>
          <w:szCs w:val="24"/>
        </w:rPr>
        <w:t>:</w:t>
      </w:r>
    </w:p>
    <w:bookmarkEnd w:id="1"/>
    <w:p w:rsidR="00851A4E" w:rsidRPr="00851A4E" w:rsidRDefault="00851A4E" w:rsidP="00851A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1A4E">
        <w:rPr>
          <w:rFonts w:ascii="Times New Roman" w:hAnsi="Times New Roman" w:cs="Times New Roman"/>
          <w:sz w:val="24"/>
          <w:szCs w:val="24"/>
        </w:rPr>
        <w:t>- принятые к бухгалтерскому учету и закрепленные на праве хозяйственного ведения за муниципальными унитарными предприятиями;</w:t>
      </w:r>
      <w:proofErr w:type="gramEnd"/>
    </w:p>
    <w:p w:rsidR="00851A4E" w:rsidRPr="00851A4E" w:rsidRDefault="00851A4E" w:rsidP="00851A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1A4E">
        <w:rPr>
          <w:rFonts w:ascii="Times New Roman" w:hAnsi="Times New Roman" w:cs="Times New Roman"/>
          <w:sz w:val="24"/>
          <w:szCs w:val="24"/>
        </w:rPr>
        <w:t>- принятые к бухгалтерскому учету и закрепленные на праве оперативного управления за муниципальными учреждениями;</w:t>
      </w:r>
      <w:proofErr w:type="gramEnd"/>
    </w:p>
    <w:p w:rsidR="00851A4E" w:rsidRPr="00851A4E" w:rsidRDefault="00851A4E" w:rsidP="00851A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1A4E">
        <w:rPr>
          <w:rFonts w:ascii="Times New Roman" w:hAnsi="Times New Roman" w:cs="Times New Roman"/>
          <w:sz w:val="24"/>
          <w:szCs w:val="24"/>
        </w:rPr>
        <w:t xml:space="preserve">- принятые к бухгалтерскому учету органами местного самоуправления </w:t>
      </w:r>
      <w:r w:rsidR="00B9407B">
        <w:rPr>
          <w:rStyle w:val="a4"/>
          <w:rFonts w:ascii="Times New Roman" w:hAnsi="Times New Roman"/>
          <w:color w:val="auto"/>
          <w:sz w:val="24"/>
          <w:szCs w:val="24"/>
        </w:rPr>
        <w:t>Червян</w:t>
      </w:r>
      <w:r w:rsidRPr="00851A4E">
        <w:rPr>
          <w:rStyle w:val="a4"/>
          <w:rFonts w:ascii="Times New Roman" w:hAnsi="Times New Roman"/>
          <w:color w:val="auto"/>
          <w:sz w:val="24"/>
          <w:szCs w:val="24"/>
        </w:rPr>
        <w:t>ского</w:t>
      </w:r>
      <w:r w:rsidRPr="00851A4E">
        <w:rPr>
          <w:rFonts w:ascii="Times New Roman" w:hAnsi="Times New Roman" w:cs="Times New Roman"/>
          <w:sz w:val="24"/>
          <w:szCs w:val="24"/>
        </w:rPr>
        <w:t xml:space="preserve"> </w:t>
      </w:r>
      <w:r w:rsidR="00B9407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851A4E">
        <w:rPr>
          <w:rFonts w:ascii="Times New Roman" w:hAnsi="Times New Roman" w:cs="Times New Roman"/>
          <w:sz w:val="24"/>
          <w:szCs w:val="24"/>
        </w:rPr>
        <w:t>;</w:t>
      </w:r>
    </w:p>
    <w:p w:rsidR="00851A4E" w:rsidRPr="00851A4E" w:rsidRDefault="00851A4E" w:rsidP="00851A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1A4E">
        <w:rPr>
          <w:rFonts w:ascii="Times New Roman" w:hAnsi="Times New Roman" w:cs="Times New Roman"/>
          <w:sz w:val="24"/>
          <w:szCs w:val="24"/>
        </w:rPr>
        <w:t xml:space="preserve">- учитываемые в муниципальной казне муниципального образования - </w:t>
      </w:r>
      <w:r w:rsidR="00B9407B">
        <w:rPr>
          <w:rStyle w:val="a4"/>
          <w:rFonts w:ascii="Times New Roman" w:hAnsi="Times New Roman"/>
          <w:color w:val="auto"/>
          <w:sz w:val="24"/>
          <w:szCs w:val="24"/>
        </w:rPr>
        <w:t>Червян</w:t>
      </w:r>
      <w:r w:rsidRPr="00851A4E">
        <w:rPr>
          <w:rStyle w:val="a4"/>
          <w:rFonts w:ascii="Times New Roman" w:hAnsi="Times New Roman"/>
          <w:color w:val="auto"/>
          <w:sz w:val="24"/>
          <w:szCs w:val="24"/>
        </w:rPr>
        <w:t>ского</w:t>
      </w:r>
      <w:r w:rsidRPr="00851A4E">
        <w:rPr>
          <w:rFonts w:ascii="Times New Roman" w:hAnsi="Times New Roman" w:cs="Times New Roman"/>
          <w:sz w:val="24"/>
          <w:szCs w:val="24"/>
        </w:rPr>
        <w:t xml:space="preserve"> </w:t>
      </w:r>
      <w:r w:rsidR="00B9407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851A4E">
        <w:rPr>
          <w:rFonts w:ascii="Times New Roman" w:hAnsi="Times New Roman" w:cs="Times New Roman"/>
          <w:sz w:val="24"/>
          <w:szCs w:val="24"/>
        </w:rPr>
        <w:t>, в том числе переданные организациям различных форм собственности по договорам аренды, в безвозмездное пользование или иным основаниям.</w:t>
      </w:r>
    </w:p>
    <w:p w:rsidR="00851A4E" w:rsidRPr="00851A4E" w:rsidRDefault="00851A4E" w:rsidP="00851A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2"/>
      <w:r w:rsidRPr="00851A4E">
        <w:rPr>
          <w:rFonts w:ascii="Times New Roman" w:hAnsi="Times New Roman" w:cs="Times New Roman"/>
          <w:sz w:val="24"/>
          <w:szCs w:val="24"/>
        </w:rPr>
        <w:t>1.2. Списание - заключительная хозяйственная операция при использовании объекта основных средств, включающая в себя следующие мероприятия:</w:t>
      </w:r>
    </w:p>
    <w:bookmarkEnd w:id="2"/>
    <w:p w:rsidR="00851A4E" w:rsidRPr="00851A4E" w:rsidRDefault="00851A4E" w:rsidP="00851A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1A4E">
        <w:rPr>
          <w:rFonts w:ascii="Times New Roman" w:hAnsi="Times New Roman" w:cs="Times New Roman"/>
          <w:sz w:val="24"/>
          <w:szCs w:val="24"/>
        </w:rPr>
        <w:t>- определение технического состояния каждой единицы;</w:t>
      </w:r>
    </w:p>
    <w:p w:rsidR="00851A4E" w:rsidRPr="00851A4E" w:rsidRDefault="00851A4E" w:rsidP="00851A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1A4E">
        <w:rPr>
          <w:rFonts w:ascii="Times New Roman" w:hAnsi="Times New Roman" w:cs="Times New Roman"/>
          <w:sz w:val="24"/>
          <w:szCs w:val="24"/>
        </w:rPr>
        <w:t>- оформление необходимой документации;</w:t>
      </w:r>
    </w:p>
    <w:p w:rsidR="00851A4E" w:rsidRPr="00851A4E" w:rsidRDefault="00851A4E" w:rsidP="00851A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1A4E">
        <w:rPr>
          <w:rFonts w:ascii="Times New Roman" w:hAnsi="Times New Roman" w:cs="Times New Roman"/>
          <w:sz w:val="24"/>
          <w:szCs w:val="24"/>
        </w:rPr>
        <w:t>- получение необходимых согласований и разрешений на списание;</w:t>
      </w:r>
    </w:p>
    <w:p w:rsidR="00851A4E" w:rsidRPr="00851A4E" w:rsidRDefault="00851A4E" w:rsidP="00851A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1A4E">
        <w:rPr>
          <w:rFonts w:ascii="Times New Roman" w:hAnsi="Times New Roman" w:cs="Times New Roman"/>
          <w:sz w:val="24"/>
          <w:szCs w:val="24"/>
        </w:rPr>
        <w:t>- списание с балансового учета в предприятии, учреждении;</w:t>
      </w:r>
    </w:p>
    <w:p w:rsidR="00851A4E" w:rsidRPr="00851A4E" w:rsidRDefault="00851A4E" w:rsidP="00851A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1A4E">
        <w:rPr>
          <w:rFonts w:ascii="Times New Roman" w:hAnsi="Times New Roman" w:cs="Times New Roman"/>
          <w:sz w:val="24"/>
          <w:szCs w:val="24"/>
        </w:rPr>
        <w:t>- демонтаж, разборка;</w:t>
      </w:r>
    </w:p>
    <w:p w:rsidR="00851A4E" w:rsidRPr="00851A4E" w:rsidRDefault="00851A4E" w:rsidP="00851A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1A4E">
        <w:rPr>
          <w:rFonts w:ascii="Times New Roman" w:hAnsi="Times New Roman" w:cs="Times New Roman"/>
          <w:sz w:val="24"/>
          <w:szCs w:val="24"/>
        </w:rPr>
        <w:t xml:space="preserve">- выбраковка и </w:t>
      </w:r>
      <w:proofErr w:type="spellStart"/>
      <w:r w:rsidRPr="00851A4E">
        <w:rPr>
          <w:rFonts w:ascii="Times New Roman" w:hAnsi="Times New Roman" w:cs="Times New Roman"/>
          <w:sz w:val="24"/>
          <w:szCs w:val="24"/>
        </w:rPr>
        <w:t>оприходование</w:t>
      </w:r>
      <w:proofErr w:type="spellEnd"/>
      <w:r w:rsidRPr="00851A4E">
        <w:rPr>
          <w:rFonts w:ascii="Times New Roman" w:hAnsi="Times New Roman" w:cs="Times New Roman"/>
          <w:sz w:val="24"/>
          <w:szCs w:val="24"/>
        </w:rPr>
        <w:t xml:space="preserve"> возможных материальных ценностей;</w:t>
      </w:r>
    </w:p>
    <w:p w:rsidR="00851A4E" w:rsidRPr="00851A4E" w:rsidRDefault="00851A4E" w:rsidP="00851A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1A4E">
        <w:rPr>
          <w:rFonts w:ascii="Times New Roman" w:hAnsi="Times New Roman" w:cs="Times New Roman"/>
          <w:sz w:val="24"/>
          <w:szCs w:val="24"/>
        </w:rPr>
        <w:t>- утилизация вторичного сырья;</w:t>
      </w:r>
    </w:p>
    <w:p w:rsidR="00851A4E" w:rsidRPr="00851A4E" w:rsidRDefault="00851A4E" w:rsidP="00851A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1A4E">
        <w:rPr>
          <w:rFonts w:ascii="Times New Roman" w:hAnsi="Times New Roman" w:cs="Times New Roman"/>
          <w:sz w:val="24"/>
          <w:szCs w:val="24"/>
        </w:rPr>
        <w:t>- исключение объекта основных средств из реестра муниципальной собственности</w:t>
      </w:r>
      <w:r w:rsidRPr="00851A4E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="00B9407B">
        <w:rPr>
          <w:rStyle w:val="a4"/>
          <w:rFonts w:ascii="Times New Roman" w:hAnsi="Times New Roman"/>
          <w:color w:val="auto"/>
          <w:sz w:val="24"/>
          <w:szCs w:val="24"/>
        </w:rPr>
        <w:t>Червян</w:t>
      </w:r>
      <w:r w:rsidRPr="00851A4E">
        <w:rPr>
          <w:rStyle w:val="a4"/>
          <w:rFonts w:ascii="Times New Roman" w:hAnsi="Times New Roman"/>
          <w:color w:val="auto"/>
          <w:sz w:val="24"/>
          <w:szCs w:val="24"/>
        </w:rPr>
        <w:t>ского</w:t>
      </w:r>
      <w:r w:rsidRPr="00851A4E">
        <w:rPr>
          <w:rFonts w:ascii="Times New Roman" w:hAnsi="Times New Roman" w:cs="Times New Roman"/>
          <w:sz w:val="24"/>
          <w:szCs w:val="24"/>
        </w:rPr>
        <w:t xml:space="preserve"> </w:t>
      </w:r>
      <w:r w:rsidR="00B9407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851A4E">
        <w:rPr>
          <w:rFonts w:ascii="Times New Roman" w:hAnsi="Times New Roman" w:cs="Times New Roman"/>
          <w:sz w:val="24"/>
          <w:szCs w:val="24"/>
        </w:rPr>
        <w:t>.</w:t>
      </w:r>
    </w:p>
    <w:p w:rsidR="00851A4E" w:rsidRPr="00851A4E" w:rsidRDefault="00851A4E" w:rsidP="00851A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3"/>
      <w:r w:rsidRPr="00851A4E">
        <w:rPr>
          <w:rFonts w:ascii="Times New Roman" w:hAnsi="Times New Roman" w:cs="Times New Roman"/>
          <w:sz w:val="24"/>
          <w:szCs w:val="24"/>
        </w:rPr>
        <w:t>1.3. Согласованию списания подлежат:</w:t>
      </w:r>
    </w:p>
    <w:bookmarkEnd w:id="3"/>
    <w:p w:rsidR="00851A4E" w:rsidRPr="00851A4E" w:rsidRDefault="00851A4E" w:rsidP="00851A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1A4E">
        <w:rPr>
          <w:rFonts w:ascii="Times New Roman" w:hAnsi="Times New Roman" w:cs="Times New Roman"/>
          <w:sz w:val="24"/>
          <w:szCs w:val="24"/>
        </w:rPr>
        <w:t>- объекты недвижимости - для муниципальных унитарных предприятий (далее по тексту - предприятия);</w:t>
      </w:r>
    </w:p>
    <w:p w:rsidR="00851A4E" w:rsidRPr="00851A4E" w:rsidRDefault="00851A4E" w:rsidP="00851A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1A4E">
        <w:rPr>
          <w:rFonts w:ascii="Times New Roman" w:hAnsi="Times New Roman" w:cs="Times New Roman"/>
          <w:sz w:val="24"/>
          <w:szCs w:val="24"/>
        </w:rPr>
        <w:t>- объекты недвижимости, транспортные средства и иное движимое имущество стоимостью свыше 3000 рублей - для муниципальных казенных учреждений (далее по тексту - учреждения);</w:t>
      </w:r>
    </w:p>
    <w:p w:rsidR="00851A4E" w:rsidRPr="00851A4E" w:rsidRDefault="00851A4E" w:rsidP="00851A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1A4E">
        <w:rPr>
          <w:rFonts w:ascii="Times New Roman" w:hAnsi="Times New Roman" w:cs="Times New Roman"/>
          <w:sz w:val="24"/>
          <w:szCs w:val="24"/>
        </w:rPr>
        <w:lastRenderedPageBreak/>
        <w:t>- объекты недвижимости, особо ценное движимое имущество, закрепленное за ним учредителем или приобретенное учреждением за счет средств, выделенных ему учредителем на приобретение этого имущества, - для муниципальных автономных и бюджетных учреждений (далее по тексту - учреждения).</w:t>
      </w:r>
    </w:p>
    <w:p w:rsidR="00851A4E" w:rsidRPr="00851A4E" w:rsidRDefault="00851A4E" w:rsidP="00851A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1A4E">
        <w:rPr>
          <w:rFonts w:ascii="Times New Roman" w:hAnsi="Times New Roman" w:cs="Times New Roman"/>
          <w:sz w:val="24"/>
          <w:szCs w:val="24"/>
        </w:rPr>
        <w:t xml:space="preserve">Муниципальное имущество, закрепленное на праве хозяйственного ведения за муниципальными унитарными предприятиями и оперативного управления за муниципальными учреждениями, а также имущество, составляющее муниципальную казну </w:t>
      </w:r>
      <w:r w:rsidR="00B9407B">
        <w:rPr>
          <w:rStyle w:val="a4"/>
          <w:rFonts w:ascii="Times New Roman" w:hAnsi="Times New Roman"/>
          <w:color w:val="auto"/>
          <w:sz w:val="24"/>
          <w:szCs w:val="24"/>
        </w:rPr>
        <w:t>Червян</w:t>
      </w:r>
      <w:r w:rsidRPr="00851A4E">
        <w:rPr>
          <w:rStyle w:val="a4"/>
          <w:rFonts w:ascii="Times New Roman" w:hAnsi="Times New Roman"/>
          <w:color w:val="auto"/>
          <w:sz w:val="24"/>
          <w:szCs w:val="24"/>
        </w:rPr>
        <w:t>ского</w:t>
      </w:r>
      <w:r w:rsidRPr="00851A4E">
        <w:rPr>
          <w:rFonts w:ascii="Times New Roman" w:hAnsi="Times New Roman" w:cs="Times New Roman"/>
          <w:sz w:val="24"/>
          <w:szCs w:val="24"/>
        </w:rPr>
        <w:t xml:space="preserve"> </w:t>
      </w:r>
      <w:r w:rsidR="00B9407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851A4E">
        <w:rPr>
          <w:rFonts w:ascii="Times New Roman" w:hAnsi="Times New Roman" w:cs="Times New Roman"/>
          <w:sz w:val="24"/>
          <w:szCs w:val="24"/>
        </w:rPr>
        <w:t xml:space="preserve"> и находящееся на балансах хозяйствующих субъектов, списывается с их балансов </w:t>
      </w:r>
      <w:proofErr w:type="gramStart"/>
      <w:r w:rsidRPr="00851A4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51A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1A4E">
        <w:rPr>
          <w:rFonts w:ascii="Times New Roman" w:hAnsi="Times New Roman" w:cs="Times New Roman"/>
          <w:sz w:val="24"/>
          <w:szCs w:val="24"/>
        </w:rPr>
        <w:t>следующим</w:t>
      </w:r>
      <w:proofErr w:type="gramEnd"/>
      <w:r w:rsidRPr="00851A4E">
        <w:rPr>
          <w:rFonts w:ascii="Times New Roman" w:hAnsi="Times New Roman" w:cs="Times New Roman"/>
          <w:sz w:val="24"/>
          <w:szCs w:val="24"/>
        </w:rPr>
        <w:t xml:space="preserve"> основаниям:</w:t>
      </w:r>
    </w:p>
    <w:p w:rsidR="00851A4E" w:rsidRPr="00851A4E" w:rsidRDefault="00851A4E" w:rsidP="00851A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1A4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51A4E">
        <w:rPr>
          <w:rFonts w:ascii="Times New Roman" w:hAnsi="Times New Roman" w:cs="Times New Roman"/>
          <w:sz w:val="24"/>
          <w:szCs w:val="24"/>
        </w:rPr>
        <w:t>пришедшее</w:t>
      </w:r>
      <w:proofErr w:type="gramEnd"/>
      <w:r w:rsidRPr="00851A4E">
        <w:rPr>
          <w:rFonts w:ascii="Times New Roman" w:hAnsi="Times New Roman" w:cs="Times New Roman"/>
          <w:sz w:val="24"/>
          <w:szCs w:val="24"/>
        </w:rPr>
        <w:t xml:space="preserve"> в негодность вследствие морального или физического износа, стихийных бедствий и иной чрезвычайной ситуации;</w:t>
      </w:r>
    </w:p>
    <w:p w:rsidR="00851A4E" w:rsidRPr="00851A4E" w:rsidRDefault="00851A4E" w:rsidP="00851A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1A4E">
        <w:rPr>
          <w:rFonts w:ascii="Times New Roman" w:hAnsi="Times New Roman" w:cs="Times New Roman"/>
          <w:sz w:val="24"/>
          <w:szCs w:val="24"/>
        </w:rPr>
        <w:t>- ликвидация по аварии;</w:t>
      </w:r>
    </w:p>
    <w:p w:rsidR="00851A4E" w:rsidRPr="00851A4E" w:rsidRDefault="00851A4E" w:rsidP="00851A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1A4E">
        <w:rPr>
          <w:rFonts w:ascii="Times New Roman" w:hAnsi="Times New Roman" w:cs="Times New Roman"/>
          <w:sz w:val="24"/>
          <w:szCs w:val="24"/>
        </w:rPr>
        <w:t>- частичная ликвидация при выполнении работ по реконструкции;</w:t>
      </w:r>
    </w:p>
    <w:p w:rsidR="00851A4E" w:rsidRPr="00851A4E" w:rsidRDefault="00851A4E" w:rsidP="00851A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1A4E">
        <w:rPr>
          <w:rFonts w:ascii="Times New Roman" w:hAnsi="Times New Roman" w:cs="Times New Roman"/>
          <w:sz w:val="24"/>
          <w:szCs w:val="24"/>
        </w:rPr>
        <w:t>- нарушение нормальных условий эксплуатации;</w:t>
      </w:r>
    </w:p>
    <w:p w:rsidR="00851A4E" w:rsidRPr="00851A4E" w:rsidRDefault="00851A4E" w:rsidP="00851A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1A4E">
        <w:rPr>
          <w:rFonts w:ascii="Times New Roman" w:hAnsi="Times New Roman" w:cs="Times New Roman"/>
          <w:sz w:val="24"/>
          <w:szCs w:val="24"/>
        </w:rPr>
        <w:t>- хищение или уничтожение имущества;</w:t>
      </w:r>
    </w:p>
    <w:p w:rsidR="00851A4E" w:rsidRPr="00851A4E" w:rsidRDefault="00851A4E" w:rsidP="00851A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1A4E">
        <w:rPr>
          <w:rFonts w:ascii="Times New Roman" w:hAnsi="Times New Roman" w:cs="Times New Roman"/>
          <w:sz w:val="24"/>
          <w:szCs w:val="24"/>
        </w:rPr>
        <w:t>- нецелесообразность его восстановления (ремонта, реконструкции, модернизации), подтвержденная соответствующим заключением или экспертизой;</w:t>
      </w:r>
    </w:p>
    <w:p w:rsidR="00851A4E" w:rsidRPr="00851A4E" w:rsidRDefault="00851A4E" w:rsidP="00851A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1A4E">
        <w:rPr>
          <w:rFonts w:ascii="Times New Roman" w:hAnsi="Times New Roman" w:cs="Times New Roman"/>
          <w:sz w:val="24"/>
          <w:szCs w:val="24"/>
        </w:rPr>
        <w:t>- иные причины.</w:t>
      </w:r>
    </w:p>
    <w:p w:rsidR="00851A4E" w:rsidRPr="00851A4E" w:rsidRDefault="00851A4E" w:rsidP="00851A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4"/>
      <w:r w:rsidRPr="00851A4E">
        <w:rPr>
          <w:rFonts w:ascii="Times New Roman" w:hAnsi="Times New Roman" w:cs="Times New Roman"/>
          <w:sz w:val="24"/>
          <w:szCs w:val="24"/>
        </w:rPr>
        <w:t>1.4. Объекты муниципального имущества подлежат списанию лишь в тех случаях, когда восстановить их невозможно или экономически нецелесообразно. Начисленный износ в размере 100 процентов стоимости на объекты, которые пригодны для дальнейшей эксплуатации, не может служить основанием для списания их по причине полного износа.</w:t>
      </w:r>
    </w:p>
    <w:bookmarkEnd w:id="4"/>
    <w:p w:rsidR="00851A4E" w:rsidRPr="00851A4E" w:rsidRDefault="00851A4E" w:rsidP="00851A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51A4E" w:rsidRPr="0054342F" w:rsidRDefault="00851A4E" w:rsidP="0054342F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sub_200"/>
      <w:r w:rsidRPr="0054342F">
        <w:rPr>
          <w:rFonts w:ascii="Times New Roman" w:hAnsi="Times New Roman" w:cs="Times New Roman"/>
          <w:b/>
          <w:sz w:val="24"/>
          <w:szCs w:val="24"/>
        </w:rPr>
        <w:t>2. Порядок списания муниципального имущества</w:t>
      </w:r>
    </w:p>
    <w:bookmarkEnd w:id="5"/>
    <w:p w:rsidR="00851A4E" w:rsidRPr="00851A4E" w:rsidRDefault="00851A4E" w:rsidP="00851A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51A4E" w:rsidRPr="00851A4E" w:rsidRDefault="00851A4E" w:rsidP="00851A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21"/>
      <w:r w:rsidRPr="00851A4E">
        <w:rPr>
          <w:rFonts w:ascii="Times New Roman" w:hAnsi="Times New Roman" w:cs="Times New Roman"/>
          <w:sz w:val="24"/>
          <w:szCs w:val="24"/>
        </w:rPr>
        <w:t xml:space="preserve">2.1. Для согласования списания муниципального имущества предприятия и учреждения представляют в администрацию </w:t>
      </w:r>
      <w:r w:rsidR="00B9407B">
        <w:rPr>
          <w:rStyle w:val="a4"/>
          <w:rFonts w:ascii="Times New Roman" w:hAnsi="Times New Roman"/>
          <w:color w:val="auto"/>
          <w:sz w:val="24"/>
          <w:szCs w:val="24"/>
        </w:rPr>
        <w:t>Червян</w:t>
      </w:r>
      <w:r w:rsidRPr="00851A4E">
        <w:rPr>
          <w:rStyle w:val="a4"/>
          <w:rFonts w:ascii="Times New Roman" w:hAnsi="Times New Roman"/>
          <w:color w:val="auto"/>
          <w:sz w:val="24"/>
          <w:szCs w:val="24"/>
        </w:rPr>
        <w:t>ского</w:t>
      </w:r>
      <w:r w:rsidRPr="00851A4E">
        <w:rPr>
          <w:rFonts w:ascii="Times New Roman" w:hAnsi="Times New Roman" w:cs="Times New Roman"/>
          <w:sz w:val="24"/>
          <w:szCs w:val="24"/>
        </w:rPr>
        <w:t xml:space="preserve"> </w:t>
      </w:r>
      <w:r w:rsidR="00B9407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851A4E">
        <w:rPr>
          <w:rFonts w:ascii="Times New Roman" w:hAnsi="Times New Roman" w:cs="Times New Roman"/>
          <w:sz w:val="24"/>
          <w:szCs w:val="24"/>
        </w:rPr>
        <w:t xml:space="preserve"> (далее по тексту - Администрация):</w:t>
      </w:r>
    </w:p>
    <w:bookmarkEnd w:id="6"/>
    <w:p w:rsidR="00851A4E" w:rsidRPr="00851A4E" w:rsidRDefault="00851A4E" w:rsidP="00851A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1A4E">
        <w:rPr>
          <w:rFonts w:ascii="Times New Roman" w:hAnsi="Times New Roman" w:cs="Times New Roman"/>
          <w:sz w:val="24"/>
          <w:szCs w:val="24"/>
        </w:rPr>
        <w:t>- сопроводительное письмо;</w:t>
      </w:r>
    </w:p>
    <w:p w:rsidR="00851A4E" w:rsidRPr="00851A4E" w:rsidRDefault="00851A4E" w:rsidP="00851A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1A4E">
        <w:rPr>
          <w:rFonts w:ascii="Times New Roman" w:hAnsi="Times New Roman" w:cs="Times New Roman"/>
          <w:sz w:val="24"/>
          <w:szCs w:val="24"/>
        </w:rPr>
        <w:t>- копию приказа руководителя учреждения (предприятия) о создании комиссии по поступлению и выбытию нефинансовых активов (основных средств), пришедших в негодность;</w:t>
      </w:r>
    </w:p>
    <w:p w:rsidR="00851A4E" w:rsidRPr="00851A4E" w:rsidRDefault="00851A4E" w:rsidP="00851A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1A4E">
        <w:rPr>
          <w:rFonts w:ascii="Times New Roman" w:hAnsi="Times New Roman" w:cs="Times New Roman"/>
          <w:sz w:val="24"/>
          <w:szCs w:val="24"/>
        </w:rPr>
        <w:t>- предварительный акт (в зависимости от вида имущества):</w:t>
      </w:r>
    </w:p>
    <w:p w:rsidR="00851A4E" w:rsidRPr="00851A4E" w:rsidRDefault="00851A4E" w:rsidP="00851A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211"/>
      <w:r w:rsidRPr="00851A4E">
        <w:rPr>
          <w:rFonts w:ascii="Times New Roman" w:hAnsi="Times New Roman" w:cs="Times New Roman"/>
          <w:sz w:val="24"/>
          <w:szCs w:val="24"/>
        </w:rPr>
        <w:t>а) акт о списании объекта основных средств (кроме автотранспортных средств) (</w:t>
      </w:r>
      <w:hyperlink r:id="rId12" w:history="1">
        <w:r w:rsidRPr="00851A4E">
          <w:rPr>
            <w:rStyle w:val="a4"/>
            <w:rFonts w:ascii="Times New Roman" w:hAnsi="Times New Roman"/>
            <w:color w:val="auto"/>
            <w:sz w:val="24"/>
            <w:szCs w:val="24"/>
          </w:rPr>
          <w:t>ф. 0306003</w:t>
        </w:r>
      </w:hyperlink>
      <w:r w:rsidRPr="00851A4E">
        <w:rPr>
          <w:rFonts w:ascii="Times New Roman" w:hAnsi="Times New Roman" w:cs="Times New Roman"/>
          <w:sz w:val="24"/>
          <w:szCs w:val="24"/>
        </w:rPr>
        <w:t>);</w:t>
      </w:r>
    </w:p>
    <w:p w:rsidR="00851A4E" w:rsidRPr="00851A4E" w:rsidRDefault="00851A4E" w:rsidP="00851A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212"/>
      <w:bookmarkEnd w:id="7"/>
      <w:r w:rsidRPr="00851A4E">
        <w:rPr>
          <w:rFonts w:ascii="Times New Roman" w:hAnsi="Times New Roman" w:cs="Times New Roman"/>
          <w:sz w:val="24"/>
          <w:szCs w:val="24"/>
        </w:rPr>
        <w:t>б) акт о списании групп объектов основных средств (кроме автотранспортных средств) (</w:t>
      </w:r>
      <w:hyperlink r:id="rId13" w:history="1">
        <w:r w:rsidRPr="00851A4E">
          <w:rPr>
            <w:rStyle w:val="a4"/>
            <w:rFonts w:ascii="Times New Roman" w:hAnsi="Times New Roman"/>
            <w:color w:val="auto"/>
            <w:sz w:val="24"/>
            <w:szCs w:val="24"/>
          </w:rPr>
          <w:t>ф. 0306033</w:t>
        </w:r>
      </w:hyperlink>
      <w:r w:rsidRPr="00851A4E">
        <w:rPr>
          <w:rFonts w:ascii="Times New Roman" w:hAnsi="Times New Roman" w:cs="Times New Roman"/>
          <w:sz w:val="24"/>
          <w:szCs w:val="24"/>
        </w:rPr>
        <w:t>);</w:t>
      </w:r>
    </w:p>
    <w:p w:rsidR="00851A4E" w:rsidRPr="00851A4E" w:rsidRDefault="00851A4E" w:rsidP="00851A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213"/>
      <w:bookmarkEnd w:id="8"/>
      <w:r w:rsidRPr="00851A4E">
        <w:rPr>
          <w:rFonts w:ascii="Times New Roman" w:hAnsi="Times New Roman" w:cs="Times New Roman"/>
          <w:sz w:val="24"/>
          <w:szCs w:val="24"/>
        </w:rPr>
        <w:t>в) акт о списании автотранспортных средств (</w:t>
      </w:r>
      <w:hyperlink r:id="rId14" w:history="1">
        <w:r w:rsidRPr="00851A4E">
          <w:rPr>
            <w:rStyle w:val="a4"/>
            <w:rFonts w:ascii="Times New Roman" w:hAnsi="Times New Roman"/>
            <w:color w:val="auto"/>
            <w:sz w:val="24"/>
            <w:szCs w:val="24"/>
          </w:rPr>
          <w:t>ф. 0306004</w:t>
        </w:r>
      </w:hyperlink>
      <w:r w:rsidRPr="00851A4E">
        <w:rPr>
          <w:rFonts w:ascii="Times New Roman" w:hAnsi="Times New Roman" w:cs="Times New Roman"/>
          <w:sz w:val="24"/>
          <w:szCs w:val="24"/>
        </w:rPr>
        <w:t>);</w:t>
      </w:r>
    </w:p>
    <w:p w:rsidR="00851A4E" w:rsidRPr="00851A4E" w:rsidRDefault="00851A4E" w:rsidP="00851A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214"/>
      <w:bookmarkEnd w:id="9"/>
      <w:r w:rsidRPr="00851A4E">
        <w:rPr>
          <w:rFonts w:ascii="Times New Roman" w:hAnsi="Times New Roman" w:cs="Times New Roman"/>
          <w:sz w:val="24"/>
          <w:szCs w:val="24"/>
        </w:rPr>
        <w:t>г) акт о списании мягкого и хозяйственного инвентаря (</w:t>
      </w:r>
      <w:hyperlink r:id="rId15" w:history="1">
        <w:r w:rsidRPr="00851A4E">
          <w:rPr>
            <w:rStyle w:val="a4"/>
            <w:rFonts w:ascii="Times New Roman" w:hAnsi="Times New Roman"/>
            <w:color w:val="auto"/>
            <w:sz w:val="24"/>
            <w:szCs w:val="24"/>
          </w:rPr>
          <w:t>ф. 0504143</w:t>
        </w:r>
      </w:hyperlink>
      <w:r w:rsidRPr="00851A4E">
        <w:rPr>
          <w:rFonts w:ascii="Times New Roman" w:hAnsi="Times New Roman" w:cs="Times New Roman"/>
          <w:sz w:val="24"/>
          <w:szCs w:val="24"/>
        </w:rPr>
        <w:t>);</w:t>
      </w:r>
    </w:p>
    <w:p w:rsidR="00851A4E" w:rsidRPr="00851A4E" w:rsidRDefault="00851A4E" w:rsidP="00851A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215"/>
      <w:bookmarkEnd w:id="10"/>
      <w:proofErr w:type="spellStart"/>
      <w:r w:rsidRPr="00851A4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51A4E">
        <w:rPr>
          <w:rFonts w:ascii="Times New Roman" w:hAnsi="Times New Roman" w:cs="Times New Roman"/>
          <w:sz w:val="24"/>
          <w:szCs w:val="24"/>
        </w:rPr>
        <w:t>) акт о списании исключенной из библиотеки литературы (</w:t>
      </w:r>
      <w:hyperlink r:id="rId16" w:history="1">
        <w:r w:rsidRPr="00851A4E">
          <w:rPr>
            <w:rStyle w:val="a4"/>
            <w:rFonts w:ascii="Times New Roman" w:hAnsi="Times New Roman"/>
            <w:color w:val="auto"/>
            <w:sz w:val="24"/>
            <w:szCs w:val="24"/>
          </w:rPr>
          <w:t>ф. 0504144</w:t>
        </w:r>
      </w:hyperlink>
      <w:r w:rsidRPr="00851A4E">
        <w:rPr>
          <w:rFonts w:ascii="Times New Roman" w:hAnsi="Times New Roman" w:cs="Times New Roman"/>
          <w:sz w:val="24"/>
          <w:szCs w:val="24"/>
        </w:rPr>
        <w:t>) с приложением списков исключенной литературы.</w:t>
      </w:r>
    </w:p>
    <w:p w:rsidR="00851A4E" w:rsidRPr="00851A4E" w:rsidRDefault="00851A4E" w:rsidP="00851A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22"/>
      <w:bookmarkEnd w:id="11"/>
      <w:r w:rsidRPr="00851A4E">
        <w:rPr>
          <w:rFonts w:ascii="Times New Roman" w:hAnsi="Times New Roman" w:cs="Times New Roman"/>
          <w:sz w:val="24"/>
          <w:szCs w:val="24"/>
        </w:rPr>
        <w:t>2.2. К актам, в зависимости от вида списываемого имущества, а также причин его списания, прилагаются следующие документы:</w:t>
      </w:r>
    </w:p>
    <w:p w:rsidR="00851A4E" w:rsidRPr="00851A4E" w:rsidRDefault="00851A4E" w:rsidP="00851A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221"/>
      <w:bookmarkEnd w:id="12"/>
      <w:r w:rsidRPr="00851A4E">
        <w:rPr>
          <w:rFonts w:ascii="Times New Roman" w:hAnsi="Times New Roman" w:cs="Times New Roman"/>
          <w:sz w:val="24"/>
          <w:szCs w:val="24"/>
        </w:rPr>
        <w:t>2.2.1. При списании зданий, строений, сооружений (кроме объектов жилищного фонда):</w:t>
      </w:r>
    </w:p>
    <w:bookmarkEnd w:id="13"/>
    <w:p w:rsidR="00851A4E" w:rsidRPr="00851A4E" w:rsidRDefault="00851A4E" w:rsidP="00851A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1A4E">
        <w:rPr>
          <w:rFonts w:ascii="Times New Roman" w:hAnsi="Times New Roman" w:cs="Times New Roman"/>
          <w:sz w:val="24"/>
          <w:szCs w:val="24"/>
        </w:rPr>
        <w:t>- заключение о техническом состоянии здания, выданное уполномоченной организацией, или справка из органов технической инвентаризации о состоянии здания (сооружения) или иного объекта недвижимости;</w:t>
      </w:r>
    </w:p>
    <w:p w:rsidR="00851A4E" w:rsidRPr="00851A4E" w:rsidRDefault="00851A4E" w:rsidP="00851A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1A4E">
        <w:rPr>
          <w:rFonts w:ascii="Times New Roman" w:hAnsi="Times New Roman" w:cs="Times New Roman"/>
          <w:sz w:val="24"/>
          <w:szCs w:val="24"/>
        </w:rPr>
        <w:t>- заключение органов архитектуры и градостроительства;</w:t>
      </w:r>
    </w:p>
    <w:p w:rsidR="00851A4E" w:rsidRPr="00851A4E" w:rsidRDefault="00851A4E" w:rsidP="00851A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1A4E">
        <w:rPr>
          <w:rFonts w:ascii="Times New Roman" w:hAnsi="Times New Roman" w:cs="Times New Roman"/>
          <w:sz w:val="24"/>
          <w:szCs w:val="24"/>
        </w:rPr>
        <w:t>- копии правоустанавливающих документов на земельные участки (при наличии), занимаемые подлежащими списанию объектами недвижимости.</w:t>
      </w:r>
    </w:p>
    <w:p w:rsidR="00851A4E" w:rsidRPr="00851A4E" w:rsidRDefault="00851A4E" w:rsidP="00851A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222"/>
      <w:r w:rsidRPr="00851A4E">
        <w:rPr>
          <w:rFonts w:ascii="Times New Roman" w:hAnsi="Times New Roman" w:cs="Times New Roman"/>
          <w:sz w:val="24"/>
          <w:szCs w:val="24"/>
        </w:rPr>
        <w:t>2.2.2. При списании объектов жилищного фонда:</w:t>
      </w:r>
    </w:p>
    <w:bookmarkEnd w:id="14"/>
    <w:p w:rsidR="00851A4E" w:rsidRPr="00851A4E" w:rsidRDefault="00851A4E" w:rsidP="00851A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1A4E">
        <w:rPr>
          <w:rFonts w:ascii="Times New Roman" w:hAnsi="Times New Roman" w:cs="Times New Roman"/>
          <w:sz w:val="24"/>
          <w:szCs w:val="24"/>
        </w:rPr>
        <w:lastRenderedPageBreak/>
        <w:t>- акт об отнесении жилого дома (жилого помещения) к категории непригодного для проживания;</w:t>
      </w:r>
    </w:p>
    <w:p w:rsidR="00851A4E" w:rsidRPr="00851A4E" w:rsidRDefault="00851A4E" w:rsidP="00851A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1A4E">
        <w:rPr>
          <w:rFonts w:ascii="Times New Roman" w:hAnsi="Times New Roman" w:cs="Times New Roman"/>
          <w:sz w:val="24"/>
          <w:szCs w:val="24"/>
        </w:rPr>
        <w:t>- документы, подтверждающие, что жильцы сняты с регистрационного учета;</w:t>
      </w:r>
    </w:p>
    <w:p w:rsidR="00851A4E" w:rsidRPr="00851A4E" w:rsidRDefault="00851A4E" w:rsidP="00851A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1A4E">
        <w:rPr>
          <w:rFonts w:ascii="Times New Roman" w:hAnsi="Times New Roman" w:cs="Times New Roman"/>
          <w:sz w:val="24"/>
          <w:szCs w:val="24"/>
        </w:rPr>
        <w:t>- документы, подтверждающие факт предоставления жильцам других жилых помещений;</w:t>
      </w:r>
    </w:p>
    <w:p w:rsidR="00851A4E" w:rsidRPr="00851A4E" w:rsidRDefault="00851A4E" w:rsidP="00851A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1A4E">
        <w:rPr>
          <w:rFonts w:ascii="Times New Roman" w:hAnsi="Times New Roman" w:cs="Times New Roman"/>
          <w:sz w:val="24"/>
          <w:szCs w:val="24"/>
        </w:rPr>
        <w:t>- копии правоустанавливающих документов на земельные участки (при наличии), занимаемые подлежащими списанию объектами недвижимости.</w:t>
      </w:r>
    </w:p>
    <w:p w:rsidR="00851A4E" w:rsidRPr="00851A4E" w:rsidRDefault="00851A4E" w:rsidP="00851A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223"/>
      <w:r w:rsidRPr="00851A4E">
        <w:rPr>
          <w:rFonts w:ascii="Times New Roman" w:hAnsi="Times New Roman" w:cs="Times New Roman"/>
          <w:sz w:val="24"/>
          <w:szCs w:val="24"/>
        </w:rPr>
        <w:t>2.2.3. При списании незавершенных строительством объектов:</w:t>
      </w:r>
    </w:p>
    <w:bookmarkEnd w:id="15"/>
    <w:p w:rsidR="00851A4E" w:rsidRPr="00851A4E" w:rsidRDefault="00851A4E" w:rsidP="00851A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1A4E">
        <w:rPr>
          <w:rFonts w:ascii="Times New Roman" w:hAnsi="Times New Roman" w:cs="Times New Roman"/>
          <w:sz w:val="24"/>
          <w:szCs w:val="24"/>
        </w:rPr>
        <w:t>- заключение технической экспертизы, выданное организацией, имеющей лицензию на данный вид деятельности;</w:t>
      </w:r>
    </w:p>
    <w:p w:rsidR="00851A4E" w:rsidRPr="00851A4E" w:rsidRDefault="00851A4E" w:rsidP="00851A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1A4E">
        <w:rPr>
          <w:rFonts w:ascii="Times New Roman" w:hAnsi="Times New Roman" w:cs="Times New Roman"/>
          <w:sz w:val="24"/>
          <w:szCs w:val="24"/>
        </w:rPr>
        <w:t>- решение комиссии по учету объектов незавершенного строительства, финансировавшихся за счет средств областного и местных бюджетов, и выработке предложений по их дальнейшему использованию;</w:t>
      </w:r>
    </w:p>
    <w:p w:rsidR="00851A4E" w:rsidRPr="00851A4E" w:rsidRDefault="00851A4E" w:rsidP="00851A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1A4E">
        <w:rPr>
          <w:rFonts w:ascii="Times New Roman" w:hAnsi="Times New Roman" w:cs="Times New Roman"/>
          <w:sz w:val="24"/>
          <w:szCs w:val="24"/>
        </w:rPr>
        <w:t>- балансовая справка о произведенных затратах;</w:t>
      </w:r>
    </w:p>
    <w:p w:rsidR="00851A4E" w:rsidRPr="00851A4E" w:rsidRDefault="00851A4E" w:rsidP="00851A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1A4E">
        <w:rPr>
          <w:rFonts w:ascii="Times New Roman" w:hAnsi="Times New Roman" w:cs="Times New Roman"/>
          <w:sz w:val="24"/>
          <w:szCs w:val="24"/>
        </w:rPr>
        <w:t>- копии правоустанавливающих документов на земельные участки (при наличии), занимаемые подлежащими списанию объектами недвижимости.</w:t>
      </w:r>
    </w:p>
    <w:p w:rsidR="00851A4E" w:rsidRPr="00851A4E" w:rsidRDefault="00851A4E" w:rsidP="00851A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224"/>
      <w:r w:rsidRPr="00851A4E">
        <w:rPr>
          <w:rFonts w:ascii="Times New Roman" w:hAnsi="Times New Roman" w:cs="Times New Roman"/>
          <w:sz w:val="24"/>
          <w:szCs w:val="24"/>
        </w:rPr>
        <w:t>2.2.4. При списании транспортных средств:</w:t>
      </w:r>
    </w:p>
    <w:bookmarkEnd w:id="16"/>
    <w:p w:rsidR="00851A4E" w:rsidRPr="00851A4E" w:rsidRDefault="00851A4E" w:rsidP="00851A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1A4E">
        <w:rPr>
          <w:rFonts w:ascii="Times New Roman" w:hAnsi="Times New Roman" w:cs="Times New Roman"/>
          <w:sz w:val="24"/>
          <w:szCs w:val="24"/>
        </w:rPr>
        <w:t>- заключение о техническом состоянии транспортного средства, согласованное с организацией (лицом), осуществляющей обслуживание, ремонт, оценку технического состояния транспортных средств;</w:t>
      </w:r>
    </w:p>
    <w:p w:rsidR="00851A4E" w:rsidRPr="00851A4E" w:rsidRDefault="00851A4E" w:rsidP="00851A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1A4E">
        <w:rPr>
          <w:rFonts w:ascii="Times New Roman" w:hAnsi="Times New Roman" w:cs="Times New Roman"/>
          <w:sz w:val="24"/>
          <w:szCs w:val="24"/>
        </w:rPr>
        <w:t>- технического паспорта транспортного средства;</w:t>
      </w:r>
    </w:p>
    <w:p w:rsidR="00851A4E" w:rsidRPr="00851A4E" w:rsidRDefault="00851A4E" w:rsidP="00851A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225"/>
      <w:r w:rsidRPr="00851A4E">
        <w:rPr>
          <w:rFonts w:ascii="Times New Roman" w:hAnsi="Times New Roman" w:cs="Times New Roman"/>
          <w:sz w:val="24"/>
          <w:szCs w:val="24"/>
        </w:rPr>
        <w:t>2.2.5. При списании прочего движимого имущества:</w:t>
      </w:r>
    </w:p>
    <w:bookmarkEnd w:id="17"/>
    <w:p w:rsidR="00851A4E" w:rsidRPr="00851A4E" w:rsidRDefault="00851A4E" w:rsidP="00851A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1A4E">
        <w:rPr>
          <w:rFonts w:ascii="Times New Roman" w:hAnsi="Times New Roman" w:cs="Times New Roman"/>
          <w:sz w:val="24"/>
          <w:szCs w:val="24"/>
        </w:rPr>
        <w:t>- заключение (акт) о техническом состоянии имущества, составленное постоянно действующей комиссией по списанию объектов основных средств, пришедших в негодность, учреждения (предприятия), с указанием информации об объекте, фактическом состоянии объекта, причины списания.</w:t>
      </w:r>
    </w:p>
    <w:p w:rsidR="00851A4E" w:rsidRPr="00851A4E" w:rsidRDefault="00851A4E" w:rsidP="00851A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1A4E">
        <w:rPr>
          <w:rFonts w:ascii="Times New Roman" w:hAnsi="Times New Roman" w:cs="Times New Roman"/>
          <w:sz w:val="24"/>
          <w:szCs w:val="24"/>
        </w:rPr>
        <w:t>В случае списания сложного оборудования представляется заключение (акт) технического осмотра (дефектная ведомость), выданное организацией (лицом), подтверждающей непригодность объекта к восстановлению и дальнейшему использованию (в случае отсутствия необходимых специалистов в штате учреждения).</w:t>
      </w:r>
    </w:p>
    <w:p w:rsidR="00851A4E" w:rsidRPr="00851A4E" w:rsidRDefault="00851A4E" w:rsidP="00851A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226"/>
      <w:r w:rsidRPr="00851A4E">
        <w:rPr>
          <w:rFonts w:ascii="Times New Roman" w:hAnsi="Times New Roman" w:cs="Times New Roman"/>
          <w:sz w:val="24"/>
          <w:szCs w:val="24"/>
        </w:rPr>
        <w:t xml:space="preserve">2.2.6. При списании объектов, выбывших вследствие аварии, дополнительно к документам, указанным в </w:t>
      </w:r>
      <w:hyperlink w:anchor="sub_221" w:history="1">
        <w:r w:rsidRPr="00851A4E">
          <w:rPr>
            <w:rStyle w:val="a4"/>
            <w:rFonts w:ascii="Times New Roman" w:hAnsi="Times New Roman"/>
            <w:color w:val="auto"/>
            <w:sz w:val="24"/>
            <w:szCs w:val="24"/>
          </w:rPr>
          <w:t>пунктах 2.2.1-2.2.5</w:t>
        </w:r>
      </w:hyperlink>
      <w:r w:rsidRPr="00851A4E">
        <w:rPr>
          <w:rFonts w:ascii="Times New Roman" w:hAnsi="Times New Roman" w:cs="Times New Roman"/>
          <w:sz w:val="24"/>
          <w:szCs w:val="24"/>
        </w:rPr>
        <w:t xml:space="preserve"> настоящего Положения (в зависимости от вида списываемого имущества), прилагаются:</w:t>
      </w:r>
    </w:p>
    <w:bookmarkEnd w:id="18"/>
    <w:p w:rsidR="00851A4E" w:rsidRPr="00851A4E" w:rsidRDefault="00851A4E" w:rsidP="00851A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1A4E">
        <w:rPr>
          <w:rFonts w:ascii="Times New Roman" w:hAnsi="Times New Roman" w:cs="Times New Roman"/>
          <w:sz w:val="24"/>
          <w:szCs w:val="24"/>
        </w:rPr>
        <w:t>- копия акта об аварии;</w:t>
      </w:r>
    </w:p>
    <w:p w:rsidR="00851A4E" w:rsidRPr="00851A4E" w:rsidRDefault="00851A4E" w:rsidP="00851A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1A4E">
        <w:rPr>
          <w:rFonts w:ascii="Times New Roman" w:hAnsi="Times New Roman" w:cs="Times New Roman"/>
          <w:sz w:val="24"/>
          <w:szCs w:val="24"/>
        </w:rPr>
        <w:t>- справка о стоимости нанесенного ущерба.</w:t>
      </w:r>
    </w:p>
    <w:p w:rsidR="00851A4E" w:rsidRPr="00851A4E" w:rsidRDefault="00851A4E" w:rsidP="00851A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227"/>
      <w:r w:rsidRPr="00851A4E">
        <w:rPr>
          <w:rFonts w:ascii="Times New Roman" w:hAnsi="Times New Roman" w:cs="Times New Roman"/>
          <w:sz w:val="24"/>
          <w:szCs w:val="24"/>
        </w:rPr>
        <w:t xml:space="preserve">2.2.7. При списании объектов, пришедших в негодность в результате стихийного бедствия или чрезвычайной ситуации, дополнительно к документам, указанным в </w:t>
      </w:r>
      <w:hyperlink w:anchor="sub_221" w:history="1">
        <w:r w:rsidRPr="00851A4E">
          <w:rPr>
            <w:rStyle w:val="a4"/>
            <w:rFonts w:ascii="Times New Roman" w:hAnsi="Times New Roman"/>
            <w:color w:val="auto"/>
            <w:sz w:val="24"/>
            <w:szCs w:val="24"/>
          </w:rPr>
          <w:t>пунктах 2.2.1-2.2.5</w:t>
        </w:r>
      </w:hyperlink>
      <w:r w:rsidRPr="00851A4E">
        <w:rPr>
          <w:rFonts w:ascii="Times New Roman" w:hAnsi="Times New Roman" w:cs="Times New Roman"/>
          <w:sz w:val="24"/>
          <w:szCs w:val="24"/>
        </w:rPr>
        <w:t xml:space="preserve"> настоящего Положения (в зависимости от вида списываемого имущества), прилагаются справки, подтверждающие факт стихийного бедствия или чрезвычайной ситуации.</w:t>
      </w:r>
    </w:p>
    <w:p w:rsidR="00851A4E" w:rsidRPr="00851A4E" w:rsidRDefault="00851A4E" w:rsidP="00851A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23"/>
      <w:bookmarkEnd w:id="19"/>
      <w:r w:rsidRPr="00851A4E">
        <w:rPr>
          <w:rFonts w:ascii="Times New Roman" w:hAnsi="Times New Roman" w:cs="Times New Roman"/>
          <w:sz w:val="24"/>
          <w:szCs w:val="24"/>
        </w:rPr>
        <w:t>2.3. Сопроводительное письмо составляется в произвольной форме, при этом в нем указывается перечень объектов, списание которых подлежит согласованию. В перечне указываются: номер объекта по порядку, наименование имущества (тип, марка и т.п.), инвентарный номер, год выпуска, балансовая (восстановительная) и остаточная стоимость объекта, обоснование причин списания и нецелесообразности дальнейшего использования объектов основных средств, а также перечень прилагаемых документов.</w:t>
      </w:r>
    </w:p>
    <w:p w:rsidR="00851A4E" w:rsidRPr="00851A4E" w:rsidRDefault="00851A4E" w:rsidP="00851A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24"/>
      <w:bookmarkEnd w:id="20"/>
      <w:r w:rsidRPr="00851A4E">
        <w:rPr>
          <w:rFonts w:ascii="Times New Roman" w:hAnsi="Times New Roman" w:cs="Times New Roman"/>
          <w:sz w:val="24"/>
          <w:szCs w:val="24"/>
        </w:rPr>
        <w:t>2.4. Копии представляемых документов должны быть заверены подписью руководителя и печатью предприятия или учреждения. Представленные документы и их копии не должны иметь подчистки либо приписки, зачеркнутые слова и иные не оговоренные в них исправления, а также должны позволять однозначно истолковать их содержание.</w:t>
      </w:r>
    </w:p>
    <w:p w:rsidR="00851A4E" w:rsidRPr="00851A4E" w:rsidRDefault="00851A4E" w:rsidP="00851A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25"/>
      <w:bookmarkEnd w:id="21"/>
      <w:r w:rsidRPr="00851A4E">
        <w:rPr>
          <w:rFonts w:ascii="Times New Roman" w:hAnsi="Times New Roman" w:cs="Times New Roman"/>
          <w:sz w:val="24"/>
          <w:szCs w:val="24"/>
        </w:rPr>
        <w:t>2.5. Администрация, в случае необходимости, вправе затребовать от предприятия или учреждения подлинные документы, а также дополнительные разъяснения, необходимые для рассмотрения вопроса о согласовании списания имущества.</w:t>
      </w:r>
    </w:p>
    <w:p w:rsidR="00851A4E" w:rsidRPr="00851A4E" w:rsidRDefault="00851A4E" w:rsidP="00851A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26"/>
      <w:bookmarkEnd w:id="22"/>
      <w:r w:rsidRPr="00851A4E">
        <w:rPr>
          <w:rFonts w:ascii="Times New Roman" w:hAnsi="Times New Roman" w:cs="Times New Roman"/>
          <w:sz w:val="24"/>
          <w:szCs w:val="24"/>
        </w:rPr>
        <w:lastRenderedPageBreak/>
        <w:t>2.6. Администрация в течение 30 дней с момента представления предприятием, учреждением всех необходимых документов дает согласие на списание муниципального имущества в форме распоряжения.</w:t>
      </w:r>
    </w:p>
    <w:p w:rsidR="00851A4E" w:rsidRPr="00851A4E" w:rsidRDefault="00851A4E" w:rsidP="00851A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27"/>
      <w:bookmarkEnd w:id="23"/>
      <w:r w:rsidRPr="00851A4E">
        <w:rPr>
          <w:rFonts w:ascii="Times New Roman" w:hAnsi="Times New Roman" w:cs="Times New Roman"/>
          <w:sz w:val="24"/>
          <w:szCs w:val="24"/>
        </w:rPr>
        <w:t>2.7. В случае</w:t>
      </w:r>
      <w:proofErr w:type="gramStart"/>
      <w:r w:rsidRPr="00851A4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51A4E">
        <w:rPr>
          <w:rFonts w:ascii="Times New Roman" w:hAnsi="Times New Roman" w:cs="Times New Roman"/>
          <w:sz w:val="24"/>
          <w:szCs w:val="24"/>
        </w:rPr>
        <w:t xml:space="preserve"> если представленные предприятием, учреждением документы содержат неполную информацию о предлагаемых к списанию объектах, Администрация вправе отказать в списании до приведения документов в соответствие с требованиями действующего законодательства Российской Федерации и настоящего Положения.</w:t>
      </w:r>
    </w:p>
    <w:p w:rsidR="00851A4E" w:rsidRPr="00851A4E" w:rsidRDefault="00851A4E" w:rsidP="00851A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28"/>
      <w:bookmarkEnd w:id="24"/>
      <w:r w:rsidRPr="00851A4E">
        <w:rPr>
          <w:rFonts w:ascii="Times New Roman" w:hAnsi="Times New Roman" w:cs="Times New Roman"/>
          <w:sz w:val="24"/>
          <w:szCs w:val="24"/>
        </w:rPr>
        <w:t>2.8. После получения распоряжения о согласовании списания муниципального имущества предприятие, учреждение проводят необходимые мероприятия в соответствии с требованиями действующего законодательства Российской Федерации и настоящим Положением, осуществляют снятие объектов основных сре</w:t>
      </w:r>
      <w:proofErr w:type="gramStart"/>
      <w:r w:rsidRPr="00851A4E">
        <w:rPr>
          <w:rFonts w:ascii="Times New Roman" w:hAnsi="Times New Roman" w:cs="Times New Roman"/>
          <w:sz w:val="24"/>
          <w:szCs w:val="24"/>
        </w:rPr>
        <w:t>дств с б</w:t>
      </w:r>
      <w:proofErr w:type="gramEnd"/>
      <w:r w:rsidRPr="00851A4E">
        <w:rPr>
          <w:rFonts w:ascii="Times New Roman" w:hAnsi="Times New Roman" w:cs="Times New Roman"/>
          <w:sz w:val="24"/>
          <w:szCs w:val="24"/>
        </w:rPr>
        <w:t>ухгалтерского учета и с учета в государственных надзорных органах.</w:t>
      </w:r>
    </w:p>
    <w:bookmarkEnd w:id="25"/>
    <w:p w:rsidR="00851A4E" w:rsidRPr="00851A4E" w:rsidRDefault="00851A4E" w:rsidP="00851A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51A4E" w:rsidRPr="0054342F" w:rsidRDefault="00851A4E" w:rsidP="0054342F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6" w:name="sub_300"/>
      <w:r w:rsidRPr="0054342F">
        <w:rPr>
          <w:rFonts w:ascii="Times New Roman" w:hAnsi="Times New Roman" w:cs="Times New Roman"/>
          <w:b/>
          <w:sz w:val="24"/>
          <w:szCs w:val="24"/>
        </w:rPr>
        <w:t>3. Заключительные положения</w:t>
      </w:r>
    </w:p>
    <w:bookmarkEnd w:id="26"/>
    <w:p w:rsidR="00851A4E" w:rsidRPr="00851A4E" w:rsidRDefault="00851A4E" w:rsidP="00851A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51A4E" w:rsidRPr="00851A4E" w:rsidRDefault="00851A4E" w:rsidP="00851A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31"/>
      <w:r w:rsidRPr="00851A4E">
        <w:rPr>
          <w:rFonts w:ascii="Times New Roman" w:hAnsi="Times New Roman" w:cs="Times New Roman"/>
          <w:sz w:val="24"/>
          <w:szCs w:val="24"/>
        </w:rPr>
        <w:t>3.1. В случаях нарушения настоящего Положения при списании с баланса основных средств, а также при бесхозяйственном отношении к материальным ценностям виновные в этом должностные лица привлекаются к ответственности в порядке, установленном действующим законодательством Российской Федерации.</w:t>
      </w:r>
    </w:p>
    <w:bookmarkEnd w:id="27"/>
    <w:p w:rsidR="00851A4E" w:rsidRPr="00851A4E" w:rsidRDefault="00851A4E" w:rsidP="00851A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51A4E" w:rsidRPr="00851A4E" w:rsidRDefault="00851A4E" w:rsidP="00851A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1A4E" w:rsidRPr="00851A4E" w:rsidRDefault="00851A4E" w:rsidP="00851A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1A4E" w:rsidRPr="00851A4E" w:rsidRDefault="00851A4E" w:rsidP="00851A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1A4E" w:rsidRPr="00851A4E" w:rsidRDefault="00851A4E" w:rsidP="00851A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1A4E" w:rsidRPr="00851A4E" w:rsidRDefault="00851A4E" w:rsidP="00851A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B9407B">
        <w:rPr>
          <w:rFonts w:ascii="Times New Roman" w:hAnsi="Times New Roman" w:cs="Times New Roman"/>
          <w:sz w:val="24"/>
          <w:szCs w:val="24"/>
        </w:rPr>
        <w:t>Червян</w:t>
      </w:r>
      <w:r>
        <w:rPr>
          <w:rFonts w:ascii="Times New Roman" w:hAnsi="Times New Roman" w:cs="Times New Roman"/>
          <w:sz w:val="24"/>
          <w:szCs w:val="24"/>
        </w:rPr>
        <w:t xml:space="preserve">ского </w:t>
      </w:r>
      <w:r w:rsidR="00B9407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4342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9407B">
        <w:rPr>
          <w:rFonts w:ascii="Times New Roman" w:hAnsi="Times New Roman" w:cs="Times New Roman"/>
          <w:sz w:val="24"/>
          <w:szCs w:val="24"/>
        </w:rPr>
        <w:t>А.С. Рукосуев</w:t>
      </w:r>
    </w:p>
    <w:sectPr w:rsidR="00851A4E" w:rsidRPr="00851A4E" w:rsidSect="00987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E74C5"/>
    <w:multiLevelType w:val="hybridMultilevel"/>
    <w:tmpl w:val="CF021078"/>
    <w:lvl w:ilvl="0" w:tplc="A7AC215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825F7"/>
    <w:multiLevelType w:val="hybridMultilevel"/>
    <w:tmpl w:val="82C8C1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74756E"/>
    <w:multiLevelType w:val="hybridMultilevel"/>
    <w:tmpl w:val="8D42AF5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A41212"/>
    <w:multiLevelType w:val="hybridMultilevel"/>
    <w:tmpl w:val="B52015A4"/>
    <w:lvl w:ilvl="0" w:tplc="EC0ACFC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6B5681"/>
    <w:multiLevelType w:val="hybridMultilevel"/>
    <w:tmpl w:val="9DEC04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EA5542"/>
    <w:multiLevelType w:val="hybridMultilevel"/>
    <w:tmpl w:val="44CE16D0"/>
    <w:lvl w:ilvl="0" w:tplc="9252E762">
      <w:start w:val="1"/>
      <w:numFmt w:val="decimal"/>
      <w:lvlText w:val="%1."/>
      <w:lvlJc w:val="left"/>
      <w:pPr>
        <w:ind w:left="69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>
    <w:nsid w:val="7AFF4FCD"/>
    <w:multiLevelType w:val="hybridMultilevel"/>
    <w:tmpl w:val="33665C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BF2A25"/>
    <w:multiLevelType w:val="hybridMultilevel"/>
    <w:tmpl w:val="33666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2967"/>
    <w:rsid w:val="00045F17"/>
    <w:rsid w:val="000B1C40"/>
    <w:rsid w:val="001452A0"/>
    <w:rsid w:val="00194336"/>
    <w:rsid w:val="001B2E05"/>
    <w:rsid w:val="002F0F73"/>
    <w:rsid w:val="003D3A09"/>
    <w:rsid w:val="003F597E"/>
    <w:rsid w:val="00450744"/>
    <w:rsid w:val="004A44A4"/>
    <w:rsid w:val="00503164"/>
    <w:rsid w:val="0054342F"/>
    <w:rsid w:val="00553DEA"/>
    <w:rsid w:val="00555915"/>
    <w:rsid w:val="005F1EC4"/>
    <w:rsid w:val="006370AB"/>
    <w:rsid w:val="00672D48"/>
    <w:rsid w:val="006C36FC"/>
    <w:rsid w:val="00701F1A"/>
    <w:rsid w:val="007525C3"/>
    <w:rsid w:val="00775E42"/>
    <w:rsid w:val="007A57FB"/>
    <w:rsid w:val="007E0A3B"/>
    <w:rsid w:val="007E29FE"/>
    <w:rsid w:val="007E391E"/>
    <w:rsid w:val="00802223"/>
    <w:rsid w:val="00851A4E"/>
    <w:rsid w:val="00860865"/>
    <w:rsid w:val="008C53E4"/>
    <w:rsid w:val="00987338"/>
    <w:rsid w:val="009B77A2"/>
    <w:rsid w:val="00A6672A"/>
    <w:rsid w:val="00AD2967"/>
    <w:rsid w:val="00B465EC"/>
    <w:rsid w:val="00B9407B"/>
    <w:rsid w:val="00DD5148"/>
    <w:rsid w:val="00EA2F8F"/>
    <w:rsid w:val="00F01DC9"/>
    <w:rsid w:val="00F10C52"/>
    <w:rsid w:val="00F41943"/>
    <w:rsid w:val="00F51881"/>
    <w:rsid w:val="00F9689D"/>
    <w:rsid w:val="00FE1A87"/>
    <w:rsid w:val="00FF4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338"/>
  </w:style>
  <w:style w:type="paragraph" w:styleId="1">
    <w:name w:val="heading 1"/>
    <w:basedOn w:val="a"/>
    <w:next w:val="a"/>
    <w:link w:val="10"/>
    <w:qFormat/>
    <w:rsid w:val="00851A4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65EC"/>
    <w:pPr>
      <w:spacing w:after="0" w:line="240" w:lineRule="auto"/>
    </w:pPr>
  </w:style>
  <w:style w:type="paragraph" w:customStyle="1" w:styleId="ConsTitle">
    <w:name w:val="ConsTitle"/>
    <w:rsid w:val="00851A4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851A4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851A4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4">
    <w:name w:val="Гипертекстовая ссылка"/>
    <w:basedOn w:val="a0"/>
    <w:uiPriority w:val="99"/>
    <w:rsid w:val="00851A4E"/>
    <w:rPr>
      <w:rFonts w:cs="Times New Roman"/>
      <w:color w:val="106BBE"/>
    </w:rPr>
  </w:style>
  <w:style w:type="paragraph" w:customStyle="1" w:styleId="ConsPlusNormal">
    <w:name w:val="ConsPlusNormal"/>
    <w:rsid w:val="00B940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2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2835.0" TargetMode="External"/><Relationship Id="rId13" Type="http://schemas.openxmlformats.org/officeDocument/2006/relationships/hyperlink" Target="garantF1://12029903.800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2033295.0" TargetMode="External"/><Relationship Id="rId12" Type="http://schemas.openxmlformats.org/officeDocument/2006/relationships/hyperlink" Target="garantF1://12029903.600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12081350.2002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86367.0" TargetMode="External"/><Relationship Id="rId11" Type="http://schemas.openxmlformats.org/officeDocument/2006/relationships/hyperlink" Target="garantF1://20028700.0" TargetMode="External"/><Relationship Id="rId5" Type="http://schemas.openxmlformats.org/officeDocument/2006/relationships/hyperlink" Target="garantF1://10064072.0" TargetMode="External"/><Relationship Id="rId15" Type="http://schemas.openxmlformats.org/officeDocument/2006/relationships/hyperlink" Target="garantF1://12081350.2001" TargetMode="External"/><Relationship Id="rId10" Type="http://schemas.openxmlformats.org/officeDocument/2006/relationships/hyperlink" Target="garantF1://12080849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12848.0" TargetMode="External"/><Relationship Id="rId14" Type="http://schemas.openxmlformats.org/officeDocument/2006/relationships/hyperlink" Target="garantF1://12029903.7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1856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C440</cp:lastModifiedBy>
  <cp:revision>4</cp:revision>
  <cp:lastPrinted>2016-08-29T08:04:00Z</cp:lastPrinted>
  <dcterms:created xsi:type="dcterms:W3CDTF">2017-02-02T07:01:00Z</dcterms:created>
  <dcterms:modified xsi:type="dcterms:W3CDTF">2017-02-02T07:24:00Z</dcterms:modified>
</cp:coreProperties>
</file>