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РОССИЙСКАЯ ФЕДЕРАЦИЯ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ИРКУТСКАЯ ОБЛАСТЬ</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ЧУНСКИЙ РАЙОН</w:t>
      </w:r>
    </w:p>
    <w:p w:rsidR="00D86E2F" w:rsidRPr="00511DC5" w:rsidRDefault="00D86E2F" w:rsidP="00D86E2F">
      <w:pPr>
        <w:pStyle w:val="a3"/>
        <w:jc w:val="center"/>
        <w:rPr>
          <w:rFonts w:ascii="Arial" w:hAnsi="Arial" w:cs="Arial"/>
          <w:b/>
          <w:sz w:val="32"/>
          <w:szCs w:val="32"/>
        </w:rPr>
      </w:pPr>
      <w:r>
        <w:rPr>
          <w:rFonts w:ascii="Arial" w:hAnsi="Arial" w:cs="Arial"/>
          <w:b/>
          <w:sz w:val="32"/>
          <w:szCs w:val="32"/>
        </w:rPr>
        <w:t>АДМИНИСТРАЦИЯ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ЧЕРВЯНСКОГО МУНИЦИПАЛЬНОГО ОБРАЗОВАНИЯ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ПОСТАНОВЛЕНИЕ</w:t>
      </w:r>
    </w:p>
    <w:p w:rsidR="00D86E2F" w:rsidRPr="00511DC5" w:rsidRDefault="00D86E2F" w:rsidP="00D86E2F">
      <w:pPr>
        <w:rPr>
          <w:rFonts w:ascii="Arial" w:hAnsi="Arial" w:cs="Arial"/>
          <w:b/>
          <w:sz w:val="32"/>
          <w:szCs w:val="32"/>
        </w:rPr>
      </w:pPr>
    </w:p>
    <w:p w:rsidR="00D86E2F" w:rsidRPr="00D86E2F" w:rsidRDefault="00D86E2F" w:rsidP="00D86E2F">
      <w:pPr>
        <w:jc w:val="center"/>
        <w:rPr>
          <w:rFonts w:ascii="Arial" w:hAnsi="Arial" w:cs="Arial"/>
          <w:b/>
          <w:bCs/>
          <w:sz w:val="28"/>
          <w:szCs w:val="28"/>
        </w:rPr>
      </w:pPr>
      <w:r w:rsidRPr="00E9778F">
        <w:rPr>
          <w:rFonts w:ascii="Arial" w:hAnsi="Arial" w:cs="Arial"/>
          <w:b/>
          <w:bCs/>
          <w:sz w:val="28"/>
          <w:szCs w:val="28"/>
        </w:rPr>
        <w:t xml:space="preserve">№ </w:t>
      </w:r>
      <w:r w:rsidR="00E9778F" w:rsidRPr="00E9778F">
        <w:rPr>
          <w:rFonts w:ascii="Arial" w:hAnsi="Arial" w:cs="Arial"/>
          <w:b/>
          <w:bCs/>
          <w:sz w:val="28"/>
          <w:szCs w:val="28"/>
        </w:rPr>
        <w:t>39</w:t>
      </w:r>
      <w:r w:rsidRPr="00E9778F">
        <w:rPr>
          <w:rFonts w:ascii="Arial" w:hAnsi="Arial" w:cs="Arial"/>
          <w:b/>
          <w:bCs/>
          <w:sz w:val="28"/>
          <w:szCs w:val="28"/>
        </w:rPr>
        <w:t xml:space="preserve">                                    с. Червянка                                </w:t>
      </w:r>
      <w:r w:rsidR="00E9778F" w:rsidRPr="00E9778F">
        <w:rPr>
          <w:rFonts w:ascii="Arial" w:hAnsi="Arial" w:cs="Arial"/>
          <w:b/>
          <w:bCs/>
          <w:sz w:val="28"/>
          <w:szCs w:val="28"/>
        </w:rPr>
        <w:t>18.08</w:t>
      </w:r>
      <w:r w:rsidRPr="00E9778F">
        <w:rPr>
          <w:rFonts w:ascii="Arial" w:hAnsi="Arial" w:cs="Arial"/>
          <w:b/>
          <w:bCs/>
          <w:sz w:val="28"/>
          <w:szCs w:val="28"/>
        </w:rPr>
        <w:t>.2017</w:t>
      </w:r>
    </w:p>
    <w:p w:rsidR="00D86E2F" w:rsidRDefault="00D86E2F" w:rsidP="00D86E2F"/>
    <w:p w:rsidR="00D86E2F" w:rsidRDefault="00D86E2F" w:rsidP="00D86E2F"/>
    <w:p w:rsidR="00D86E2F" w:rsidRDefault="00D86E2F" w:rsidP="00D86E2F">
      <w:pPr>
        <w:rPr>
          <w:rFonts w:ascii="Arial" w:hAnsi="Arial" w:cs="Arial"/>
        </w:rPr>
      </w:pPr>
      <w:r w:rsidRPr="00D86E2F">
        <w:rPr>
          <w:rFonts w:ascii="Arial" w:hAnsi="Arial" w:cs="Arial"/>
        </w:rPr>
        <w:t>Об утверждении Административного регламента</w:t>
      </w:r>
    </w:p>
    <w:p w:rsidR="00D86E2F" w:rsidRDefault="00D86E2F" w:rsidP="00D86E2F">
      <w:pPr>
        <w:rPr>
          <w:rFonts w:ascii="Arial" w:hAnsi="Arial" w:cs="Arial"/>
        </w:rPr>
      </w:pPr>
      <w:r w:rsidRPr="00D86E2F">
        <w:rPr>
          <w:rFonts w:ascii="Arial" w:hAnsi="Arial" w:cs="Arial"/>
        </w:rPr>
        <w:t xml:space="preserve"> по осуществлению муниципальной функции </w:t>
      </w:r>
    </w:p>
    <w:p w:rsidR="00D86E2F" w:rsidRDefault="00D86E2F" w:rsidP="00D86E2F">
      <w:pPr>
        <w:rPr>
          <w:rFonts w:ascii="Arial" w:hAnsi="Arial" w:cs="Arial"/>
          <w:spacing w:val="2"/>
        </w:rPr>
      </w:pPr>
      <w:r w:rsidRPr="00D86E2F">
        <w:rPr>
          <w:rFonts w:ascii="Arial" w:hAnsi="Arial" w:cs="Arial"/>
        </w:rPr>
        <w:t>«</w:t>
      </w:r>
      <w:r w:rsidRPr="00D86E2F">
        <w:rPr>
          <w:rFonts w:ascii="Arial" w:hAnsi="Arial" w:cs="Arial"/>
          <w:spacing w:val="2"/>
        </w:rPr>
        <w:t xml:space="preserve">Осуществление муниципального земельного контроля </w:t>
      </w:r>
    </w:p>
    <w:p w:rsidR="00D86E2F" w:rsidRPr="00D86E2F" w:rsidRDefault="00D86E2F" w:rsidP="00D86E2F">
      <w:pPr>
        <w:rPr>
          <w:rFonts w:ascii="Arial" w:hAnsi="Arial" w:cs="Arial"/>
        </w:rPr>
      </w:pPr>
      <w:r w:rsidRPr="00D86E2F">
        <w:rPr>
          <w:rFonts w:ascii="Arial" w:hAnsi="Arial" w:cs="Arial"/>
          <w:spacing w:val="2"/>
        </w:rPr>
        <w:t xml:space="preserve">на территории </w:t>
      </w:r>
      <w:r>
        <w:rPr>
          <w:rFonts w:ascii="Arial" w:hAnsi="Arial" w:cs="Arial"/>
          <w:spacing w:val="2"/>
        </w:rPr>
        <w:t>Червян</w:t>
      </w:r>
      <w:r w:rsidRPr="00D86E2F">
        <w:rPr>
          <w:rFonts w:ascii="Arial" w:hAnsi="Arial" w:cs="Arial"/>
          <w:spacing w:val="2"/>
        </w:rPr>
        <w:t xml:space="preserve">ского муниципального образования» </w:t>
      </w:r>
      <w:r w:rsidRPr="00D86E2F">
        <w:rPr>
          <w:rFonts w:ascii="Arial" w:hAnsi="Arial" w:cs="Arial"/>
        </w:rPr>
        <w:t xml:space="preserve"> </w:t>
      </w:r>
      <w:r w:rsidRPr="00D86E2F">
        <w:rPr>
          <w:rFonts w:ascii="Arial" w:hAnsi="Arial" w:cs="Arial"/>
          <w:spacing w:val="2"/>
        </w:rPr>
        <w:t xml:space="preserve"> </w:t>
      </w:r>
    </w:p>
    <w:p w:rsidR="00D86E2F" w:rsidRPr="00D86E2F" w:rsidRDefault="00D86E2F" w:rsidP="00D86E2F">
      <w:pPr>
        <w:ind w:firstLine="567"/>
        <w:jc w:val="center"/>
        <w:rPr>
          <w:rFonts w:ascii="Arial" w:hAnsi="Arial" w:cs="Arial"/>
        </w:rPr>
      </w:pPr>
    </w:p>
    <w:p w:rsidR="00D86E2F" w:rsidRPr="00D86E2F" w:rsidRDefault="00D86E2F" w:rsidP="00D86E2F">
      <w:pPr>
        <w:tabs>
          <w:tab w:val="left" w:pos="3544"/>
        </w:tabs>
        <w:ind w:firstLine="567"/>
        <w:jc w:val="both"/>
        <w:rPr>
          <w:rFonts w:ascii="Arial" w:hAnsi="Arial" w:cs="Arial"/>
        </w:rPr>
      </w:pPr>
      <w:r>
        <w:rPr>
          <w:rFonts w:ascii="Arial" w:hAnsi="Arial" w:cs="Arial"/>
        </w:rPr>
        <w:t xml:space="preserve">     </w:t>
      </w:r>
      <w:proofErr w:type="gramStart"/>
      <w:r w:rsidRPr="00D86E2F">
        <w:rPr>
          <w:rFonts w:ascii="Arial" w:hAnsi="Arial" w:cs="Arial"/>
        </w:rPr>
        <w:t xml:space="preserve">В целях повышения качества осуществления муниципальных функций в </w:t>
      </w:r>
      <w:r>
        <w:rPr>
          <w:rFonts w:ascii="Arial" w:hAnsi="Arial" w:cs="Arial"/>
        </w:rPr>
        <w:t>Червян</w:t>
      </w:r>
      <w:r w:rsidRPr="00D86E2F">
        <w:rPr>
          <w:rFonts w:ascii="Arial" w:hAnsi="Arial" w:cs="Arial"/>
        </w:rPr>
        <w:t xml:space="preserve">ском муниципальном образовании, обеспечения оптимизации процессов осуществления муниципальных функций, </w:t>
      </w:r>
      <w:r w:rsidRPr="00D86E2F">
        <w:rPr>
          <w:rFonts w:ascii="Arial" w:hAnsi="Arial" w:cs="Arial"/>
          <w:spacing w:val="2"/>
          <w:shd w:val="clear" w:color="auto" w:fill="FFFFFF"/>
        </w:rPr>
        <w:t xml:space="preserve">упорядочения действий муниципальных служащих при осуществлении муниципального земельного контроля, </w:t>
      </w:r>
      <w:r w:rsidRPr="00D86E2F">
        <w:rPr>
          <w:rFonts w:ascii="Arial" w:hAnsi="Arial" w:cs="Arial"/>
        </w:rPr>
        <w:t xml:space="preserve"> 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hyperlink r:id="rId5" w:history="1">
        <w:r w:rsidRPr="00D86E2F">
          <w:rPr>
            <w:rStyle w:val="a4"/>
            <w:rFonts w:ascii="Arial" w:hAnsi="Arial" w:cs="Arial"/>
            <w:color w:val="auto"/>
            <w:u w:val="none"/>
          </w:rPr>
          <w:t>Федеральным законом</w:t>
        </w:r>
      </w:hyperlink>
      <w:r w:rsidRPr="00D86E2F">
        <w:rPr>
          <w:rFonts w:ascii="Arial" w:hAnsi="Arial" w:cs="Arial"/>
        </w:rPr>
        <w:t xml:space="preserve"> от 02.05.2006 года</w:t>
      </w:r>
      <w:proofErr w:type="gramEnd"/>
      <w:r w:rsidRPr="00D86E2F">
        <w:rPr>
          <w:rFonts w:ascii="Arial" w:hAnsi="Arial" w:cs="Arial"/>
        </w:rPr>
        <w:t xml:space="preserve">    № </w:t>
      </w:r>
      <w:proofErr w:type="gramStart"/>
      <w:r w:rsidRPr="00D86E2F">
        <w:rPr>
          <w:rFonts w:ascii="Arial" w:hAnsi="Arial" w:cs="Arial"/>
        </w:rPr>
        <w:t xml:space="preserve">59-ФЗ "О порядке рассмотрения обращений граждан Российской Федерации", частью 2 статьи 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D86E2F">
          <w:rPr>
            <w:rStyle w:val="a4"/>
            <w:rFonts w:ascii="Arial" w:hAnsi="Arial" w:cs="Arial"/>
            <w:color w:val="auto"/>
            <w:u w:val="none"/>
          </w:rPr>
          <w:t>постановлением</w:t>
        </w:r>
      </w:hyperlink>
      <w:r w:rsidRPr="00D86E2F">
        <w:rPr>
          <w:rFonts w:ascii="Arial" w:hAnsi="Arial" w:cs="Arial"/>
        </w:rPr>
        <w:t xml:space="preserve"> администрации Червянского муниципального образования от 30.01.2015 года № 10 "О Порядке разработки и утверждения административных регламентов предоставления муниципальных услуг администрацией Червянского муниципального образования", Устав</w:t>
      </w:r>
      <w:r>
        <w:rPr>
          <w:rFonts w:ascii="Arial" w:hAnsi="Arial" w:cs="Arial"/>
        </w:rPr>
        <w:t>ом</w:t>
      </w:r>
      <w:r w:rsidRPr="00D86E2F">
        <w:rPr>
          <w:rFonts w:ascii="Arial" w:hAnsi="Arial" w:cs="Arial"/>
        </w:rPr>
        <w:t xml:space="preserve"> </w:t>
      </w:r>
      <w:r>
        <w:rPr>
          <w:rFonts w:ascii="Arial" w:hAnsi="Arial" w:cs="Arial"/>
        </w:rPr>
        <w:t>Червян</w:t>
      </w:r>
      <w:r w:rsidRPr="00D86E2F">
        <w:rPr>
          <w:rFonts w:ascii="Arial" w:hAnsi="Arial" w:cs="Arial"/>
        </w:rPr>
        <w:t>ского муниципального</w:t>
      </w:r>
      <w:proofErr w:type="gramEnd"/>
      <w:r w:rsidRPr="00D86E2F">
        <w:rPr>
          <w:rFonts w:ascii="Arial" w:hAnsi="Arial" w:cs="Arial"/>
        </w:rPr>
        <w:t xml:space="preserve"> образования, администрация  </w:t>
      </w:r>
      <w:r>
        <w:rPr>
          <w:rFonts w:ascii="Arial" w:hAnsi="Arial" w:cs="Arial"/>
        </w:rPr>
        <w:t>Червян</w:t>
      </w:r>
      <w:r w:rsidRPr="00D86E2F">
        <w:rPr>
          <w:rFonts w:ascii="Arial" w:hAnsi="Arial" w:cs="Arial"/>
        </w:rPr>
        <w:t xml:space="preserve">ского муниципального образования </w:t>
      </w:r>
    </w:p>
    <w:p w:rsidR="00D86E2F" w:rsidRPr="00D86E2F" w:rsidRDefault="00D86E2F" w:rsidP="00D86E2F">
      <w:pPr>
        <w:ind w:firstLine="567"/>
        <w:jc w:val="both"/>
        <w:rPr>
          <w:rFonts w:ascii="Arial" w:hAnsi="Arial" w:cs="Arial"/>
        </w:rPr>
      </w:pPr>
    </w:p>
    <w:p w:rsidR="00D86E2F" w:rsidRPr="00D86E2F" w:rsidRDefault="00D86E2F" w:rsidP="00D86E2F">
      <w:pPr>
        <w:ind w:firstLine="567"/>
        <w:jc w:val="both"/>
        <w:rPr>
          <w:rFonts w:ascii="Arial" w:hAnsi="Arial" w:cs="Arial"/>
        </w:rPr>
      </w:pPr>
    </w:p>
    <w:p w:rsidR="00D86E2F" w:rsidRDefault="00D86E2F" w:rsidP="00D86E2F">
      <w:pPr>
        <w:ind w:firstLine="567"/>
        <w:jc w:val="center"/>
        <w:rPr>
          <w:rFonts w:ascii="Arial" w:hAnsi="Arial" w:cs="Arial"/>
          <w:b/>
        </w:rPr>
      </w:pPr>
      <w:r w:rsidRPr="00D86E2F">
        <w:rPr>
          <w:rFonts w:ascii="Arial" w:hAnsi="Arial" w:cs="Arial"/>
          <w:b/>
        </w:rPr>
        <w:t>ПОСТАНОВЛЯЕТ:</w:t>
      </w:r>
    </w:p>
    <w:p w:rsidR="00D86E2F" w:rsidRPr="00D86E2F" w:rsidRDefault="00D86E2F" w:rsidP="00D86E2F">
      <w:pPr>
        <w:ind w:firstLine="567"/>
        <w:jc w:val="center"/>
        <w:rPr>
          <w:rFonts w:ascii="Arial" w:hAnsi="Arial" w:cs="Arial"/>
          <w:b/>
        </w:rPr>
      </w:pPr>
    </w:p>
    <w:p w:rsidR="00D86E2F" w:rsidRPr="00D86E2F" w:rsidRDefault="00D86E2F" w:rsidP="00D86E2F">
      <w:pPr>
        <w:ind w:firstLine="567"/>
        <w:jc w:val="both"/>
        <w:rPr>
          <w:rFonts w:ascii="Arial" w:hAnsi="Arial" w:cs="Arial"/>
        </w:rPr>
      </w:pPr>
      <w:r w:rsidRPr="00D86E2F">
        <w:rPr>
          <w:rFonts w:ascii="Arial" w:hAnsi="Arial" w:cs="Arial"/>
        </w:rPr>
        <w:t xml:space="preserve"> 1. Утвердить Административный регламент по осуществлению муниципальной функции «</w:t>
      </w:r>
      <w:r w:rsidRPr="00D86E2F">
        <w:rPr>
          <w:rFonts w:ascii="Arial" w:hAnsi="Arial" w:cs="Arial"/>
          <w:spacing w:val="2"/>
        </w:rPr>
        <w:t xml:space="preserve">Осуществление муниципального земельного контроля на территории </w:t>
      </w:r>
      <w:r>
        <w:rPr>
          <w:rFonts w:ascii="Arial" w:hAnsi="Arial" w:cs="Arial"/>
          <w:spacing w:val="2"/>
        </w:rPr>
        <w:t>Червян</w:t>
      </w:r>
      <w:r w:rsidRPr="00D86E2F">
        <w:rPr>
          <w:rFonts w:ascii="Arial" w:hAnsi="Arial" w:cs="Arial"/>
          <w:spacing w:val="2"/>
        </w:rPr>
        <w:t>ского муниципального образования».</w:t>
      </w:r>
      <w:r w:rsidRPr="00D86E2F">
        <w:rPr>
          <w:rFonts w:ascii="Arial" w:hAnsi="Arial" w:cs="Arial"/>
        </w:rPr>
        <w:t xml:space="preserve">   </w:t>
      </w:r>
    </w:p>
    <w:p w:rsidR="00D86E2F" w:rsidRPr="00D86E2F" w:rsidRDefault="00D86E2F" w:rsidP="00D86E2F">
      <w:pPr>
        <w:ind w:firstLine="567"/>
        <w:jc w:val="both"/>
        <w:rPr>
          <w:rFonts w:ascii="Arial" w:hAnsi="Arial" w:cs="Arial"/>
        </w:rPr>
      </w:pPr>
      <w:r w:rsidRPr="00D86E2F">
        <w:rPr>
          <w:rFonts w:ascii="Arial" w:hAnsi="Arial" w:cs="Arial"/>
        </w:rPr>
        <w:t xml:space="preserve">2. </w:t>
      </w:r>
      <w:proofErr w:type="gramStart"/>
      <w:r w:rsidRPr="00D86E2F">
        <w:rPr>
          <w:rFonts w:ascii="Arial" w:hAnsi="Arial" w:cs="Arial"/>
        </w:rPr>
        <w:t>Разместить</w:t>
      </w:r>
      <w:proofErr w:type="gramEnd"/>
      <w:r w:rsidRPr="00D86E2F">
        <w:rPr>
          <w:rFonts w:ascii="Arial" w:hAnsi="Arial" w:cs="Arial"/>
        </w:rPr>
        <w:t xml:space="preserve">  настоящее постановление в сети «Интернет» на официальном сайте администрации </w:t>
      </w:r>
      <w:r>
        <w:rPr>
          <w:rFonts w:ascii="Arial" w:hAnsi="Arial" w:cs="Arial"/>
        </w:rPr>
        <w:t>Червян</w:t>
      </w:r>
      <w:r w:rsidRPr="00D86E2F">
        <w:rPr>
          <w:rFonts w:ascii="Arial" w:hAnsi="Arial" w:cs="Arial"/>
        </w:rPr>
        <w:t>ского муниципального образования.</w:t>
      </w:r>
    </w:p>
    <w:p w:rsidR="00D86E2F" w:rsidRPr="00D86E2F" w:rsidRDefault="00D86E2F" w:rsidP="00D86E2F">
      <w:pPr>
        <w:ind w:firstLine="567"/>
        <w:jc w:val="both"/>
        <w:rPr>
          <w:rFonts w:ascii="Arial" w:hAnsi="Arial" w:cs="Arial"/>
        </w:rPr>
      </w:pPr>
      <w:r w:rsidRPr="00D86E2F">
        <w:rPr>
          <w:rFonts w:ascii="Arial" w:hAnsi="Arial" w:cs="Arial"/>
        </w:rPr>
        <w:t>3. Контроль исполнения настоящего постановления оставляю за собой.</w:t>
      </w:r>
    </w:p>
    <w:p w:rsidR="00D86E2F" w:rsidRPr="00D86E2F" w:rsidRDefault="00D86E2F">
      <w:pPr>
        <w:rPr>
          <w:rFonts w:ascii="Arial" w:hAnsi="Arial" w:cs="Arial"/>
        </w:rPr>
      </w:pPr>
    </w:p>
    <w:p w:rsidR="00D86E2F" w:rsidRDefault="00D86E2F"/>
    <w:p w:rsidR="00D86E2F" w:rsidRPr="000B58E6" w:rsidRDefault="00D86E2F" w:rsidP="00D86E2F">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D86E2F" w:rsidRDefault="00D86E2F"/>
    <w:p w:rsidR="00D86E2F" w:rsidRPr="00D86E2F" w:rsidRDefault="00D86E2F" w:rsidP="00D86E2F">
      <w:pPr>
        <w:tabs>
          <w:tab w:val="left" w:pos="4536"/>
          <w:tab w:val="left" w:pos="4820"/>
          <w:tab w:val="left" w:pos="5103"/>
        </w:tabs>
        <w:ind w:firstLine="567"/>
        <w:jc w:val="right"/>
        <w:rPr>
          <w:rFonts w:ascii="Arial" w:hAnsi="Arial" w:cs="Arial"/>
        </w:rPr>
      </w:pPr>
      <w:r w:rsidRPr="00D86E2F">
        <w:rPr>
          <w:rFonts w:ascii="Arial" w:hAnsi="Arial" w:cs="Arial"/>
        </w:rPr>
        <w:lastRenderedPageBreak/>
        <w:t>Утвержден</w:t>
      </w:r>
    </w:p>
    <w:p w:rsidR="00D86E2F" w:rsidRPr="00D86E2F" w:rsidRDefault="00D86E2F" w:rsidP="00D86E2F">
      <w:pPr>
        <w:ind w:firstLine="567"/>
        <w:jc w:val="right"/>
        <w:rPr>
          <w:rFonts w:ascii="Arial" w:hAnsi="Arial" w:cs="Arial"/>
        </w:rPr>
      </w:pPr>
      <w:r w:rsidRPr="00D86E2F">
        <w:rPr>
          <w:rFonts w:ascii="Arial" w:hAnsi="Arial" w:cs="Arial"/>
        </w:rPr>
        <w:t xml:space="preserve">                                                          постановлением  администрации</w:t>
      </w:r>
    </w:p>
    <w:p w:rsidR="00D86E2F" w:rsidRPr="00D86E2F" w:rsidRDefault="00D86E2F" w:rsidP="00D86E2F">
      <w:pPr>
        <w:tabs>
          <w:tab w:val="left" w:pos="4111"/>
          <w:tab w:val="left" w:pos="4253"/>
        </w:tabs>
        <w:ind w:left="2124" w:firstLine="567"/>
        <w:jc w:val="right"/>
        <w:rPr>
          <w:rFonts w:ascii="Arial" w:hAnsi="Arial" w:cs="Arial"/>
        </w:rPr>
      </w:pPr>
      <w:r w:rsidRPr="00D86E2F">
        <w:rPr>
          <w:rFonts w:ascii="Arial" w:hAnsi="Arial" w:cs="Arial"/>
        </w:rPr>
        <w:t xml:space="preserve">                                     </w:t>
      </w:r>
      <w:r>
        <w:rPr>
          <w:rFonts w:ascii="Arial" w:hAnsi="Arial" w:cs="Arial"/>
        </w:rPr>
        <w:t>Червян</w:t>
      </w:r>
      <w:r w:rsidRPr="00D86E2F">
        <w:rPr>
          <w:rFonts w:ascii="Arial" w:hAnsi="Arial" w:cs="Arial"/>
        </w:rPr>
        <w:t xml:space="preserve">ского  </w:t>
      </w:r>
      <w:r>
        <w:rPr>
          <w:rFonts w:ascii="Arial" w:hAnsi="Arial" w:cs="Arial"/>
        </w:rPr>
        <w:t>МО</w:t>
      </w:r>
    </w:p>
    <w:p w:rsidR="00D86E2F" w:rsidRPr="00D86E2F" w:rsidRDefault="00D86E2F" w:rsidP="00D86E2F">
      <w:pPr>
        <w:tabs>
          <w:tab w:val="left" w:pos="4111"/>
        </w:tabs>
        <w:ind w:left="2124" w:firstLine="567"/>
        <w:jc w:val="right"/>
        <w:rPr>
          <w:rFonts w:ascii="Arial" w:hAnsi="Arial" w:cs="Arial"/>
          <w:u w:val="single"/>
        </w:rPr>
      </w:pPr>
      <w:r w:rsidRPr="00D86E2F">
        <w:rPr>
          <w:rFonts w:ascii="Arial" w:hAnsi="Arial" w:cs="Arial"/>
        </w:rPr>
        <w:t xml:space="preserve">от  </w:t>
      </w:r>
      <w:r w:rsidR="00E9778F" w:rsidRPr="00E9778F">
        <w:rPr>
          <w:rFonts w:ascii="Arial" w:hAnsi="Arial" w:cs="Arial"/>
        </w:rPr>
        <w:t>18.08.2017</w:t>
      </w:r>
      <w:r w:rsidRPr="00E9778F">
        <w:rPr>
          <w:rFonts w:ascii="Arial" w:hAnsi="Arial" w:cs="Arial"/>
        </w:rPr>
        <w:t xml:space="preserve"> № </w:t>
      </w:r>
      <w:r w:rsidR="00E9778F">
        <w:rPr>
          <w:rFonts w:ascii="Arial" w:hAnsi="Arial" w:cs="Arial"/>
        </w:rPr>
        <w:t>39</w:t>
      </w:r>
      <w:r w:rsidRPr="00D86E2F">
        <w:rPr>
          <w:rFonts w:ascii="Arial" w:hAnsi="Arial" w:cs="Arial"/>
          <w:b/>
        </w:rPr>
        <w:t xml:space="preserve">              </w:t>
      </w:r>
    </w:p>
    <w:p w:rsidR="00D86E2F" w:rsidRPr="00D86E2F" w:rsidRDefault="00D86E2F" w:rsidP="00D86E2F">
      <w:pPr>
        <w:ind w:left="2124" w:firstLine="567"/>
        <w:jc w:val="right"/>
        <w:rPr>
          <w:rFonts w:ascii="Arial" w:hAnsi="Arial" w:cs="Arial"/>
        </w:rPr>
      </w:pPr>
      <w:r w:rsidRPr="00D86E2F">
        <w:rPr>
          <w:rFonts w:ascii="Arial" w:hAnsi="Arial" w:cs="Arial"/>
        </w:rPr>
        <w:t> </w:t>
      </w:r>
    </w:p>
    <w:p w:rsidR="00D86E2F" w:rsidRPr="00D86E2F" w:rsidRDefault="00D86E2F" w:rsidP="00D86E2F">
      <w:pPr>
        <w:shd w:val="clear" w:color="auto" w:fill="FFFFFF"/>
        <w:tabs>
          <w:tab w:val="left" w:pos="9635"/>
        </w:tabs>
        <w:ind w:firstLine="567"/>
        <w:jc w:val="center"/>
        <w:outlineLvl w:val="0"/>
        <w:rPr>
          <w:rFonts w:ascii="Arial" w:hAnsi="Arial" w:cs="Arial"/>
        </w:rPr>
      </w:pPr>
      <w:r w:rsidRPr="00D86E2F">
        <w:rPr>
          <w:rFonts w:ascii="Arial" w:hAnsi="Arial" w:cs="Arial"/>
        </w:rPr>
        <w:t> </w:t>
      </w:r>
    </w:p>
    <w:p w:rsidR="00D86E2F" w:rsidRPr="00D86E2F" w:rsidRDefault="00D86E2F" w:rsidP="00D86E2F">
      <w:pPr>
        <w:widowControl w:val="0"/>
        <w:autoSpaceDE w:val="0"/>
        <w:autoSpaceDN w:val="0"/>
        <w:adjustRightInd w:val="0"/>
        <w:ind w:firstLine="567"/>
        <w:jc w:val="center"/>
        <w:rPr>
          <w:rFonts w:ascii="Arial" w:hAnsi="Arial" w:cs="Arial"/>
          <w:b/>
          <w:spacing w:val="2"/>
        </w:rPr>
      </w:pPr>
      <w:r w:rsidRPr="00D86E2F">
        <w:rPr>
          <w:rFonts w:ascii="Arial" w:hAnsi="Arial" w:cs="Arial"/>
          <w:b/>
        </w:rPr>
        <w:t xml:space="preserve">Административный регламент администрации </w:t>
      </w:r>
      <w:r w:rsidRPr="00D86E2F">
        <w:rPr>
          <w:rFonts w:ascii="Arial" w:hAnsi="Arial" w:cs="Arial"/>
        </w:rPr>
        <w:t xml:space="preserve"> </w:t>
      </w:r>
      <w:r>
        <w:rPr>
          <w:rFonts w:ascii="Arial" w:hAnsi="Arial" w:cs="Arial"/>
          <w:b/>
        </w:rPr>
        <w:t>Червян</w:t>
      </w:r>
      <w:r w:rsidRPr="00D86E2F">
        <w:rPr>
          <w:rFonts w:ascii="Arial" w:hAnsi="Arial" w:cs="Arial"/>
          <w:b/>
        </w:rPr>
        <w:t>ского муниципального образования по</w:t>
      </w:r>
      <w:r w:rsidRPr="00D86E2F">
        <w:rPr>
          <w:rFonts w:ascii="Arial" w:hAnsi="Arial" w:cs="Arial"/>
        </w:rPr>
        <w:t xml:space="preserve"> </w:t>
      </w:r>
      <w:r w:rsidRPr="00D86E2F">
        <w:rPr>
          <w:rFonts w:ascii="Arial" w:hAnsi="Arial" w:cs="Arial"/>
          <w:b/>
        </w:rPr>
        <w:t>осуществлению муниципальной функции «</w:t>
      </w:r>
      <w:r w:rsidRPr="00D86E2F">
        <w:rPr>
          <w:rFonts w:ascii="Arial" w:hAnsi="Arial" w:cs="Arial"/>
          <w:b/>
          <w:spacing w:val="2"/>
        </w:rPr>
        <w:t xml:space="preserve">Осуществление муниципального земельного контроля на территории </w:t>
      </w:r>
      <w:r>
        <w:rPr>
          <w:rFonts w:ascii="Arial" w:hAnsi="Arial" w:cs="Arial"/>
          <w:b/>
          <w:spacing w:val="2"/>
        </w:rPr>
        <w:t>Червян</w:t>
      </w:r>
      <w:r w:rsidRPr="00D86E2F">
        <w:rPr>
          <w:rFonts w:ascii="Arial" w:hAnsi="Arial" w:cs="Arial"/>
          <w:b/>
          <w:spacing w:val="2"/>
        </w:rPr>
        <w:t>ского муниципального образования»</w:t>
      </w:r>
      <w:r w:rsidRPr="00D86E2F">
        <w:rPr>
          <w:rFonts w:ascii="Arial" w:hAnsi="Arial" w:cs="Arial"/>
          <w:spacing w:val="2"/>
        </w:rPr>
        <w:t xml:space="preserve"> </w:t>
      </w:r>
      <w:r w:rsidRPr="00D86E2F">
        <w:rPr>
          <w:rFonts w:ascii="Arial" w:hAnsi="Arial" w:cs="Arial"/>
          <w:b/>
        </w:rPr>
        <w:t xml:space="preserve"> </w:t>
      </w:r>
    </w:p>
    <w:p w:rsidR="00D86E2F" w:rsidRPr="00D86E2F" w:rsidRDefault="00D86E2F" w:rsidP="00D86E2F">
      <w:pPr>
        <w:widowControl w:val="0"/>
        <w:ind w:firstLine="567"/>
        <w:jc w:val="center"/>
        <w:outlineLvl w:val="0"/>
        <w:rPr>
          <w:rFonts w:ascii="Arial" w:hAnsi="Arial" w:cs="Arial"/>
          <w:b/>
        </w:rPr>
      </w:pPr>
    </w:p>
    <w:p w:rsidR="00D86E2F" w:rsidRPr="00D86E2F" w:rsidRDefault="00D86E2F" w:rsidP="00D86E2F">
      <w:pPr>
        <w:widowControl w:val="0"/>
        <w:ind w:firstLine="567"/>
        <w:jc w:val="center"/>
        <w:outlineLvl w:val="0"/>
        <w:rPr>
          <w:rFonts w:ascii="Arial" w:hAnsi="Arial" w:cs="Arial"/>
          <w:b/>
        </w:rPr>
      </w:pPr>
    </w:p>
    <w:p w:rsidR="00D86E2F" w:rsidRPr="00D86E2F" w:rsidRDefault="00D86E2F" w:rsidP="00D86E2F">
      <w:pPr>
        <w:widowControl w:val="0"/>
        <w:ind w:firstLine="567"/>
        <w:jc w:val="center"/>
        <w:outlineLvl w:val="0"/>
        <w:rPr>
          <w:rFonts w:ascii="Arial" w:hAnsi="Arial" w:cs="Arial"/>
          <w:b/>
        </w:rPr>
      </w:pPr>
      <w:r w:rsidRPr="00D86E2F">
        <w:rPr>
          <w:rFonts w:ascii="Arial" w:hAnsi="Arial" w:cs="Arial"/>
          <w:b/>
          <w:lang w:val="en-US"/>
        </w:rPr>
        <w:t>I</w:t>
      </w:r>
      <w:r w:rsidRPr="00D86E2F">
        <w:rPr>
          <w:rFonts w:ascii="Arial" w:hAnsi="Arial" w:cs="Arial"/>
          <w:b/>
        </w:rPr>
        <w:t>. Общие положения</w:t>
      </w:r>
    </w:p>
    <w:p w:rsidR="00D86E2F" w:rsidRPr="00D86E2F" w:rsidRDefault="00D86E2F" w:rsidP="00D86E2F">
      <w:pPr>
        <w:pBdr>
          <w:bottom w:val="single" w:sz="6" w:space="1" w:color="auto"/>
        </w:pBdr>
        <w:ind w:firstLine="567"/>
        <w:jc w:val="right"/>
        <w:rPr>
          <w:rFonts w:ascii="Arial" w:hAnsi="Arial" w:cs="Arial"/>
          <w:vanish/>
        </w:rPr>
      </w:pPr>
      <w:r w:rsidRPr="00D86E2F">
        <w:rPr>
          <w:rFonts w:ascii="Arial" w:hAnsi="Arial" w:cs="Arial"/>
          <w:vanish/>
        </w:rPr>
        <w:t>Начало формы</w:t>
      </w:r>
    </w:p>
    <w:p w:rsidR="00D86E2F" w:rsidRPr="00D86E2F" w:rsidRDefault="00D86E2F" w:rsidP="00D86E2F">
      <w:pPr>
        <w:pBdr>
          <w:top w:val="single" w:sz="6" w:space="1" w:color="auto"/>
        </w:pBdr>
        <w:ind w:firstLine="567"/>
        <w:jc w:val="center"/>
        <w:rPr>
          <w:rFonts w:ascii="Arial" w:hAnsi="Arial" w:cs="Arial"/>
          <w:vanish/>
        </w:rPr>
      </w:pPr>
      <w:r w:rsidRPr="00D86E2F">
        <w:rPr>
          <w:rFonts w:ascii="Arial" w:hAnsi="Arial" w:cs="Arial"/>
          <w:vanish/>
        </w:rPr>
        <w:t>Конец формы</w:t>
      </w:r>
    </w:p>
    <w:p w:rsidR="00D86E2F" w:rsidRPr="00D86E2F" w:rsidRDefault="00D86E2F" w:rsidP="00D86E2F">
      <w:pPr>
        <w:shd w:val="clear" w:color="auto" w:fill="FFFFFF"/>
        <w:ind w:firstLine="567"/>
        <w:textAlignment w:val="baseline"/>
        <w:rPr>
          <w:rFonts w:ascii="Arial" w:hAnsi="Arial" w:cs="Arial"/>
          <w:spacing w:val="2"/>
        </w:rPr>
      </w:pPr>
    </w:p>
    <w:p w:rsidR="00D86E2F" w:rsidRPr="00D86E2F" w:rsidRDefault="00D86E2F" w:rsidP="00D86E2F">
      <w:pPr>
        <w:widowControl w:val="0"/>
        <w:autoSpaceDE w:val="0"/>
        <w:autoSpaceDN w:val="0"/>
        <w:adjustRightInd w:val="0"/>
        <w:ind w:firstLine="567"/>
        <w:jc w:val="both"/>
        <w:rPr>
          <w:rFonts w:ascii="Arial" w:hAnsi="Arial" w:cs="Arial"/>
          <w:bCs/>
        </w:rPr>
      </w:pPr>
      <w:r w:rsidRPr="00D86E2F">
        <w:rPr>
          <w:rFonts w:ascii="Arial" w:hAnsi="Arial" w:cs="Arial"/>
          <w:spacing w:val="2"/>
        </w:rPr>
        <w:t>1.1.</w:t>
      </w:r>
      <w:r w:rsidRPr="00D86E2F">
        <w:rPr>
          <w:rFonts w:ascii="Arial" w:hAnsi="Arial" w:cs="Arial"/>
          <w:b/>
        </w:rPr>
        <w:t xml:space="preserve"> </w:t>
      </w:r>
      <w:proofErr w:type="gramStart"/>
      <w:r w:rsidRPr="00D86E2F">
        <w:rPr>
          <w:rFonts w:ascii="Arial" w:hAnsi="Arial" w:cs="Arial"/>
        </w:rPr>
        <w:t xml:space="preserve">Административный регламент администрации  </w:t>
      </w:r>
      <w:r>
        <w:rPr>
          <w:rFonts w:ascii="Arial" w:hAnsi="Arial" w:cs="Arial"/>
        </w:rPr>
        <w:t>Червян</w:t>
      </w:r>
      <w:r w:rsidRPr="00D86E2F">
        <w:rPr>
          <w:rFonts w:ascii="Arial" w:hAnsi="Arial" w:cs="Arial"/>
        </w:rPr>
        <w:t>ского муниципального образования по осуществлению муниципальной функции «</w:t>
      </w:r>
      <w:r w:rsidRPr="00D86E2F">
        <w:rPr>
          <w:rFonts w:ascii="Arial" w:hAnsi="Arial" w:cs="Arial"/>
          <w:spacing w:val="2"/>
        </w:rPr>
        <w:t xml:space="preserve">Осуществление муниципального земельного контроля на территории </w:t>
      </w:r>
      <w:r>
        <w:rPr>
          <w:rFonts w:ascii="Arial" w:hAnsi="Arial" w:cs="Arial"/>
          <w:spacing w:val="2"/>
        </w:rPr>
        <w:t>Червян</w:t>
      </w:r>
      <w:r w:rsidRPr="00D86E2F">
        <w:rPr>
          <w:rFonts w:ascii="Arial" w:hAnsi="Arial" w:cs="Arial"/>
          <w:spacing w:val="2"/>
        </w:rPr>
        <w:t xml:space="preserve">ского муниципального образования» </w:t>
      </w:r>
      <w:r w:rsidRPr="00D86E2F">
        <w:rPr>
          <w:rFonts w:ascii="Arial" w:hAnsi="Arial" w:cs="Arial"/>
        </w:rPr>
        <w:t xml:space="preserve"> </w:t>
      </w:r>
      <w:r w:rsidRPr="00D86E2F">
        <w:rPr>
          <w:rFonts w:ascii="Arial" w:hAnsi="Arial" w:cs="Arial"/>
          <w:spacing w:val="2"/>
        </w:rPr>
        <w:t xml:space="preserve"> (далее - административный регламент) устанавливает требования к порядку осуществления муниципального земельного контроля на территории </w:t>
      </w:r>
      <w:r>
        <w:rPr>
          <w:rFonts w:ascii="Arial" w:hAnsi="Arial" w:cs="Arial"/>
          <w:spacing w:val="2"/>
        </w:rPr>
        <w:t>Червян</w:t>
      </w:r>
      <w:r w:rsidRPr="00D86E2F">
        <w:rPr>
          <w:rFonts w:ascii="Arial" w:hAnsi="Arial" w:cs="Arial"/>
          <w:spacing w:val="2"/>
        </w:rPr>
        <w:t>ского муниципального образования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End"/>
      <w:r w:rsidRPr="00D86E2F">
        <w:rPr>
          <w:rFonts w:ascii="Arial" w:hAnsi="Arial" w:cs="Arial"/>
          <w:spacing w:val="2"/>
        </w:rPr>
        <w:t xml:space="preserve">) в электронной форме, порядок и формы </w:t>
      </w:r>
      <w:proofErr w:type="gramStart"/>
      <w:r w:rsidRPr="00D86E2F">
        <w:rPr>
          <w:rFonts w:ascii="Arial" w:hAnsi="Arial" w:cs="Arial"/>
          <w:spacing w:val="2"/>
        </w:rPr>
        <w:t>контроля за</w:t>
      </w:r>
      <w:proofErr w:type="gramEnd"/>
      <w:r w:rsidRPr="00D86E2F">
        <w:rPr>
          <w:rFonts w:ascii="Arial" w:hAnsi="Arial" w:cs="Arial"/>
          <w:spacing w:val="2"/>
        </w:rPr>
        <w:t xml:space="preserve"> осуществлением муниципального земельного контроля, порядок досудебный (внесудебный) обжалования решений и действий (бездействия) администрации </w:t>
      </w:r>
      <w:r>
        <w:rPr>
          <w:rFonts w:ascii="Arial" w:hAnsi="Arial" w:cs="Arial"/>
          <w:spacing w:val="2"/>
        </w:rPr>
        <w:t>Червян</w:t>
      </w:r>
      <w:r w:rsidRPr="00D86E2F">
        <w:rPr>
          <w:rFonts w:ascii="Arial" w:hAnsi="Arial" w:cs="Arial"/>
          <w:spacing w:val="2"/>
        </w:rPr>
        <w:t>ского муниципального образования, осуществляющей муниципальный земельный контроль, а также ее должностных лиц.</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1.2. Наименование муниципального контроля - муниципальный земельный контроль.</w:t>
      </w:r>
      <w:r w:rsidRPr="00D86E2F">
        <w:rPr>
          <w:rFonts w:ascii="Arial" w:hAnsi="Arial" w:cs="Arial"/>
          <w:spacing w:val="2"/>
        </w:rPr>
        <w:br/>
        <w:t xml:space="preserve">        1.3. </w:t>
      </w:r>
      <w:proofErr w:type="gramStart"/>
      <w:r w:rsidRPr="00D86E2F">
        <w:rPr>
          <w:rFonts w:ascii="Arial" w:hAnsi="Arial" w:cs="Arial"/>
          <w:spacing w:val="2"/>
        </w:rPr>
        <w:t>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гражданами (далее - субъекты проверок) требований земельного законодательства Российской Федерации, законодательства Иркутской области, за нарушение которых законодательством</w:t>
      </w:r>
      <w:r w:rsidRPr="00D86E2F">
        <w:rPr>
          <w:rFonts w:ascii="Arial" w:hAnsi="Arial" w:cs="Arial"/>
          <w:spacing w:val="2"/>
          <w:u w:val="single"/>
        </w:rPr>
        <w:t xml:space="preserve"> </w:t>
      </w:r>
      <w:r w:rsidRPr="00D86E2F">
        <w:rPr>
          <w:rFonts w:ascii="Arial" w:hAnsi="Arial" w:cs="Arial"/>
          <w:spacing w:val="2"/>
        </w:rPr>
        <w:t xml:space="preserve">Российской Федерации, законодательством Иркутской области предусмотрена административная и иная ответственность, в отношении расположенных в границах </w:t>
      </w:r>
      <w:r>
        <w:rPr>
          <w:rFonts w:ascii="Arial" w:hAnsi="Arial" w:cs="Arial"/>
          <w:spacing w:val="2"/>
        </w:rPr>
        <w:t>Червян</w:t>
      </w:r>
      <w:r w:rsidRPr="00D86E2F">
        <w:rPr>
          <w:rFonts w:ascii="Arial" w:hAnsi="Arial" w:cs="Arial"/>
          <w:spacing w:val="2"/>
        </w:rPr>
        <w:t>ского муниципального образования объектов земельных отношений.</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1.4. Муниципальный земельный контроль осуществляет администрация </w:t>
      </w:r>
      <w:r>
        <w:rPr>
          <w:rFonts w:ascii="Arial" w:hAnsi="Arial" w:cs="Arial"/>
          <w:spacing w:val="2"/>
        </w:rPr>
        <w:t>Червян</w:t>
      </w:r>
      <w:r w:rsidRPr="00D86E2F">
        <w:rPr>
          <w:rFonts w:ascii="Arial" w:hAnsi="Arial" w:cs="Arial"/>
          <w:spacing w:val="2"/>
        </w:rPr>
        <w:t>ского муниципального образования (далее – администрация).</w:t>
      </w:r>
    </w:p>
    <w:p w:rsidR="00D86E2F" w:rsidRPr="00D86E2F" w:rsidRDefault="00D86E2F" w:rsidP="00D86E2F">
      <w:pPr>
        <w:pStyle w:val="a8"/>
        <w:spacing w:before="0" w:after="0"/>
        <w:ind w:firstLine="567"/>
        <w:jc w:val="both"/>
        <w:rPr>
          <w:rFonts w:ascii="Arial" w:hAnsi="Arial" w:cs="Arial"/>
        </w:rPr>
      </w:pPr>
      <w:r w:rsidRPr="00D86E2F">
        <w:rPr>
          <w:rFonts w:ascii="Arial" w:hAnsi="Arial" w:cs="Arial"/>
          <w:spacing w:val="2"/>
        </w:rPr>
        <w:t xml:space="preserve">1.5.  Муниципальный земельный контроль </w:t>
      </w:r>
      <w:r w:rsidRPr="00D86E2F">
        <w:rPr>
          <w:rFonts w:ascii="Arial" w:hAnsi="Arial" w:cs="Arial"/>
        </w:rPr>
        <w:t>осуществляется в соответствии со следующими нормативно-правовыми актами: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Конституция Российской Федерации; </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Гражданский кодекс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Земельный кодекс Российской Федерации; </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25.10.2001 года № 137-ФЗ «О введении в действие Земельного кодекса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Кодекс Российской Федерации об административных правонарушениях (далее - </w:t>
      </w:r>
      <w:proofErr w:type="spellStart"/>
      <w:r w:rsidRPr="00D86E2F">
        <w:rPr>
          <w:rFonts w:ascii="Arial" w:hAnsi="Arial" w:cs="Arial"/>
        </w:rPr>
        <w:t>КоАП</w:t>
      </w:r>
      <w:proofErr w:type="spellEnd"/>
      <w:r w:rsidRPr="00D86E2F">
        <w:rPr>
          <w:rFonts w:ascii="Arial" w:hAnsi="Arial" w:cs="Arial"/>
        </w:rPr>
        <w:t>);</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06.10.2003 года № 131-ФЗ "Об общих принципах организации местного самоуправления в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lastRenderedPageBreak/>
        <w:t>- Федеральный закон от 02.05.2006 года № 59-ФЗ "О порядке рассмотрения обращений граждан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rPr>
        <w:t xml:space="preserve">- </w:t>
      </w:r>
      <w:hyperlink r:id="rId7" w:history="1">
        <w:r w:rsidRPr="00D86E2F">
          <w:rPr>
            <w:rFonts w:ascii="Arial" w:hAnsi="Arial" w:cs="Arial"/>
            <w:spacing w:val="2"/>
          </w:rPr>
          <w:t>Федеральный закон от 09.02.2009</w:t>
        </w:r>
        <w:r w:rsidRPr="00D86E2F">
          <w:rPr>
            <w:rFonts w:ascii="Arial" w:hAnsi="Arial" w:cs="Arial"/>
          </w:rPr>
          <w:t xml:space="preserve"> года</w:t>
        </w:r>
        <w:r w:rsidRPr="00D86E2F">
          <w:rPr>
            <w:rFonts w:ascii="Arial" w:hAnsi="Arial" w:cs="Arial"/>
            <w:spacing w:val="2"/>
          </w:rPr>
          <w:t xml:space="preserve"> № 8-ФЗ</w:t>
        </w:r>
      </w:hyperlink>
      <w:r w:rsidRPr="00D86E2F">
        <w:rPr>
          <w:rFonts w:ascii="Arial" w:hAnsi="Arial" w:cs="Arial"/>
          <w:spacing w:val="2"/>
        </w:rPr>
        <w:t> «Об обеспечении доступа к информации о деятельности государственных органов и органов местного самоуправления»;</w:t>
      </w:r>
    </w:p>
    <w:p w:rsidR="00D86E2F" w:rsidRPr="00D86E2F" w:rsidRDefault="00D86E2F" w:rsidP="00D86E2F">
      <w:pPr>
        <w:pStyle w:val="a8"/>
        <w:spacing w:before="0" w:after="0"/>
        <w:ind w:firstLine="708"/>
        <w:jc w:val="both"/>
        <w:rPr>
          <w:rFonts w:ascii="Arial" w:hAnsi="Arial" w:cs="Arial"/>
        </w:rPr>
      </w:pP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D86E2F">
        <w:rPr>
          <w:rFonts w:ascii="Arial" w:hAnsi="Arial" w:cs="Arial"/>
        </w:rPr>
        <w:t>контроля ежегодных планов проведения плановых проверок юридических лиц</w:t>
      </w:r>
      <w:proofErr w:type="gramEnd"/>
      <w:r w:rsidRPr="00D86E2F">
        <w:rPr>
          <w:rFonts w:ascii="Arial" w:hAnsi="Arial" w:cs="Arial"/>
        </w:rPr>
        <w:t xml:space="preserve"> и индивидуальных предпринимателей";</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rPr>
        <w:t xml:space="preserve">- </w:t>
      </w:r>
      <w:hyperlink r:id="rId8" w:history="1">
        <w:r w:rsidRPr="00D86E2F">
          <w:rPr>
            <w:rFonts w:ascii="Arial" w:hAnsi="Arial" w:cs="Arial"/>
            <w:spacing w:val="2"/>
          </w:rPr>
          <w:t>Постановление Правительства Российской Федерации от 26.11.2015 года № 1268</w:t>
        </w:r>
      </w:hyperlink>
      <w:r w:rsidRPr="00D86E2F">
        <w:rPr>
          <w:rFonts w:ascii="Arial" w:hAnsi="Arial" w:cs="Arial"/>
          <w:spacing w:val="2"/>
        </w:rPr>
        <w:t> </w:t>
      </w:r>
      <w:r w:rsidRPr="00D86E2F">
        <w:rPr>
          <w:rFonts w:ascii="Arial" w:hAnsi="Arial" w:cs="Arial"/>
          <w:b/>
          <w:bCs/>
          <w:spacing w:val="2"/>
        </w:rPr>
        <w:t>«</w:t>
      </w:r>
      <w:r w:rsidRPr="00D86E2F">
        <w:rPr>
          <w:rFonts w:ascii="Arial" w:hAnsi="Arial" w:cs="Arial"/>
          <w:spacing w:val="2"/>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 489»;</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spacing w:val="2"/>
        </w:rPr>
        <w:t xml:space="preserve">- </w:t>
      </w:r>
      <w:hyperlink r:id="rId9" w:history="1">
        <w:r w:rsidRPr="00D86E2F">
          <w:rPr>
            <w:rFonts w:ascii="Arial" w:hAnsi="Arial" w:cs="Arial"/>
            <w:spacing w:val="2"/>
          </w:rPr>
          <w:t>Постановление Правительства Российской Федерации от 26.12.2014 года № 1515</w:t>
        </w:r>
      </w:hyperlink>
      <w:r w:rsidRPr="00D86E2F">
        <w:rPr>
          <w:rFonts w:ascii="Arial" w:hAnsi="Arial" w:cs="Arial"/>
          <w:spacing w:val="2"/>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Постановление Правительства Иркутской области от 12.02.2015 года № 45-пп "Об утверждении Положения о порядке осуществления муниципального земельного контроля в Иркутской области"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Устав </w:t>
      </w:r>
      <w:r>
        <w:rPr>
          <w:rFonts w:ascii="Arial" w:hAnsi="Arial" w:cs="Arial"/>
        </w:rPr>
        <w:t>Червян</w:t>
      </w:r>
      <w:r w:rsidRPr="00D86E2F">
        <w:rPr>
          <w:rFonts w:ascii="Arial" w:hAnsi="Arial" w:cs="Arial"/>
        </w:rPr>
        <w:t>ского муниципального образования;</w:t>
      </w:r>
    </w:p>
    <w:p w:rsidR="00D86E2F" w:rsidRPr="00D86E2F" w:rsidRDefault="00D86E2F" w:rsidP="00D86E2F">
      <w:pPr>
        <w:tabs>
          <w:tab w:val="left" w:pos="0"/>
        </w:tabs>
        <w:autoSpaceDE w:val="0"/>
        <w:autoSpaceDN w:val="0"/>
        <w:adjustRightInd w:val="0"/>
        <w:ind w:firstLine="710"/>
        <w:jc w:val="both"/>
        <w:rPr>
          <w:rFonts w:ascii="Arial" w:hAnsi="Arial" w:cs="Arial"/>
        </w:rPr>
      </w:pPr>
      <w:proofErr w:type="gramStart"/>
      <w:r w:rsidRPr="00D86E2F">
        <w:rPr>
          <w:rFonts w:ascii="Arial" w:hAnsi="Arial" w:cs="Arial"/>
        </w:rPr>
        <w:t xml:space="preserve">- Положение о земельном контроле за использованием земель </w:t>
      </w:r>
      <w:r>
        <w:rPr>
          <w:rFonts w:ascii="Arial" w:hAnsi="Arial" w:cs="Arial"/>
        </w:rPr>
        <w:t>Червян</w:t>
      </w:r>
      <w:r w:rsidRPr="00D86E2F">
        <w:rPr>
          <w:rFonts w:ascii="Arial" w:hAnsi="Arial" w:cs="Arial"/>
        </w:rPr>
        <w:t xml:space="preserve">ского муниципального образования (утверждено Решением Думы </w:t>
      </w:r>
      <w:r>
        <w:rPr>
          <w:rFonts w:ascii="Arial" w:hAnsi="Arial" w:cs="Arial"/>
        </w:rPr>
        <w:t>Червян</w:t>
      </w:r>
      <w:r w:rsidRPr="00D86E2F">
        <w:rPr>
          <w:rFonts w:ascii="Arial" w:hAnsi="Arial" w:cs="Arial"/>
        </w:rPr>
        <w:t xml:space="preserve">ского муниципального образования от 24.12.2009 года № 129 «Об утверждении Положения о земельном контроле за использованием земель </w:t>
      </w:r>
      <w:r>
        <w:rPr>
          <w:rFonts w:ascii="Arial" w:hAnsi="Arial" w:cs="Arial"/>
        </w:rPr>
        <w:t>Червян</w:t>
      </w:r>
      <w:r w:rsidRPr="00D86E2F">
        <w:rPr>
          <w:rFonts w:ascii="Arial" w:hAnsi="Arial" w:cs="Arial"/>
        </w:rPr>
        <w:t>ского муниципального образования».</w:t>
      </w:r>
      <w:proofErr w:type="gramEnd"/>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Генеральный план </w:t>
      </w:r>
      <w:r>
        <w:rPr>
          <w:rFonts w:ascii="Arial" w:hAnsi="Arial" w:cs="Arial"/>
        </w:rPr>
        <w:t>Червян</w:t>
      </w:r>
      <w:r w:rsidRPr="00D86E2F">
        <w:rPr>
          <w:rFonts w:ascii="Arial" w:hAnsi="Arial" w:cs="Arial"/>
        </w:rPr>
        <w:t xml:space="preserve">ского муниципального образования Чунского района Иркутской области,  утвержденный решением Думы </w:t>
      </w:r>
      <w:r>
        <w:rPr>
          <w:rFonts w:ascii="Arial" w:hAnsi="Arial" w:cs="Arial"/>
        </w:rPr>
        <w:t>Червян</w:t>
      </w:r>
      <w:r w:rsidRPr="00D86E2F">
        <w:rPr>
          <w:rFonts w:ascii="Arial" w:hAnsi="Arial" w:cs="Arial"/>
        </w:rPr>
        <w:t>ского муниципального образования от 27.11.2013 года № 69.</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spacing w:val="2"/>
        </w:rPr>
        <w:t xml:space="preserve">1.6. </w:t>
      </w:r>
      <w:r w:rsidRPr="00D86E2F">
        <w:rPr>
          <w:rFonts w:ascii="Arial" w:hAnsi="Arial" w:cs="Arial"/>
        </w:rPr>
        <w:t>Предметом муниципального земельного контроля является соблюдение земельного законодательства гражданами, юридическими лицами и индивидуальными предпринимателями в части:</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соблюдения порядка, исключающего самовольное занятие земельных участков;</w:t>
      </w:r>
    </w:p>
    <w:p w:rsidR="00D86E2F" w:rsidRPr="00D86E2F" w:rsidRDefault="00D86E2F" w:rsidP="00D86E2F">
      <w:pPr>
        <w:pStyle w:val="a8"/>
        <w:spacing w:before="0" w:after="0"/>
        <w:jc w:val="both"/>
        <w:rPr>
          <w:rFonts w:ascii="Arial" w:hAnsi="Arial" w:cs="Arial"/>
        </w:rPr>
      </w:pPr>
      <w:r w:rsidRPr="00D86E2F">
        <w:rPr>
          <w:rFonts w:ascii="Arial" w:hAnsi="Arial" w:cs="Arial"/>
        </w:rPr>
        <w:t xml:space="preserve">           -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соблюдением порядка переуступки права пользования земельными участками;</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использования земельных участков в соответствии с целевым назначением;</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lastRenderedPageBreak/>
        <w:t>- использования земельных участков в соответствии с видом разрешенного использования;</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выполнения требований о наличии и сохранности межевых знаков границ земельных участков;</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исполнения предписаний и вынесенных решений по вопросам соблюдения земельного законодательства и устранением нарушений в области земельных отношений;</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соблюдение физическими и юридическими лицами сроков освоения земельных участков;</w:t>
      </w:r>
    </w:p>
    <w:p w:rsidR="00D86E2F" w:rsidRPr="00D86E2F" w:rsidRDefault="00D86E2F" w:rsidP="00D86E2F">
      <w:pPr>
        <w:autoSpaceDE w:val="0"/>
        <w:autoSpaceDN w:val="0"/>
        <w:adjustRightInd w:val="0"/>
        <w:ind w:firstLine="709"/>
        <w:jc w:val="both"/>
        <w:rPr>
          <w:rFonts w:ascii="Arial" w:hAnsi="Arial" w:cs="Arial"/>
        </w:rPr>
      </w:pPr>
      <w:r w:rsidRPr="00D86E2F">
        <w:rPr>
          <w:rFonts w:ascii="Arial" w:hAnsi="Arial" w:cs="Arial"/>
        </w:rPr>
        <w:t>- своевременный возврат земельных участков, предоставленных в аренду.</w:t>
      </w:r>
    </w:p>
    <w:p w:rsidR="00D86E2F" w:rsidRPr="00D86E2F" w:rsidRDefault="00D86E2F" w:rsidP="00D86E2F">
      <w:pPr>
        <w:autoSpaceDE w:val="0"/>
        <w:autoSpaceDN w:val="0"/>
        <w:adjustRightInd w:val="0"/>
        <w:ind w:firstLine="709"/>
        <w:jc w:val="both"/>
        <w:rPr>
          <w:rFonts w:ascii="Arial" w:eastAsia="Adobe Fan Heiti Std B" w:hAnsi="Arial" w:cs="Arial"/>
        </w:rPr>
      </w:pPr>
      <w:r w:rsidRPr="00D86E2F">
        <w:rPr>
          <w:rFonts w:ascii="Arial" w:hAnsi="Arial" w:cs="Arial"/>
        </w:rPr>
        <w:t xml:space="preserve">1.7. </w:t>
      </w:r>
      <w:r w:rsidRPr="00D86E2F">
        <w:rPr>
          <w:rFonts w:ascii="Arial" w:eastAsia="Adobe Fan Heiti Std B" w:hAnsi="Arial" w:cs="Arial"/>
        </w:rPr>
        <w:t>Должностные лица администрации, уполномоченные на осуществление муниципального земельного контроля:</w:t>
      </w:r>
    </w:p>
    <w:p w:rsidR="00D86E2F" w:rsidRPr="00D86E2F" w:rsidRDefault="00D86E2F" w:rsidP="00D86E2F">
      <w:pPr>
        <w:pStyle w:val="listparagraph"/>
        <w:shd w:val="clear" w:color="auto" w:fill="FFFFFF"/>
        <w:tabs>
          <w:tab w:val="left" w:pos="9356"/>
        </w:tabs>
        <w:spacing w:before="0" w:beforeAutospacing="0" w:after="0" w:afterAutospacing="0"/>
        <w:ind w:firstLine="709"/>
        <w:jc w:val="both"/>
        <w:rPr>
          <w:rFonts w:ascii="Arial" w:eastAsia="Adobe Fan Heiti Std B" w:hAnsi="Arial" w:cs="Arial"/>
        </w:rPr>
      </w:pPr>
      <w:r w:rsidRPr="00D86E2F">
        <w:rPr>
          <w:rFonts w:ascii="Arial" w:eastAsia="Adobe Fan Heiti Std B" w:hAnsi="Arial" w:cs="Arial"/>
        </w:rPr>
        <w:t>1) разрабатывают нормативно-правовые акты администрации по вопросам осуществления муниципального земельного контроля;</w:t>
      </w:r>
    </w:p>
    <w:p w:rsidR="00D86E2F" w:rsidRPr="00D86E2F" w:rsidRDefault="00D86E2F" w:rsidP="00D86E2F">
      <w:pPr>
        <w:tabs>
          <w:tab w:val="left" w:pos="9356"/>
        </w:tabs>
        <w:ind w:firstLine="709"/>
        <w:jc w:val="both"/>
        <w:rPr>
          <w:rFonts w:ascii="Arial" w:eastAsia="Adobe Fan Heiti Std B" w:hAnsi="Arial" w:cs="Arial"/>
        </w:rPr>
      </w:pPr>
      <w:r w:rsidRPr="00D86E2F">
        <w:rPr>
          <w:rFonts w:ascii="Arial" w:eastAsia="Adobe Fan Heiti Std B" w:hAnsi="Arial" w:cs="Arial"/>
        </w:rPr>
        <w:t xml:space="preserve">2) проводят мониторинг эффективности осуществления муниципального земельного контроля на территории </w:t>
      </w:r>
      <w:r>
        <w:rPr>
          <w:rFonts w:ascii="Arial" w:eastAsia="Adobe Fan Heiti Std B" w:hAnsi="Arial" w:cs="Arial"/>
        </w:rPr>
        <w:t>Червян</w:t>
      </w:r>
      <w:r w:rsidRPr="00D86E2F">
        <w:rPr>
          <w:rFonts w:ascii="Arial" w:eastAsia="Adobe Fan Heiti Std B" w:hAnsi="Arial" w:cs="Arial"/>
        </w:rPr>
        <w:t xml:space="preserve">ского муниципального образования, подготавливают соответствующие доклады; </w:t>
      </w:r>
    </w:p>
    <w:p w:rsidR="00D86E2F" w:rsidRPr="00D86E2F" w:rsidRDefault="00D86E2F" w:rsidP="00D86E2F">
      <w:pPr>
        <w:tabs>
          <w:tab w:val="left" w:pos="9356"/>
        </w:tabs>
        <w:ind w:firstLine="709"/>
        <w:jc w:val="both"/>
        <w:rPr>
          <w:rFonts w:ascii="Arial" w:eastAsia="Adobe Fan Heiti Std B" w:hAnsi="Arial" w:cs="Arial"/>
        </w:rPr>
      </w:pPr>
      <w:r w:rsidRPr="00D86E2F">
        <w:rPr>
          <w:rFonts w:ascii="Arial" w:eastAsia="Adobe Fan Heiti Std B" w:hAnsi="Arial" w:cs="Arial"/>
        </w:rPr>
        <w:t xml:space="preserve">3) осуществляют иные полномочия, предусмотренные законом.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1.8. При осуществлении мероприятий по муниципальному земельному контролю должностные лица администрации, уполномоченные на осуществление муниципального земельного контроля (далее – должностные лица администрации), имеют право:</w:t>
      </w:r>
      <w:r w:rsidRPr="00D86E2F">
        <w:rPr>
          <w:rFonts w:ascii="Arial" w:hAnsi="Arial" w:cs="Arial"/>
          <w:spacing w:val="2"/>
        </w:rPr>
        <w:br/>
        <w:t xml:space="preserve">        - запрашивать у субъекта проверки документы и информацию, необходимые для проведения проверки;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w:t>
      </w:r>
      <w:proofErr w:type="gramStart"/>
      <w:r w:rsidRPr="00D86E2F">
        <w:rPr>
          <w:rFonts w:ascii="Arial" w:hAnsi="Arial" w:cs="Arial"/>
          <w:spacing w:val="2"/>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порядки, которые устанавливаются Правительством</w:t>
      </w:r>
      <w:proofErr w:type="gramEnd"/>
      <w:r w:rsidRPr="00D86E2F">
        <w:rPr>
          <w:rFonts w:ascii="Arial" w:hAnsi="Arial" w:cs="Arial"/>
          <w:spacing w:val="2"/>
        </w:rPr>
        <w:t xml:space="preserve">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знакомиться с документами на земельные участки и расположенные на них объекты недвижимого имущества;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осуществлять иные права, предусмотренные законодательством Российской Федерации.</w:t>
      </w:r>
      <w:r w:rsidRPr="00D86E2F">
        <w:rPr>
          <w:rFonts w:ascii="Arial" w:hAnsi="Arial" w:cs="Arial"/>
          <w:spacing w:val="2"/>
        </w:rPr>
        <w:br/>
        <w:t xml:space="preserve">         </w:t>
      </w:r>
      <w:proofErr w:type="gramStart"/>
      <w:r w:rsidRPr="00D86E2F">
        <w:rPr>
          <w:rFonts w:ascii="Arial" w:hAnsi="Arial" w:cs="Arial"/>
          <w:spacing w:val="2"/>
        </w:rPr>
        <w:t>Должностные лица администрации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w:t>
      </w:r>
      <w:proofErr w:type="gramEnd"/>
      <w:r w:rsidRPr="00D86E2F">
        <w:rPr>
          <w:rFonts w:ascii="Arial" w:hAnsi="Arial" w:cs="Arial"/>
          <w:spacing w:val="2"/>
        </w:rPr>
        <w:t xml:space="preserve"> (или) находится в государственных или муниципальных информационных системах, реестрах и регистрах.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1.9. При осуществлении мероприятий по муниципальному земельному контролю должностные лица администрации обязаны: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своевременно и в полной мере исполнять предоставленные в соответствии с законодательством Российской Федерации, Иркутской области, муниципальными правовыми актами органов местного самоуправления </w:t>
      </w:r>
      <w:r w:rsidRPr="00D86E2F">
        <w:rPr>
          <w:rFonts w:ascii="Arial" w:hAnsi="Arial" w:cs="Arial"/>
          <w:spacing w:val="2"/>
        </w:rPr>
        <w:lastRenderedPageBreak/>
        <w:t>полномочия по предупреждению, выявлению и пресечению нарушений требований федеральных законов и законов Иркутской области;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соблюдать законодательство Российской Федерации, Иркутской области, муниципальные правовые акты органов местного самоуправления, права и законные интересы проверяемых лиц;</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проводить проверку на основании распоряжения главы администрации о проведении проверки в соответствии с ее назначением;</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о проведении проверки, а в случаях, предусмотренных частью 5 статьи 10 Федерального закона </w:t>
      </w:r>
      <w:r w:rsidRPr="00D86E2F">
        <w:rPr>
          <w:rFonts w:ascii="Arial" w:hAnsi="Arial" w:cs="Arial"/>
        </w:rPr>
        <w:t xml:space="preserve">от 26.12.2008 года </w:t>
      </w:r>
      <w:r w:rsidRPr="00D86E2F">
        <w:rPr>
          <w:rFonts w:ascii="Arial" w:hAnsi="Arial" w:cs="Arial"/>
          <w:spacing w:val="2"/>
        </w:rPr>
        <w:t>№ 294-ФЗ, копии документа о согласовании проведения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 субъекта проверки (его уполномоченного представителя) с результатами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86E2F">
        <w:rPr>
          <w:rFonts w:ascii="Arial" w:hAnsi="Arial" w:cs="Arial"/>
          <w:spacing w:val="2"/>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соблюдать сроки проведения проверки, установленные законодательством Российской Федерации и законодательством Иркутской области;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lastRenderedPageBreak/>
        <w:t>- осуществлять запись о проведенной проверке в журнале учета проверок при его налич</w:t>
      </w:r>
      <w:proofErr w:type="gramStart"/>
      <w:r w:rsidRPr="00D86E2F">
        <w:rPr>
          <w:rFonts w:ascii="Arial" w:hAnsi="Arial" w:cs="Arial"/>
          <w:spacing w:val="2"/>
        </w:rPr>
        <w:t>ии у ю</w:t>
      </w:r>
      <w:proofErr w:type="gramEnd"/>
      <w:r w:rsidRPr="00D86E2F">
        <w:rPr>
          <w:rFonts w:ascii="Arial" w:hAnsi="Arial" w:cs="Arial"/>
          <w:spacing w:val="2"/>
        </w:rPr>
        <w:t>ридического лица или индивидуального предпринимателя.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1.10. Субъект проверки (его уполномоченный представитель) при проведении проверки имеет право:</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получать от должностных лиц администрации информацию, которая относится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D86E2F">
        <w:rPr>
          <w:rFonts w:ascii="Arial" w:hAnsi="Arial" w:cs="Arial"/>
          <w:spacing w:val="2"/>
        </w:rPr>
        <w:b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осуществлять иные права, предусмотренные законодательством Российской Федерации.</w:t>
      </w:r>
      <w:r w:rsidRPr="00D86E2F">
        <w:rPr>
          <w:rFonts w:ascii="Arial" w:hAnsi="Arial" w:cs="Arial"/>
          <w:spacing w:val="2"/>
        </w:rPr>
        <w:br/>
        <w:t xml:space="preserve">        1.11. Субъекты проверок при проведении проверок обязаны: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представлять должностным лицам администрации, проводящим проверку, необходимые документы;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юридические лица - обеспечивать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юридического лица; граждане и индивидуальные предприниматели – </w:t>
      </w:r>
    </w:p>
    <w:p w:rsidR="00D86E2F" w:rsidRPr="00D86E2F" w:rsidRDefault="00D86E2F" w:rsidP="00D86E2F">
      <w:pPr>
        <w:shd w:val="clear" w:color="auto" w:fill="FFFFFF"/>
        <w:jc w:val="both"/>
        <w:textAlignment w:val="baseline"/>
        <w:rPr>
          <w:rFonts w:ascii="Arial" w:hAnsi="Arial" w:cs="Arial"/>
          <w:spacing w:val="2"/>
        </w:rPr>
      </w:pPr>
      <w:r w:rsidRPr="00D86E2F">
        <w:rPr>
          <w:rFonts w:ascii="Arial" w:hAnsi="Arial" w:cs="Arial"/>
          <w:spacing w:val="2"/>
        </w:rPr>
        <w:t>присутствовать или обеспечивать присутствие уполномоченных представителей;</w:t>
      </w:r>
      <w:r w:rsidRPr="00D86E2F">
        <w:rPr>
          <w:rFonts w:ascii="Arial" w:hAnsi="Arial" w:cs="Arial"/>
          <w:spacing w:val="2"/>
        </w:rPr>
        <w:br/>
        <w:t>не препятствовать осуществлению должностными лицами администрации муниципального земельного контроля;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исполнять иные обязанности, предусмотренные законодательством Российской Федерации.</w:t>
      </w:r>
      <w:r w:rsidRPr="00D86E2F">
        <w:rPr>
          <w:rFonts w:ascii="Arial" w:hAnsi="Arial" w:cs="Arial"/>
          <w:spacing w:val="2"/>
        </w:rPr>
        <w:br/>
        <w:t xml:space="preserve">       1.12. Результатом осуществления муниципального земельного контроля является акт проверки соблюдения требований земельного законодательства и принятие мер при выявлении нарушений субъектом проверки требований федеральных законов и законов Иркутской области по вопросам использования земель.</w:t>
      </w:r>
    </w:p>
    <w:p w:rsidR="00D86E2F" w:rsidRPr="00D86E2F" w:rsidRDefault="00D86E2F" w:rsidP="00D86E2F">
      <w:pPr>
        <w:shd w:val="clear" w:color="auto" w:fill="FFFFFF"/>
        <w:ind w:firstLine="567"/>
        <w:jc w:val="both"/>
        <w:textAlignment w:val="baseline"/>
        <w:rPr>
          <w:rFonts w:ascii="Arial" w:hAnsi="Arial" w:cs="Arial"/>
          <w:spacing w:val="2"/>
        </w:rPr>
      </w:pPr>
    </w:p>
    <w:p w:rsidR="00D86E2F" w:rsidRPr="00D86E2F" w:rsidRDefault="00D86E2F" w:rsidP="00D86E2F">
      <w:pPr>
        <w:shd w:val="clear" w:color="auto" w:fill="FFFFFF"/>
        <w:ind w:firstLine="567"/>
        <w:jc w:val="center"/>
        <w:textAlignment w:val="baseline"/>
        <w:rPr>
          <w:rFonts w:ascii="Arial" w:hAnsi="Arial" w:cs="Arial"/>
          <w:b/>
          <w:spacing w:val="2"/>
        </w:rPr>
      </w:pPr>
      <w:r w:rsidRPr="00D86E2F">
        <w:rPr>
          <w:rFonts w:ascii="Arial" w:hAnsi="Arial" w:cs="Arial"/>
          <w:b/>
          <w:spacing w:val="2"/>
          <w:lang w:val="en-US"/>
        </w:rPr>
        <w:t>II</w:t>
      </w:r>
      <w:r w:rsidRPr="00D86E2F">
        <w:rPr>
          <w:rFonts w:ascii="Arial" w:hAnsi="Arial" w:cs="Arial"/>
          <w:b/>
          <w:spacing w:val="2"/>
        </w:rPr>
        <w:t>. Требования к порядку осуществления муниципального земельного контроля</w:t>
      </w:r>
    </w:p>
    <w:p w:rsidR="00D86E2F" w:rsidRPr="00D86E2F" w:rsidRDefault="00D86E2F" w:rsidP="00D86E2F">
      <w:pPr>
        <w:shd w:val="clear" w:color="auto" w:fill="FFFFFF"/>
        <w:ind w:firstLine="567"/>
        <w:jc w:val="center"/>
        <w:textAlignment w:val="baseline"/>
        <w:rPr>
          <w:rFonts w:ascii="Arial" w:hAnsi="Arial" w:cs="Arial"/>
          <w:b/>
          <w:spacing w:val="2"/>
        </w:rPr>
      </w:pPr>
    </w:p>
    <w:p w:rsidR="00D86E2F" w:rsidRPr="00D86E2F" w:rsidRDefault="00D86E2F" w:rsidP="00D86E2F">
      <w:pPr>
        <w:tabs>
          <w:tab w:val="left" w:pos="993"/>
          <w:tab w:val="left" w:pos="1134"/>
        </w:tabs>
        <w:autoSpaceDE w:val="0"/>
        <w:autoSpaceDN w:val="0"/>
        <w:adjustRightInd w:val="0"/>
        <w:ind w:firstLine="540"/>
        <w:jc w:val="both"/>
        <w:outlineLvl w:val="2"/>
        <w:rPr>
          <w:rFonts w:ascii="Arial" w:hAnsi="Arial" w:cs="Arial"/>
        </w:rPr>
      </w:pPr>
      <w:r w:rsidRPr="00D86E2F">
        <w:rPr>
          <w:rFonts w:ascii="Arial" w:hAnsi="Arial" w:cs="Arial"/>
          <w:spacing w:val="2"/>
        </w:rPr>
        <w:t>2.1. </w:t>
      </w:r>
      <w:r w:rsidRPr="00D86E2F">
        <w:rPr>
          <w:rFonts w:ascii="Arial" w:hAnsi="Arial" w:cs="Arial"/>
        </w:rPr>
        <w:t>Порядок  информирования об осуществлении муниципального земельного контроля на территории Червянского муниципального образования.</w:t>
      </w:r>
    </w:p>
    <w:p w:rsidR="00D86E2F" w:rsidRPr="00D86E2F" w:rsidRDefault="00D86E2F" w:rsidP="00D86E2F">
      <w:pPr>
        <w:jc w:val="both"/>
        <w:rPr>
          <w:rFonts w:ascii="Arial" w:hAnsi="Arial" w:cs="Arial"/>
        </w:rPr>
      </w:pPr>
      <w:r w:rsidRPr="00D86E2F">
        <w:rPr>
          <w:rFonts w:ascii="Arial" w:hAnsi="Arial" w:cs="Arial"/>
        </w:rPr>
        <w:lastRenderedPageBreak/>
        <w:t xml:space="preserve">       2.1.1. Информация о порядке осуществления муниципального земельного контроля на территории Червянского муниципального образования предоставляется всем заинтересованным лицам. Для получения соответствующей информации граждане, руководители юридических лиц, их уполномоченные представители, индивидуальные предприниматели, их уполномоченные представители:</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xml:space="preserve">- обращаются в администрацию лично по адресу: Иркутская область, Чунский район, </w:t>
      </w:r>
      <w:r w:rsidR="005F4AB7">
        <w:rPr>
          <w:rFonts w:ascii="Arial" w:hAnsi="Arial" w:cs="Arial"/>
        </w:rPr>
        <w:t>с. Червян</w:t>
      </w:r>
      <w:r w:rsidRPr="00D86E2F">
        <w:rPr>
          <w:rFonts w:ascii="Arial" w:hAnsi="Arial" w:cs="Arial"/>
        </w:rPr>
        <w:t>к</w:t>
      </w:r>
      <w:r w:rsidR="005F4AB7">
        <w:rPr>
          <w:rFonts w:ascii="Arial" w:hAnsi="Arial" w:cs="Arial"/>
        </w:rPr>
        <w:t>а</w:t>
      </w:r>
      <w:r w:rsidRPr="00D86E2F">
        <w:rPr>
          <w:rFonts w:ascii="Arial" w:hAnsi="Arial" w:cs="Arial"/>
        </w:rPr>
        <w:t xml:space="preserve">, ул. </w:t>
      </w:r>
      <w:r w:rsidR="005F4AB7">
        <w:rPr>
          <w:rFonts w:ascii="Arial" w:hAnsi="Arial" w:cs="Arial"/>
        </w:rPr>
        <w:t>Центральная</w:t>
      </w:r>
      <w:r w:rsidRPr="00D86E2F">
        <w:rPr>
          <w:rFonts w:ascii="Arial" w:hAnsi="Arial" w:cs="Arial"/>
        </w:rPr>
        <w:t xml:space="preserve">, </w:t>
      </w:r>
      <w:r w:rsidR="005F4AB7">
        <w:rPr>
          <w:rFonts w:ascii="Arial" w:hAnsi="Arial" w:cs="Arial"/>
        </w:rPr>
        <w:t>28</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обращаются в администрацию с использованием средств телефонной связи: 8(39567)9</w:t>
      </w:r>
      <w:r w:rsidR="005F4AB7">
        <w:rPr>
          <w:rFonts w:ascii="Arial" w:hAnsi="Arial" w:cs="Arial"/>
        </w:rPr>
        <w:t>5</w:t>
      </w:r>
      <w:r w:rsidRPr="00D86E2F">
        <w:rPr>
          <w:rFonts w:ascii="Arial" w:hAnsi="Arial" w:cs="Arial"/>
        </w:rPr>
        <w:t>-</w:t>
      </w:r>
      <w:r w:rsidR="005F4AB7">
        <w:rPr>
          <w:rFonts w:ascii="Arial" w:hAnsi="Arial" w:cs="Arial"/>
        </w:rPr>
        <w:t>014</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обращаются в администрацию в письменной форме, направляя свои обращения по адресу: 66554</w:t>
      </w:r>
      <w:r w:rsidR="005F4AB7">
        <w:rPr>
          <w:rFonts w:ascii="Arial" w:hAnsi="Arial" w:cs="Arial"/>
        </w:rPr>
        <w:t>8</w:t>
      </w:r>
      <w:r w:rsidRPr="00D86E2F">
        <w:rPr>
          <w:rFonts w:ascii="Arial" w:hAnsi="Arial" w:cs="Arial"/>
        </w:rPr>
        <w:t xml:space="preserve">, Иркутская область, Чунский район, </w:t>
      </w:r>
      <w:r w:rsidR="005F4AB7">
        <w:rPr>
          <w:rFonts w:ascii="Arial" w:hAnsi="Arial" w:cs="Arial"/>
        </w:rPr>
        <w:t>с. Червян</w:t>
      </w:r>
      <w:r w:rsidR="005F4AB7" w:rsidRPr="00D86E2F">
        <w:rPr>
          <w:rFonts w:ascii="Arial" w:hAnsi="Arial" w:cs="Arial"/>
        </w:rPr>
        <w:t>к</w:t>
      </w:r>
      <w:r w:rsidR="005F4AB7">
        <w:rPr>
          <w:rFonts w:ascii="Arial" w:hAnsi="Arial" w:cs="Arial"/>
        </w:rPr>
        <w:t>а</w:t>
      </w:r>
      <w:r w:rsidR="005F4AB7" w:rsidRPr="00D86E2F">
        <w:rPr>
          <w:rFonts w:ascii="Arial" w:hAnsi="Arial" w:cs="Arial"/>
        </w:rPr>
        <w:t xml:space="preserve">, ул. </w:t>
      </w:r>
      <w:r w:rsidR="005F4AB7">
        <w:rPr>
          <w:rFonts w:ascii="Arial" w:hAnsi="Arial" w:cs="Arial"/>
        </w:rPr>
        <w:t>Центральная</w:t>
      </w:r>
      <w:r w:rsidR="005F4AB7" w:rsidRPr="00D86E2F">
        <w:rPr>
          <w:rFonts w:ascii="Arial" w:hAnsi="Arial" w:cs="Arial"/>
        </w:rPr>
        <w:t xml:space="preserve">, </w:t>
      </w:r>
      <w:r w:rsidR="005F4AB7">
        <w:rPr>
          <w:rFonts w:ascii="Arial" w:hAnsi="Arial" w:cs="Arial"/>
        </w:rPr>
        <w:t>28</w:t>
      </w:r>
      <w:r w:rsidR="005F4AB7" w:rsidRPr="00D86E2F">
        <w:rPr>
          <w:rFonts w:ascii="Arial" w:hAnsi="Arial" w:cs="Arial"/>
        </w:rPr>
        <w:t>;</w:t>
      </w:r>
    </w:p>
    <w:p w:rsidR="00D86E2F" w:rsidRPr="00D86E2F" w:rsidRDefault="00D86E2F" w:rsidP="00D86E2F">
      <w:pPr>
        <w:tabs>
          <w:tab w:val="left" w:pos="993"/>
        </w:tabs>
        <w:autoSpaceDE w:val="0"/>
        <w:autoSpaceDN w:val="0"/>
        <w:adjustRightInd w:val="0"/>
        <w:spacing w:after="120"/>
        <w:ind w:firstLine="426"/>
        <w:contextualSpacing/>
        <w:jc w:val="both"/>
        <w:outlineLvl w:val="2"/>
        <w:rPr>
          <w:rFonts w:ascii="Arial" w:hAnsi="Arial" w:cs="Arial"/>
        </w:rPr>
      </w:pPr>
      <w:r w:rsidRPr="00D86E2F">
        <w:rPr>
          <w:rFonts w:ascii="Arial" w:hAnsi="Arial" w:cs="Arial"/>
        </w:rPr>
        <w:t xml:space="preserve">- обращаются в администрацию в электронной форме посредством сети «Интернет» по электронному адресу: </w:t>
      </w:r>
      <w:hyperlink r:id="rId10" w:history="1">
        <w:r w:rsidR="005F4AB7" w:rsidRPr="00334302">
          <w:rPr>
            <w:rStyle w:val="a4"/>
            <w:rFonts w:ascii="Arial" w:eastAsiaTheme="minorHAnsi" w:hAnsi="Arial" w:cs="Arial"/>
            <w:lang w:eastAsia="en-US"/>
          </w:rPr>
          <w:t>adm-cher@mail.ru</w:t>
        </w:r>
      </w:hyperlink>
      <w:r w:rsidR="005F4AB7">
        <w:rPr>
          <w:rFonts w:ascii="Arial" w:eastAsiaTheme="minorHAnsi" w:hAnsi="Arial" w:cs="Arial"/>
          <w:color w:val="000000"/>
          <w:lang w:eastAsia="en-US"/>
        </w:rPr>
        <w:t xml:space="preserve"> </w:t>
      </w:r>
    </w:p>
    <w:p w:rsidR="00D86E2F" w:rsidRPr="00D86E2F" w:rsidRDefault="00D86E2F" w:rsidP="00D86E2F">
      <w:pPr>
        <w:ind w:firstLine="426"/>
        <w:jc w:val="both"/>
        <w:rPr>
          <w:rFonts w:ascii="Arial" w:hAnsi="Arial" w:cs="Arial"/>
        </w:rPr>
      </w:pPr>
      <w:r w:rsidRPr="00D86E2F">
        <w:rPr>
          <w:rFonts w:ascii="Arial" w:hAnsi="Arial" w:cs="Arial"/>
        </w:rPr>
        <w:t xml:space="preserve">График работы администрации: </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с 09.00 до 18.00 (понедельник-</w:t>
      </w:r>
      <w:r w:rsidR="005F4AB7">
        <w:rPr>
          <w:rFonts w:ascii="Arial" w:hAnsi="Arial" w:cs="Arial"/>
        </w:rPr>
        <w:t>пятница</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перерыв с 13.00 до 14.00</w:t>
      </w:r>
    </w:p>
    <w:p w:rsidR="00D86E2F" w:rsidRPr="00D86E2F" w:rsidRDefault="00D86E2F" w:rsidP="00D86E2F">
      <w:pPr>
        <w:ind w:firstLine="426"/>
        <w:jc w:val="both"/>
        <w:rPr>
          <w:rFonts w:ascii="Arial" w:hAnsi="Arial" w:cs="Arial"/>
        </w:rPr>
      </w:pPr>
      <w:r w:rsidRPr="00D86E2F">
        <w:rPr>
          <w:rFonts w:ascii="Arial" w:hAnsi="Arial" w:cs="Arial"/>
        </w:rPr>
        <w:t>Суббота, воскресенье – выходные дни.</w:t>
      </w:r>
    </w:p>
    <w:p w:rsidR="00D86E2F" w:rsidRPr="00D86E2F" w:rsidRDefault="00D86E2F" w:rsidP="00D86E2F">
      <w:pPr>
        <w:shd w:val="clear" w:color="auto" w:fill="FFFFFF"/>
        <w:jc w:val="both"/>
        <w:textAlignment w:val="baseline"/>
        <w:rPr>
          <w:rFonts w:ascii="Arial" w:hAnsi="Arial" w:cs="Arial"/>
          <w:spacing w:val="2"/>
        </w:rPr>
      </w:pPr>
      <w:r w:rsidRPr="00D86E2F">
        <w:rPr>
          <w:rFonts w:ascii="Arial" w:hAnsi="Arial" w:cs="Arial"/>
        </w:rPr>
        <w:t xml:space="preserve">      </w:t>
      </w:r>
      <w:r w:rsidRPr="00D86E2F">
        <w:rPr>
          <w:rFonts w:ascii="Arial" w:hAnsi="Arial" w:cs="Arial"/>
          <w:spacing w:val="2"/>
        </w:rPr>
        <w:t>Информация о месте нахождения, графике работы, номерах справочных телефонов администрации,  адресе электронной почты администрации размещается на информационных стендах, официальном сайте администрации в информационно - телекоммуникационной сети «Интернет» (</w:t>
      </w:r>
      <w:r w:rsidR="005F4AB7" w:rsidRPr="005F4AB7">
        <w:rPr>
          <w:rFonts w:ascii="Arial" w:hAnsi="Arial" w:cs="Arial"/>
          <w:spacing w:val="2"/>
        </w:rPr>
        <w:t>http://chervyanka.ru/</w:t>
      </w:r>
      <w:r w:rsidRPr="00D86E2F">
        <w:rPr>
          <w:rFonts w:ascii="Arial" w:hAnsi="Arial" w:cs="Arial"/>
          <w:spacing w:val="2"/>
        </w:rPr>
        <w:t>) (далее - официальный сайт администрации).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2.1.2. При устном обращении (лично или по телефону) заявителя за информацией об осуществлении муниципального земельного контроля, сведений о ходе осуществления муниципального земельного контроля, специалисты администрации осуществляют устное информирование (лично или по телефону) обратившегося за информацией заявителя.</w:t>
      </w:r>
      <w:r w:rsidRPr="00D86E2F">
        <w:rPr>
          <w:rFonts w:ascii="Arial" w:hAnsi="Arial" w:cs="Arial"/>
          <w:spacing w:val="2"/>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Ответ на телефонный звонок должен содержать информацию о фамилии, имени, отчестве и должности специалиста, принявшего телефонный звонок.</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D86E2F">
        <w:rPr>
          <w:rFonts w:ascii="Arial" w:hAnsi="Arial" w:cs="Arial"/>
          <w:spacing w:val="2"/>
        </w:rPr>
        <w:br/>
        <w:t xml:space="preserve">        2.1.3. 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w:t>
      </w:r>
      <w:r w:rsidRPr="00D86E2F">
        <w:rPr>
          <w:rFonts w:ascii="Arial" w:hAnsi="Arial" w:cs="Arial"/>
          <w:spacing w:val="2"/>
        </w:rPr>
        <w:br/>
        <w:t xml:space="preserve">В письменном ответе на обращение указывается фамилия и номер телефона исполнителя. Письменный ответ на обращение выдается заявителю способом, </w:t>
      </w:r>
      <w:r w:rsidRPr="00D86E2F">
        <w:rPr>
          <w:rFonts w:ascii="Arial" w:hAnsi="Arial" w:cs="Arial"/>
          <w:spacing w:val="2"/>
        </w:rPr>
        <w:lastRenderedPageBreak/>
        <w:t>указанным в обращении заявителя.</w:t>
      </w:r>
      <w:r w:rsidRPr="00D86E2F">
        <w:rPr>
          <w:rFonts w:ascii="Arial" w:hAnsi="Arial" w:cs="Arial"/>
          <w:spacing w:val="2"/>
        </w:rPr>
        <w:br/>
        <w:t xml:space="preserve">         Обращение регистрируется в день поступления в администрацию.</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Ответ на обращение готовится, подписывается главой администрации и направляется заявителю в течение 30 дней со дня регистрации обращения в администрации.</w:t>
      </w:r>
      <w:r w:rsidRPr="00D86E2F">
        <w:rPr>
          <w:rFonts w:ascii="Arial" w:hAnsi="Arial" w:cs="Arial"/>
          <w:spacing w:val="2"/>
        </w:rPr>
        <w:br/>
        <w:t xml:space="preserve">         При обращении за информацией по электронной почте, в том числе с использованием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D86E2F" w:rsidRPr="00D86E2F" w:rsidRDefault="00D86E2F" w:rsidP="00D86E2F">
      <w:pPr>
        <w:pStyle w:val="1"/>
        <w:spacing w:before="0" w:beforeAutospacing="0" w:after="0" w:afterAutospacing="0"/>
        <w:ind w:firstLine="720"/>
        <w:jc w:val="both"/>
        <w:rPr>
          <w:rFonts w:ascii="Arial" w:hAnsi="Arial" w:cs="Arial"/>
          <w:b w:val="0"/>
          <w:sz w:val="24"/>
          <w:szCs w:val="24"/>
        </w:rPr>
      </w:pPr>
      <w:r w:rsidRPr="00D86E2F">
        <w:rPr>
          <w:rFonts w:ascii="Arial" w:hAnsi="Arial" w:cs="Arial"/>
          <w:b w:val="0"/>
          <w:spacing w:val="2"/>
          <w:sz w:val="24"/>
          <w:szCs w:val="24"/>
        </w:rPr>
        <w:t xml:space="preserve">2.2. </w:t>
      </w:r>
      <w:r w:rsidRPr="00D86E2F">
        <w:rPr>
          <w:rFonts w:ascii="Arial" w:hAnsi="Arial" w:cs="Arial"/>
          <w:b w:val="0"/>
          <w:sz w:val="24"/>
          <w:szCs w:val="24"/>
        </w:rPr>
        <w:t>Сведения о размере платы за услуги экспертов, экспертных организаций,</w:t>
      </w:r>
      <w:r w:rsidR="005F4AB7">
        <w:rPr>
          <w:rFonts w:ascii="Arial" w:hAnsi="Arial" w:cs="Arial"/>
          <w:b w:val="0"/>
          <w:sz w:val="24"/>
          <w:szCs w:val="24"/>
        </w:rPr>
        <w:t xml:space="preserve"> </w:t>
      </w:r>
      <w:r w:rsidRPr="00D86E2F">
        <w:rPr>
          <w:rFonts w:ascii="Arial" w:hAnsi="Arial" w:cs="Arial"/>
          <w:b w:val="0"/>
          <w:sz w:val="24"/>
          <w:szCs w:val="24"/>
        </w:rPr>
        <w:t>участвующих в осуществлении муниципального контроля, информация об основаниях и порядке взимания указанной платы:</w:t>
      </w:r>
    </w:p>
    <w:p w:rsidR="00D86E2F" w:rsidRPr="00D86E2F" w:rsidRDefault="00D86E2F" w:rsidP="00D86E2F">
      <w:pPr>
        <w:ind w:firstLine="720"/>
        <w:jc w:val="both"/>
        <w:rPr>
          <w:rFonts w:ascii="Arial" w:hAnsi="Arial" w:cs="Arial"/>
        </w:rPr>
      </w:pPr>
      <w:r w:rsidRPr="00D86E2F">
        <w:rPr>
          <w:rFonts w:ascii="Arial" w:hAnsi="Arial" w:cs="Arial"/>
        </w:rPr>
        <w:t>2.2.1.Финансирование проверок, проводимых администрацией,  производится за счет средств бюджета Червянского муниципального образования.</w:t>
      </w:r>
    </w:p>
    <w:p w:rsidR="00D86E2F" w:rsidRPr="00D86E2F" w:rsidRDefault="00D86E2F" w:rsidP="00D86E2F">
      <w:pPr>
        <w:ind w:firstLine="720"/>
        <w:jc w:val="both"/>
        <w:rPr>
          <w:rFonts w:ascii="Arial" w:hAnsi="Arial" w:cs="Arial"/>
        </w:rPr>
      </w:pPr>
      <w:bookmarkStart w:id="0" w:name="sub_222"/>
      <w:r w:rsidRPr="00D86E2F">
        <w:rPr>
          <w:rFonts w:ascii="Arial" w:hAnsi="Arial" w:cs="Arial"/>
        </w:rPr>
        <w:t>2.2.2. Плата за услуги экспертов, экспертных организаций, участвующих в осуществлении муниципального земельного контроля с проверяемых лиц не взимается.</w:t>
      </w:r>
    </w:p>
    <w:p w:rsidR="00D86E2F" w:rsidRPr="00D86E2F" w:rsidRDefault="00D86E2F" w:rsidP="00D86E2F">
      <w:pPr>
        <w:ind w:firstLine="720"/>
        <w:jc w:val="both"/>
        <w:rPr>
          <w:rFonts w:ascii="Arial" w:hAnsi="Arial" w:cs="Arial"/>
        </w:rPr>
      </w:pPr>
      <w:r w:rsidRPr="00D86E2F">
        <w:rPr>
          <w:rFonts w:ascii="Arial" w:hAnsi="Arial" w:cs="Arial"/>
        </w:rPr>
        <w:t>2.3. Срок осуществления муниципального земельного контроля на территории Червянского муниципального образования:</w:t>
      </w:r>
    </w:p>
    <w:bookmarkEnd w:id="0"/>
    <w:p w:rsidR="00D86E2F" w:rsidRPr="00D86E2F" w:rsidRDefault="00D86E2F" w:rsidP="00D86E2F">
      <w:pPr>
        <w:ind w:firstLine="720"/>
        <w:jc w:val="both"/>
        <w:rPr>
          <w:rFonts w:ascii="Arial" w:hAnsi="Arial" w:cs="Arial"/>
        </w:rPr>
      </w:pPr>
      <w:r w:rsidRPr="00D86E2F">
        <w:rPr>
          <w:rFonts w:ascii="Arial" w:hAnsi="Arial" w:cs="Arial"/>
        </w:rPr>
        <w:t>2.3.1. Срок осуществления муниципального земельного контроля на территории Червянского муниципального образования в отношении юридического лица, индивидуального предпринимателя, гражданина устанавливается распоряжением администрации отдельно 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D86E2F" w:rsidRPr="00D86E2F" w:rsidRDefault="00D86E2F" w:rsidP="00D86E2F">
      <w:pPr>
        <w:shd w:val="clear" w:color="auto" w:fill="FFFFFF"/>
        <w:ind w:firstLine="567"/>
        <w:jc w:val="both"/>
        <w:textAlignment w:val="baseline"/>
        <w:rPr>
          <w:rFonts w:ascii="Arial" w:hAnsi="Arial" w:cs="Arial"/>
        </w:rPr>
      </w:pPr>
      <w:r w:rsidRPr="00D86E2F">
        <w:rPr>
          <w:rFonts w:ascii="Arial" w:hAnsi="Arial" w:cs="Arial"/>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6E2F">
        <w:rPr>
          <w:rFonts w:ascii="Arial" w:hAnsi="Arial" w:cs="Arial"/>
        </w:rPr>
        <w:t>микропредприятия</w:t>
      </w:r>
      <w:proofErr w:type="spellEnd"/>
      <w:r w:rsidRPr="00D86E2F">
        <w:rPr>
          <w:rFonts w:ascii="Arial" w:hAnsi="Arial" w:cs="Arial"/>
        </w:rPr>
        <w:t xml:space="preserve"> в год.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(заместителем главы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D86E2F">
        <w:rPr>
          <w:rFonts w:ascii="Arial" w:hAnsi="Arial" w:cs="Arial"/>
          <w:spacing w:val="2"/>
        </w:rPr>
        <w:t>микропредприятий</w:t>
      </w:r>
      <w:proofErr w:type="spellEnd"/>
      <w:r w:rsidRPr="00D86E2F">
        <w:rPr>
          <w:rFonts w:ascii="Arial" w:hAnsi="Arial" w:cs="Arial"/>
          <w:spacing w:val="2"/>
        </w:rPr>
        <w:t xml:space="preserve"> - не более чем на 15 часов.</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spacing w:val="2"/>
        </w:rPr>
        <w:lastRenderedPageBreak/>
        <w:t xml:space="preserve">2.4. </w:t>
      </w:r>
      <w:proofErr w:type="gramStart"/>
      <w:r w:rsidRPr="00D86E2F">
        <w:rPr>
          <w:rFonts w:ascii="Arial" w:hAnsi="Arial" w:cs="Arial"/>
        </w:rPr>
        <w:t>Ежегодный план проведения плановых проверок, утвержденный постановлением администрации  размещается</w:t>
      </w:r>
      <w:proofErr w:type="gramEnd"/>
      <w:r w:rsidRPr="00D86E2F">
        <w:rPr>
          <w:rFonts w:ascii="Arial" w:hAnsi="Arial" w:cs="Arial"/>
        </w:rPr>
        <w:t xml:space="preserve"> на официальном сайте администрации в сети Интернет.</w:t>
      </w:r>
    </w:p>
    <w:p w:rsidR="00D86E2F" w:rsidRPr="00D86E2F" w:rsidRDefault="00D86E2F" w:rsidP="00D86E2F">
      <w:pPr>
        <w:shd w:val="clear" w:color="auto" w:fill="FFFFFF"/>
        <w:ind w:firstLine="567"/>
        <w:jc w:val="both"/>
        <w:textAlignment w:val="baseline"/>
        <w:rPr>
          <w:rFonts w:ascii="Arial" w:hAnsi="Arial" w:cs="Arial"/>
          <w:spacing w:val="2"/>
        </w:rPr>
      </w:pPr>
    </w:p>
    <w:p w:rsidR="00D86E2F" w:rsidRPr="005F4AB7" w:rsidRDefault="00D86E2F" w:rsidP="00D86E2F">
      <w:pPr>
        <w:shd w:val="clear" w:color="auto" w:fill="FFFFFF"/>
        <w:ind w:firstLine="567"/>
        <w:jc w:val="center"/>
        <w:textAlignment w:val="baseline"/>
        <w:rPr>
          <w:rFonts w:ascii="Arial" w:hAnsi="Arial" w:cs="Arial"/>
          <w:b/>
          <w:spacing w:val="2"/>
        </w:rPr>
      </w:pPr>
      <w:r w:rsidRPr="005F4AB7">
        <w:rPr>
          <w:rFonts w:ascii="Arial" w:hAnsi="Arial" w:cs="Arial"/>
          <w:b/>
          <w:spacing w:val="2"/>
          <w:lang w:val="en-US"/>
        </w:rPr>
        <w:t>III</w:t>
      </w:r>
      <w:r w:rsidRPr="005F4AB7">
        <w:rPr>
          <w:rFonts w:ascii="Arial" w:hAnsi="Arial" w:cs="Arial"/>
          <w:b/>
          <w:spacing w:val="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p>
    <w:p w:rsidR="00D86E2F" w:rsidRPr="005F4AB7" w:rsidRDefault="00D86E2F" w:rsidP="00D86E2F">
      <w:pPr>
        <w:shd w:val="clear" w:color="auto" w:fill="FFFFFF"/>
        <w:ind w:firstLine="567"/>
        <w:jc w:val="center"/>
        <w:textAlignment w:val="baseline"/>
        <w:rPr>
          <w:rFonts w:ascii="Arial" w:hAnsi="Arial" w:cs="Arial"/>
          <w:b/>
          <w:spacing w:val="2"/>
        </w:rPr>
      </w:pPr>
      <w:r w:rsidRPr="005F4AB7">
        <w:rPr>
          <w:rFonts w:ascii="Arial" w:hAnsi="Arial" w:cs="Arial"/>
          <w:b/>
          <w:spacing w:val="2"/>
        </w:rPr>
        <w:t>выполнения административных процедур (действий) в электронной форме.</w:t>
      </w:r>
    </w:p>
    <w:p w:rsidR="00D86E2F" w:rsidRPr="005F4AB7" w:rsidRDefault="00D86E2F" w:rsidP="00D86E2F">
      <w:pPr>
        <w:shd w:val="clear" w:color="auto" w:fill="FFFFFF"/>
        <w:ind w:firstLine="567"/>
        <w:jc w:val="both"/>
        <w:textAlignment w:val="baseline"/>
        <w:rPr>
          <w:rFonts w:ascii="Arial" w:hAnsi="Arial" w:cs="Arial"/>
          <w:spacing w:val="2"/>
        </w:rPr>
      </w:pP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Осуществление муниципального земельного контроля предусматривает выполнение следующих административных процедур:</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Подготовка и утверждение планов проведения плановых проверок;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2. Принятие решения о проведении проверки и подготовка к проведению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 Проведение проверки и составление акта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4. Принятие мер при выявлении нарушений в деятельности субъекта проверки.</w:t>
      </w:r>
    </w:p>
    <w:p w:rsidR="00D86E2F" w:rsidRPr="005F4AB7" w:rsidRDefault="00D86E2F" w:rsidP="00D86E2F">
      <w:pPr>
        <w:jc w:val="both"/>
        <w:rPr>
          <w:rFonts w:ascii="Arial" w:hAnsi="Arial" w:cs="Arial"/>
        </w:rPr>
      </w:pPr>
      <w:r w:rsidRPr="005F4AB7">
        <w:rPr>
          <w:rFonts w:ascii="Arial" w:hAnsi="Arial" w:cs="Arial"/>
          <w:spacing w:val="2"/>
        </w:rPr>
        <w:t xml:space="preserve">        </w:t>
      </w:r>
      <w:r w:rsidRPr="005F4AB7">
        <w:rPr>
          <w:rFonts w:ascii="Arial" w:hAnsi="Arial" w:cs="Arial"/>
        </w:rPr>
        <w:t>Порядок осуществления муниципального земельного контроля на территории Червянского муниципального образования показан  в блок-схеме (Приложение № 1).</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bCs/>
          <w:spacing w:val="2"/>
        </w:rPr>
        <w:t>3.1. Подготовка и утверждение планов проведения плановых проверок.</w:t>
      </w:r>
      <w:r w:rsidRPr="005F4AB7">
        <w:rPr>
          <w:rFonts w:ascii="Arial" w:hAnsi="Arial" w:cs="Arial"/>
          <w:spacing w:val="2"/>
        </w:rPr>
        <w:br/>
        <w:t xml:space="preserve">         3.1.2. Проект ежегодного плана проведения плановых проверок юридических лиц и индивидуальных предпринимателей (далее – План проверок) разрабатывается должностным лицом администрации согласно типовой форме ежегодного плана проведения плановых проверок, установленной постановлением Правительства РФ от 30.06.2010 года № 489.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3.1.3. Подготовленный проект Плана проверок согласовывается путем визирования главой администрации и направляется ответственным должностным лицом администрации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w:t>
      </w:r>
      <w:r w:rsidRPr="005F4AB7">
        <w:rPr>
          <w:rFonts w:ascii="Arial" w:hAnsi="Arial" w:cs="Arial"/>
          <w:spacing w:val="2"/>
        </w:rPr>
        <w:br/>
        <w:t xml:space="preserve">       </w:t>
      </w:r>
      <w:proofErr w:type="gramStart"/>
      <w:r w:rsidRPr="005F4AB7">
        <w:rPr>
          <w:rFonts w:ascii="Arial" w:hAnsi="Arial" w:cs="Arial"/>
          <w:spacing w:val="2"/>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Плана проверок ответственное должностное лицо администрации  дорабатывает проект Плана проверок в течение 15 рабочих дней со дня принятия такого решения и направляет доработанный проект Плана проверок в территориальный орган федерального органа государственного земельного надзора на повторное согласование. </w:t>
      </w:r>
      <w:proofErr w:type="gramEnd"/>
    </w:p>
    <w:p w:rsidR="00D86E2F" w:rsidRPr="005F4AB7" w:rsidRDefault="00D86E2F" w:rsidP="00D86E2F">
      <w:pPr>
        <w:shd w:val="clear" w:color="auto" w:fill="FFFFFF"/>
        <w:jc w:val="both"/>
        <w:textAlignment w:val="baseline"/>
        <w:rPr>
          <w:rFonts w:ascii="Arial" w:hAnsi="Arial" w:cs="Arial"/>
          <w:spacing w:val="2"/>
        </w:rPr>
      </w:pPr>
      <w:r w:rsidRPr="005F4AB7">
        <w:rPr>
          <w:rFonts w:ascii="Arial" w:hAnsi="Arial" w:cs="Arial"/>
          <w:spacing w:val="2"/>
        </w:rPr>
        <w:t xml:space="preserve">     Администрацией не позднее 14 рабочих дней со дня принятия повторного решения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3.1.4. Подготовленный проект Плана проверок до 1 сентября года, предшествующего году проведения плановых проверок, направляется должностным лицом администрации в прокуратуру Чунского района.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Администрация  рассматривает предложения прокуратуры Чунского района и по итогам их рассмотрения до первого ноября года, предшествующего году проведения плановых проверок, постановлением администрации утверждает План проверок  и направляет его в прокуратуру Чунского района.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Юридическое лицо, индивидуальный предприниматель вправе подать в администрацию заявление об исключении из Плана проверок проверки в </w:t>
      </w:r>
      <w:r w:rsidRPr="005F4AB7">
        <w:rPr>
          <w:rFonts w:ascii="Arial" w:hAnsi="Arial" w:cs="Arial"/>
          <w:spacing w:val="2"/>
        </w:rPr>
        <w:lastRenderedPageBreak/>
        <w:t xml:space="preserve">отношении их, если полагают, что проверка включена в План проверок в нарушение положений статьи 26.1 Федерального закона от </w:t>
      </w:r>
      <w:r w:rsidRPr="005F4AB7">
        <w:rPr>
          <w:rFonts w:ascii="Arial" w:hAnsi="Arial" w:cs="Arial"/>
        </w:rPr>
        <w:t>26.12.2008 года</w:t>
      </w:r>
      <w:r w:rsidRPr="005F4AB7">
        <w:rPr>
          <w:rFonts w:ascii="Arial" w:hAnsi="Arial" w:cs="Arial"/>
          <w:spacing w:val="2"/>
        </w:rPr>
        <w:t xml:space="preserve"> № 294-ФЗ.  Подача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проверок, а также исключения соответствующей проверки из Плана проверок определяются постановлением Правительства РФ от  26.11.2015 года № 1268.</w:t>
      </w:r>
    </w:p>
    <w:p w:rsidR="00D86E2F" w:rsidRPr="005F4AB7" w:rsidRDefault="00D86E2F" w:rsidP="00D86E2F">
      <w:pPr>
        <w:shd w:val="clear" w:color="auto" w:fill="FFFFFF"/>
        <w:ind w:firstLine="709"/>
        <w:jc w:val="both"/>
        <w:textAlignment w:val="baseline"/>
        <w:rPr>
          <w:rFonts w:ascii="Arial" w:hAnsi="Arial" w:cs="Arial"/>
          <w:spacing w:val="2"/>
        </w:rPr>
      </w:pPr>
      <w:r w:rsidRPr="005F4AB7">
        <w:rPr>
          <w:rFonts w:ascii="Arial" w:hAnsi="Arial" w:cs="Arial"/>
          <w:spacing w:val="2"/>
        </w:rPr>
        <w:t xml:space="preserve">3.1.5. Утвержденный главой администрации План проверок доводится до сведения заинтересованных лиц посредством его размещения на официальном сайте администрации.        </w:t>
      </w:r>
    </w:p>
    <w:p w:rsidR="00D86E2F" w:rsidRPr="005F4AB7" w:rsidRDefault="00D86E2F" w:rsidP="00D86E2F">
      <w:pPr>
        <w:shd w:val="clear" w:color="auto" w:fill="FFFFFF"/>
        <w:ind w:firstLine="709"/>
        <w:jc w:val="both"/>
        <w:textAlignment w:val="baseline"/>
        <w:rPr>
          <w:rFonts w:ascii="Arial" w:hAnsi="Arial" w:cs="Arial"/>
          <w:spacing w:val="2"/>
        </w:rPr>
      </w:pPr>
      <w:r w:rsidRPr="005F4AB7">
        <w:rPr>
          <w:rFonts w:ascii="Arial" w:hAnsi="Arial" w:cs="Arial"/>
          <w:spacing w:val="2"/>
        </w:rPr>
        <w:t>3.1.6. Проект ежегодного плана проведения плановых проверок в отношении граждан разрабатывается должностным лицом администрации, уполномоченным на осуществление муниципального контроля. Подготовленный проект ежегодного плана проведения плановых проверок граждан (далее - План проверок граждан) утверждается главой администрации в срок до первого декабря года, предшествующего году проведения плановых проверок.</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3.1.7. Утвержденный главой администрации План проверок граждан размещается на официальном сайте администрации.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3.1.8. Результатом административной процедуры по подготовке и утверждению Планов проведения плановых проверок является утвержденные главой администрации ежегодный план проведения плановых проверок юридических лиц и индивидуальных предпринимателей и ежегодного плана проведения плановых проверок граждан.</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3.1.9. Срок административной процедуры по подготовке и утверждению планов проведения плановых проверок:</w:t>
      </w:r>
    </w:p>
    <w:p w:rsidR="00D86E2F" w:rsidRPr="005F4AB7" w:rsidRDefault="00D86E2F" w:rsidP="00D86E2F">
      <w:pPr>
        <w:shd w:val="clear" w:color="auto" w:fill="FFFFFF"/>
        <w:jc w:val="both"/>
        <w:textAlignment w:val="baseline"/>
        <w:rPr>
          <w:rFonts w:ascii="Arial" w:hAnsi="Arial" w:cs="Arial"/>
          <w:spacing w:val="2"/>
        </w:rPr>
      </w:pPr>
      <w:r w:rsidRPr="005F4AB7">
        <w:rPr>
          <w:rFonts w:ascii="Arial" w:hAnsi="Arial" w:cs="Arial"/>
          <w:spacing w:val="2"/>
        </w:rPr>
        <w:t>- План проверок - до первого ноября года, предшествующего году проведения плановых проверок;</w:t>
      </w:r>
      <w:r w:rsidRPr="005F4AB7">
        <w:rPr>
          <w:rFonts w:ascii="Arial" w:hAnsi="Arial" w:cs="Arial"/>
          <w:spacing w:val="2"/>
        </w:rPr>
        <w:br/>
        <w:t xml:space="preserve">- План проверок граждан - до первого декабря года, предшествующего году проведения плановых проверок.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bCs/>
          <w:spacing w:val="2"/>
        </w:rPr>
        <w:t>3.2. Принятие решения о проведении проверки и подготовка</w:t>
      </w:r>
      <w:r w:rsidRPr="005F4AB7">
        <w:rPr>
          <w:rFonts w:ascii="Arial" w:hAnsi="Arial" w:cs="Arial"/>
          <w:spacing w:val="2"/>
        </w:rPr>
        <w:t> </w:t>
      </w:r>
      <w:r w:rsidRPr="005F4AB7">
        <w:rPr>
          <w:rFonts w:ascii="Arial" w:hAnsi="Arial" w:cs="Arial"/>
          <w:bCs/>
          <w:spacing w:val="2"/>
        </w:rPr>
        <w:t>к проведению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утвержденный главой администрации План проверок либо утвержденный главой администрации План проверок граждан.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Истечение срока исполнения субъектом проверки ранее выданного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 Червянского муниципального образования.</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5F4AB7">
        <w:rPr>
          <w:rFonts w:ascii="Arial" w:hAnsi="Arial" w:cs="Arial"/>
          <w:spacing w:val="2"/>
        </w:rPr>
        <w:b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5F4AB7">
        <w:rPr>
          <w:rFonts w:ascii="Arial" w:hAnsi="Arial" w:cs="Arial"/>
          <w:spacing w:val="2"/>
        </w:rPr>
        <w:lastRenderedPageBreak/>
        <w:t>предметам и музейным коллекциям, включенным в состав Музейного фонда Российской</w:t>
      </w:r>
      <w:proofErr w:type="gramEnd"/>
      <w:r w:rsidRPr="005F4AB7">
        <w:rPr>
          <w:rFonts w:ascii="Arial" w:hAnsi="Arial" w:cs="Arial"/>
          <w:spacing w:val="2"/>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F4AB7">
        <w:rPr>
          <w:rFonts w:ascii="Arial" w:hAnsi="Arial" w:cs="Arial"/>
          <w:spacing w:val="2"/>
        </w:rPr>
        <w:t xml:space="preserve"> возникновение чрезвычайных ситуаций природного и техногенного характера;</w:t>
      </w:r>
    </w:p>
    <w:p w:rsidR="00D86E2F" w:rsidRPr="005F4AB7" w:rsidRDefault="00D86E2F" w:rsidP="00D86E2F">
      <w:pPr>
        <w:ind w:firstLine="547"/>
        <w:jc w:val="both"/>
        <w:rPr>
          <w:rFonts w:ascii="Arial" w:hAnsi="Arial" w:cs="Arial"/>
        </w:rPr>
      </w:pPr>
      <w:r w:rsidRPr="005F4AB7">
        <w:rPr>
          <w:rFonts w:ascii="Arial" w:hAnsi="Arial" w:cs="Arial"/>
          <w:spacing w:val="2"/>
        </w:rPr>
        <w:t xml:space="preserve">- нарушение прав потребителей </w:t>
      </w:r>
      <w:r w:rsidRPr="005F4AB7">
        <w:rPr>
          <w:rFonts w:ascii="Arial" w:hAnsi="Arial" w:cs="Arial"/>
        </w:rPr>
        <w:t>(в случае обращения граждан, права которых нарушены);</w:t>
      </w:r>
    </w:p>
    <w:p w:rsidR="00D86E2F" w:rsidRPr="005F4AB7" w:rsidRDefault="00D86E2F" w:rsidP="00D86E2F">
      <w:pPr>
        <w:ind w:firstLine="547"/>
        <w:jc w:val="both"/>
        <w:rPr>
          <w:rFonts w:ascii="Arial" w:hAnsi="Arial" w:cs="Arial"/>
        </w:rPr>
      </w:pPr>
      <w:r w:rsidRPr="005F4AB7">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Истечение срока исполнения гражданином ранее выданного предписания об устранении выявленного нарушения требований земельного законодательства Российской Федерации;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2) Поступление в администрацию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F4AB7">
        <w:rPr>
          <w:rFonts w:ascii="Arial" w:hAnsi="Arial" w:cs="Arial"/>
          <w:spacing w:val="2"/>
        </w:rPr>
        <w:br/>
        <w:t xml:space="preserve">           - нарушение требований земельного законодательства Российской Федерации; </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F4AB7">
        <w:rPr>
          <w:rFonts w:ascii="Arial" w:hAnsi="Arial" w:cs="Arial"/>
          <w:spacing w:val="2"/>
        </w:rPr>
        <w:t>, а также угрозы чрезвычайных ситуаций природного и техногенного характера;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6E2F" w:rsidRPr="005F4AB7" w:rsidRDefault="00D86E2F" w:rsidP="00D86E2F">
      <w:pPr>
        <w:ind w:firstLine="547"/>
        <w:jc w:val="both"/>
        <w:rPr>
          <w:rFonts w:ascii="Arial" w:hAnsi="Arial" w:cs="Arial"/>
        </w:rPr>
      </w:pPr>
      <w:r w:rsidRPr="005F4AB7">
        <w:rPr>
          <w:rFonts w:ascii="Arial" w:hAnsi="Arial" w:cs="Arial"/>
          <w:spacing w:val="2"/>
        </w:rPr>
        <w:t xml:space="preserve">- нарушение прав потребителей </w:t>
      </w:r>
      <w:r w:rsidRPr="005F4AB7">
        <w:rPr>
          <w:rFonts w:ascii="Arial" w:hAnsi="Arial" w:cs="Arial"/>
        </w:rPr>
        <w:t>(в случае обращения граждан, права которых нарушены).</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3.2.4. Обращения и заявления, не позволяющие установить лицо, обратившееся в администрацию, а также обращения и заявления, не </w:t>
      </w:r>
      <w:r w:rsidRPr="005F4AB7">
        <w:rPr>
          <w:rFonts w:ascii="Arial" w:hAnsi="Arial" w:cs="Arial"/>
          <w:spacing w:val="2"/>
        </w:rPr>
        <w:lastRenderedPageBreak/>
        <w:t>содержащие сведений о фактах, указанных в подпунктах 2 пункта 3.2.2 и 3.2.3, не могут служить основанием для проведения внеплановой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3.2.5. Плановые и внеплановые проверки проводятся на основании распоряжения  администрации о проведении проверки.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Подготовку к проведению проверки (плановой, внеплановой) осуществляют должностные лица администрации, ответственные за организацию проведения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Не позднее 14 дней до дня проведения плановой проверки, указанной в Плане проверок, должностное лицо администрации, ответственное за организацию проведения проверки, осуществляет в течение трех рабочих дней подготовку проекта распоряжения  администрации: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о проведении плановой проверки в отношении юридического лица, индивидуального предпринимателя - в соответствии с типовой формой, утвержденной приказом Минэкономразвития от 30.04.2009 года № 141;</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 о проведении плановой проверки в отношении граждан.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Должностное лицо администрации, после подготовки проекта распоряжения  администрации о проведении плановой проверки обеспечивает его согласование путем визирования следующими должностными лицами администрации: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ведущий специалист</w:t>
      </w:r>
      <w:r w:rsidR="000F17CE">
        <w:rPr>
          <w:rFonts w:ascii="Arial" w:hAnsi="Arial" w:cs="Arial"/>
          <w:spacing w:val="2"/>
        </w:rPr>
        <w:t xml:space="preserve"> </w:t>
      </w:r>
      <w:r w:rsidRPr="005F4AB7">
        <w:rPr>
          <w:rFonts w:ascii="Arial" w:hAnsi="Arial" w:cs="Arial"/>
          <w:spacing w:val="2"/>
        </w:rPr>
        <w:t>- в течение двух  рабочих дней;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 </w:t>
      </w:r>
      <w:r w:rsidR="000F17CE">
        <w:rPr>
          <w:rFonts w:ascii="Arial" w:hAnsi="Arial" w:cs="Arial"/>
          <w:spacing w:val="2"/>
        </w:rPr>
        <w:t>руководитель аппарата</w:t>
      </w:r>
      <w:r w:rsidRPr="005F4AB7">
        <w:rPr>
          <w:rFonts w:ascii="Arial" w:hAnsi="Arial" w:cs="Arial"/>
          <w:spacing w:val="2"/>
        </w:rPr>
        <w:t xml:space="preserve"> администрации - в течение двух рабочих дней;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Согласованный проект распоряжения  администрации о проведении плановой проверки подписывается главой администрации в течение трех рабочих дней со дня его передачи на подпись.</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3.2.6. Внеплановая выездная проверка по основаниям, указанным в подпункте 2 пункта 3.2.2, осуществляется должностными лицами администрации после согласования с органами прокуратуры на  основании распоряжения   администрации  о проведении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В день подписания распоряжения  администрации о проведении внеплановой выездной проверки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w:t>
      </w:r>
      <w:proofErr w:type="gramEnd"/>
      <w:r w:rsidRPr="000F17CE">
        <w:rPr>
          <w:rFonts w:ascii="Arial" w:hAnsi="Arial" w:cs="Arial"/>
          <w:spacing w:val="2"/>
        </w:rPr>
        <w:t xml:space="preserve"> приказом Минэкономразвития от 30.04.2009 года № 141 (далее – заявление о согласовании). К заявлению о согласовании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3.2.7. При получении решения прокурора или его заместителя о согласовании проведения внеплановой выездной проверки по основаниям, указанным в подпунктах 2 пункта 3.2.2, должностные лица администрации осуществляют мероприятия по ее подготовке.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администрации о проведении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3.2.8.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0F17CE">
        <w:rPr>
          <w:rFonts w:ascii="Arial" w:hAnsi="Arial" w:cs="Arial"/>
          <w:spacing w:val="2"/>
        </w:rPr>
        <w:lastRenderedPageBreak/>
        <w:t>правовыми актами, предметом такой проверки может являться только исполнение выданного предписания.</w:t>
      </w:r>
    </w:p>
    <w:p w:rsidR="00D86E2F" w:rsidRPr="000F17CE" w:rsidRDefault="00D86E2F" w:rsidP="00D86E2F">
      <w:pPr>
        <w:ind w:firstLine="720"/>
        <w:jc w:val="both"/>
        <w:rPr>
          <w:rFonts w:ascii="Arial" w:hAnsi="Arial" w:cs="Arial"/>
        </w:rPr>
      </w:pPr>
      <w:r w:rsidRPr="000F17CE">
        <w:rPr>
          <w:rFonts w:ascii="Arial" w:hAnsi="Arial" w:cs="Arial"/>
          <w:spacing w:val="2"/>
        </w:rPr>
        <w:t>3.2.9. Должностные лица администрации уведомляют</w:t>
      </w:r>
      <w:r w:rsidRPr="000F17CE">
        <w:rPr>
          <w:rFonts w:ascii="Arial" w:hAnsi="Arial" w:cs="Arial"/>
        </w:rPr>
        <w:t xml:space="preserve"> </w:t>
      </w:r>
      <w:r w:rsidRPr="000F17CE">
        <w:rPr>
          <w:rFonts w:ascii="Arial" w:hAnsi="Arial" w:cs="Arial"/>
          <w:spacing w:val="2"/>
        </w:rPr>
        <w:t>субъекта проверки о проведении проверки посредством направления распоряжения  администрации</w:t>
      </w:r>
      <w:r w:rsidRPr="000F17CE">
        <w:rPr>
          <w:rFonts w:ascii="Arial" w:hAnsi="Arial" w:cs="Arial"/>
        </w:rPr>
        <w:t xml:space="preserve"> любым доступным способом в следующие сроки до начала ее проведения:</w:t>
      </w:r>
    </w:p>
    <w:p w:rsidR="00D86E2F" w:rsidRPr="000F17CE" w:rsidRDefault="00D86E2F" w:rsidP="00D86E2F">
      <w:pPr>
        <w:ind w:firstLine="720"/>
        <w:jc w:val="both"/>
        <w:rPr>
          <w:rFonts w:ascii="Arial" w:hAnsi="Arial" w:cs="Arial"/>
        </w:rPr>
      </w:pPr>
      <w:r w:rsidRPr="000F17CE">
        <w:rPr>
          <w:rFonts w:ascii="Arial" w:hAnsi="Arial" w:cs="Arial"/>
        </w:rPr>
        <w:t>1) юридические лица и индивидуальные предприниматели:</w:t>
      </w:r>
    </w:p>
    <w:p w:rsidR="00D86E2F" w:rsidRPr="000F17CE" w:rsidRDefault="00D86E2F" w:rsidP="00D86E2F">
      <w:pPr>
        <w:ind w:firstLine="720"/>
        <w:jc w:val="both"/>
        <w:rPr>
          <w:rFonts w:ascii="Arial" w:hAnsi="Arial" w:cs="Arial"/>
        </w:rPr>
      </w:pPr>
      <w:r w:rsidRPr="000F17CE">
        <w:rPr>
          <w:rFonts w:ascii="Arial" w:hAnsi="Arial" w:cs="Arial"/>
        </w:rPr>
        <w:t>- не позднее чем в течение трех рабочих дней до начала проведения плановой проверки;</w:t>
      </w:r>
    </w:p>
    <w:p w:rsidR="00D86E2F" w:rsidRPr="000F17CE" w:rsidRDefault="00D86E2F" w:rsidP="00D86E2F">
      <w:pPr>
        <w:ind w:firstLine="720"/>
        <w:jc w:val="both"/>
        <w:rPr>
          <w:rFonts w:ascii="Arial" w:hAnsi="Arial" w:cs="Arial"/>
        </w:rPr>
      </w:pPr>
      <w:r w:rsidRPr="000F17CE">
        <w:rPr>
          <w:rFonts w:ascii="Arial" w:hAnsi="Arial" w:cs="Arial"/>
        </w:rPr>
        <w:t xml:space="preserve">- не менее чем за двадцать четыре часа до начала проведения внеплановой выездной проверки, за исключением внеплановой проверки, </w:t>
      </w:r>
      <w:proofErr w:type="gramStart"/>
      <w:r w:rsidRPr="000F17CE">
        <w:rPr>
          <w:rFonts w:ascii="Arial" w:hAnsi="Arial" w:cs="Arial"/>
        </w:rPr>
        <w:t>основания</w:t>
      </w:r>
      <w:proofErr w:type="gramEnd"/>
      <w:r w:rsidRPr="000F17CE">
        <w:rPr>
          <w:rFonts w:ascii="Arial" w:hAnsi="Arial" w:cs="Arial"/>
        </w:rPr>
        <w:t xml:space="preserve"> для проведения которой предусмотрены </w:t>
      </w:r>
      <w:r w:rsidRPr="000F17CE">
        <w:rPr>
          <w:rFonts w:ascii="Arial" w:hAnsi="Arial" w:cs="Arial"/>
          <w:spacing w:val="2"/>
        </w:rPr>
        <w:t>подпунктом 2 пункта 3.2.2 настоящего административного регламента  (</w:t>
      </w:r>
      <w:r w:rsidRPr="000F17CE">
        <w:rPr>
          <w:rFonts w:ascii="Arial" w:hAnsi="Arial" w:cs="Arial"/>
        </w:rPr>
        <w:t>п. 2 ч. 2 ст. 10 ФЗ-294);</w:t>
      </w:r>
    </w:p>
    <w:p w:rsidR="00D86E2F" w:rsidRPr="000F17CE" w:rsidRDefault="00D86E2F" w:rsidP="00D86E2F">
      <w:pPr>
        <w:ind w:firstLine="720"/>
        <w:jc w:val="both"/>
        <w:rPr>
          <w:rFonts w:ascii="Arial" w:hAnsi="Arial" w:cs="Arial"/>
        </w:rPr>
      </w:pPr>
      <w:r w:rsidRPr="000F17CE">
        <w:rPr>
          <w:rFonts w:ascii="Arial" w:hAnsi="Arial" w:cs="Arial"/>
        </w:rPr>
        <w:t>2) физические лица, органы государственной власти и органы местного самоуправления:</w:t>
      </w:r>
    </w:p>
    <w:p w:rsidR="00D86E2F" w:rsidRPr="000F17CE" w:rsidRDefault="00D86E2F" w:rsidP="00D86E2F">
      <w:pPr>
        <w:ind w:firstLine="720"/>
        <w:jc w:val="both"/>
        <w:rPr>
          <w:rFonts w:ascii="Arial" w:hAnsi="Arial" w:cs="Arial"/>
        </w:rPr>
      </w:pPr>
      <w:r w:rsidRPr="000F17CE">
        <w:rPr>
          <w:rFonts w:ascii="Arial" w:hAnsi="Arial" w:cs="Arial"/>
        </w:rPr>
        <w:t xml:space="preserve">- не </w:t>
      </w:r>
      <w:proofErr w:type="gramStart"/>
      <w:r w:rsidRPr="000F17CE">
        <w:rPr>
          <w:rFonts w:ascii="Arial" w:hAnsi="Arial" w:cs="Arial"/>
        </w:rPr>
        <w:t>позднее</w:t>
      </w:r>
      <w:proofErr w:type="gramEnd"/>
      <w:r w:rsidRPr="000F17CE">
        <w:rPr>
          <w:rFonts w:ascii="Arial" w:hAnsi="Arial" w:cs="Arial"/>
        </w:rPr>
        <w:t xml:space="preserve"> чем за три рабочих дня до начала проведения плановой проверки;</w:t>
      </w:r>
    </w:p>
    <w:p w:rsidR="00D86E2F" w:rsidRPr="000F17CE" w:rsidRDefault="00D86E2F" w:rsidP="00D86E2F">
      <w:pPr>
        <w:ind w:firstLine="720"/>
        <w:jc w:val="both"/>
        <w:rPr>
          <w:rFonts w:ascii="Arial" w:hAnsi="Arial" w:cs="Arial"/>
        </w:rPr>
      </w:pPr>
      <w:r w:rsidRPr="000F17CE">
        <w:rPr>
          <w:rFonts w:ascii="Arial" w:hAnsi="Arial" w:cs="Arial"/>
        </w:rPr>
        <w:t>- не менее чем за двадцать четыре часа до начала проведения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w:t>
      </w:r>
      <w:proofErr w:type="gramStart"/>
      <w:r w:rsidRPr="000F17CE">
        <w:rPr>
          <w:rFonts w:ascii="Arial" w:hAnsi="Arial" w:cs="Arial"/>
          <w:spacing w:val="2"/>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F17CE">
        <w:rPr>
          <w:rFonts w:ascii="Arial" w:hAnsi="Arial" w:cs="Arial"/>
          <w:spacing w:val="2"/>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плановой/внеплановой проверки либо распоряжение  администрации об отмене распоряжения администрации о проведении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3.2.11. Срок административной процедуры по принятию решения о проведении проверки и подготовке к проведению проверки составляет: по плановой проверке - 14 рабочих дней;</w:t>
      </w:r>
      <w:r w:rsidRPr="000F17CE">
        <w:rPr>
          <w:rFonts w:ascii="Arial" w:hAnsi="Arial" w:cs="Arial"/>
          <w:spacing w:val="2"/>
        </w:rPr>
        <w:br/>
        <w:t>по внеплановой выездной проверке по основаниям, указанным в подпункте 2 пункта 3.2.2 и 3.2.3  - два рабочих дня. </w:t>
      </w:r>
    </w:p>
    <w:p w:rsidR="00D86E2F" w:rsidRPr="000F17CE" w:rsidRDefault="00D86E2F" w:rsidP="00D86E2F">
      <w:pPr>
        <w:shd w:val="clear" w:color="auto" w:fill="FFFFFF"/>
        <w:ind w:firstLine="567"/>
        <w:textAlignment w:val="baseline"/>
        <w:rPr>
          <w:rFonts w:ascii="Arial" w:hAnsi="Arial" w:cs="Arial"/>
          <w:bCs/>
          <w:spacing w:val="2"/>
        </w:rPr>
      </w:pPr>
      <w:r w:rsidRPr="000F17CE">
        <w:rPr>
          <w:rFonts w:ascii="Arial" w:hAnsi="Arial" w:cs="Arial"/>
          <w:bCs/>
          <w:spacing w:val="2"/>
        </w:rPr>
        <w:t>3.3. Проведение проверки и составление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Должностные лица администрации перед проведением плановой проверки в 201</w:t>
      </w:r>
      <w:r w:rsidR="000F17CE">
        <w:rPr>
          <w:rFonts w:ascii="Arial" w:hAnsi="Arial" w:cs="Arial"/>
          <w:spacing w:val="2"/>
        </w:rPr>
        <w:t>7</w:t>
      </w:r>
      <w:r w:rsidRPr="000F17CE">
        <w:rPr>
          <w:rFonts w:ascii="Arial" w:hAnsi="Arial" w:cs="Arial"/>
          <w:spacing w:val="2"/>
        </w:rPr>
        <w:t xml:space="preserve">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Pr="000F17CE">
        <w:rPr>
          <w:rFonts w:ascii="Arial" w:hAnsi="Arial" w:cs="Arial"/>
        </w:rPr>
        <w:t>от 26.12.2008 года</w:t>
      </w:r>
      <w:r w:rsidRPr="000F17CE">
        <w:rPr>
          <w:rFonts w:ascii="Arial" w:hAnsi="Arial" w:cs="Arial"/>
          <w:spacing w:val="2"/>
        </w:rPr>
        <w:t xml:space="preserve">        № 294-ФЗ. </w:t>
      </w:r>
      <w:proofErr w:type="gramStart"/>
      <w:r w:rsidRPr="000F17CE">
        <w:rPr>
          <w:rFonts w:ascii="Arial" w:hAnsi="Arial" w:cs="Arial"/>
          <w:spacing w:val="2"/>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Pr="000F17CE">
        <w:rPr>
          <w:rFonts w:ascii="Arial" w:hAnsi="Arial" w:cs="Arial"/>
          <w:spacing w:val="2"/>
        </w:rPr>
        <w:lastRenderedPageBreak/>
        <w:t>проводится плановая проверка, к лицам, указанным в статье 26.1 Федерального закона</w:t>
      </w:r>
      <w:r w:rsidRPr="000F17CE">
        <w:rPr>
          <w:rFonts w:ascii="Arial" w:hAnsi="Arial" w:cs="Arial"/>
        </w:rPr>
        <w:t xml:space="preserve"> от 26.12.2008 года</w:t>
      </w:r>
      <w:r w:rsidRPr="000F17CE">
        <w:rPr>
          <w:rFonts w:ascii="Arial" w:hAnsi="Arial" w:cs="Arial"/>
          <w:spacing w:val="2"/>
        </w:rPr>
        <w:t xml:space="preserve"> № 294-ФЗ, и при отсутствии оснований, предусмотренных указанной статьей, проведение плановой проверки прекращается, о чем составляется соответствующий акт.</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3.3.2. Плановая и внеплановая проверка проводятся в форме документарной проверки и (или) выездной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Проверка проводится уполномоченными должностными лицами администрации, указанными в распоряжении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3.3.3. Документарная проверка (плановая, внеплановая) проводится по месту нахождения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в отношении этого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Специалисты администрации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3.3.4. Если достоверность сведений,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о проведении документарной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течение 10 рабочих дней со дня получения мотивированного запроса субъекты проверок обязаны направить в администрацию указанные в запросе документы.</w:t>
      </w:r>
      <w:r w:rsidRPr="000F17CE">
        <w:rPr>
          <w:rFonts w:ascii="Arial" w:hAnsi="Arial" w:cs="Arial"/>
          <w:spacing w:val="2"/>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3.3.5. Если в ходе документарной проверки выявлены ошибки и (или) противоречия в представленных субъектом проверки </w:t>
      </w:r>
      <w:proofErr w:type="gramStart"/>
      <w:r w:rsidRPr="000F17CE">
        <w:rPr>
          <w:rFonts w:ascii="Arial" w:hAnsi="Arial" w:cs="Arial"/>
          <w:spacing w:val="2"/>
        </w:rPr>
        <w:t>документах</w:t>
      </w:r>
      <w:proofErr w:type="gramEnd"/>
      <w:r w:rsidRPr="000F17CE">
        <w:rPr>
          <w:rFonts w:ascii="Arial" w:hAnsi="Arial" w:cs="Arial"/>
          <w:spacing w:val="2"/>
        </w:rPr>
        <w:t xml:space="preserve">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w:t>
      </w:r>
      <w:r w:rsidRPr="000F17CE">
        <w:rPr>
          <w:rFonts w:ascii="Arial" w:hAnsi="Arial" w:cs="Arial"/>
          <w:spacing w:val="2"/>
        </w:rPr>
        <w:lastRenderedPageBreak/>
        <w:t>проверки с требованием представить в течение 10 рабочих дней необходимые пояснения в письменной форме.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проводит выездную проверку на основании распоряжения  администрации о проведении выездной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3.3.7. Выездная проверка (плановая, внеплановая) проводится по месту нахождения объекта земельных отношений.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3.3.8. </w:t>
      </w:r>
      <w:proofErr w:type="gramStart"/>
      <w:r w:rsidRPr="000F17CE">
        <w:rPr>
          <w:rFonts w:ascii="Arial" w:hAnsi="Arial" w:cs="Arial"/>
          <w:spacing w:val="2"/>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Pr="000F17CE">
        <w:rPr>
          <w:rFonts w:ascii="Arial" w:hAnsi="Arial" w:cs="Arial"/>
          <w:spacing w:val="2"/>
        </w:rPr>
        <w:t xml:space="preserve"> ее проведения.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Заверенная печатью копия распоряжения  администрации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3.3.9. По результатам проверки, непосредственно после ее завершения, должностное лицо администрации составляет в двух экземплярах акт проверки соблюдения требований земельного законодательства (далее – акт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в отношении </w:t>
      </w:r>
      <w:r w:rsidRPr="000F17CE">
        <w:rPr>
          <w:rFonts w:ascii="Arial" w:hAnsi="Arial" w:cs="Arial"/>
        </w:rPr>
        <w:t>юридических лиц и индивидуальных предпринимателей</w:t>
      </w:r>
      <w:r w:rsidRPr="000F17CE">
        <w:rPr>
          <w:rFonts w:ascii="Arial" w:hAnsi="Arial" w:cs="Arial"/>
          <w:spacing w:val="2"/>
        </w:rPr>
        <w:t xml:space="preserve"> - по форме, утвержденной приказом Минэкономразвития от 30.04.2009 года № 141;</w:t>
      </w:r>
    </w:p>
    <w:p w:rsidR="00D86E2F" w:rsidRPr="000F17CE" w:rsidRDefault="00D86E2F" w:rsidP="00D86E2F">
      <w:pPr>
        <w:ind w:firstLine="720"/>
        <w:jc w:val="both"/>
        <w:rPr>
          <w:rFonts w:ascii="Arial" w:hAnsi="Arial" w:cs="Arial"/>
        </w:rPr>
      </w:pPr>
      <w:r w:rsidRPr="000F17CE">
        <w:rPr>
          <w:rFonts w:ascii="Arial" w:hAnsi="Arial" w:cs="Arial"/>
          <w:spacing w:val="2"/>
        </w:rPr>
        <w:t xml:space="preserve">- в отношении физических лиц (граждан) – по форме,  </w:t>
      </w:r>
      <w:r w:rsidRPr="000F17CE">
        <w:rPr>
          <w:rFonts w:ascii="Arial" w:hAnsi="Arial" w:cs="Arial"/>
        </w:rPr>
        <w:t>установленной настоящим регламентом (Приложение № 2).</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Акт проверки юридического лица и индивидуального предпринимателя либо акт проверки физического лица считается полученным субъектом проверки: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с момента его вручения субъекту проверки, что подтверждается подписью субъекта проверки в акте проверки;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день его получения субъектом проверки, если он направлен заказным почтовым отправлением с уведомлением о вручении.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0F17CE">
        <w:rPr>
          <w:rFonts w:ascii="Arial" w:hAnsi="Arial" w:cs="Arial"/>
          <w:spacing w:val="2"/>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F17CE">
        <w:rPr>
          <w:rFonts w:ascii="Arial" w:hAnsi="Arial" w:cs="Arial"/>
          <w:spacing w:val="2"/>
        </w:rPr>
        <w:br/>
        <w:t>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w:t>
      </w:r>
      <w:proofErr w:type="gramStart"/>
      <w:r w:rsidRPr="000F17CE">
        <w:rPr>
          <w:rFonts w:ascii="Arial" w:hAnsi="Arial" w:cs="Arial"/>
          <w:spacing w:val="2"/>
        </w:rPr>
        <w:t>расписку</w:t>
      </w:r>
      <w:proofErr w:type="gramEnd"/>
      <w:r w:rsidRPr="000F17CE">
        <w:rPr>
          <w:rFonts w:ascii="Arial" w:hAnsi="Arial" w:cs="Arial"/>
          <w:spacing w:val="2"/>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3.3.12. </w:t>
      </w:r>
      <w:proofErr w:type="gramStart"/>
      <w:r w:rsidRPr="000F17CE">
        <w:rPr>
          <w:rFonts w:ascii="Arial" w:hAnsi="Arial" w:cs="Arial"/>
          <w:spacing w:val="2"/>
        </w:rPr>
        <w:t>В день составления акта проверки должностным лицом администрации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w:t>
      </w:r>
      <w:proofErr w:type="gramEnd"/>
      <w:r w:rsidRPr="000F17CE">
        <w:rPr>
          <w:rFonts w:ascii="Arial" w:hAnsi="Arial" w:cs="Arial"/>
          <w:spacing w:val="2"/>
        </w:rPr>
        <w:t xml:space="preserve"> </w:t>
      </w:r>
      <w:proofErr w:type="gramStart"/>
      <w:r w:rsidRPr="000F17CE">
        <w:rPr>
          <w:rFonts w:ascii="Arial" w:hAnsi="Arial" w:cs="Arial"/>
          <w:spacing w:val="2"/>
        </w:rPr>
        <w:t>нарушениях</w:t>
      </w:r>
      <w:proofErr w:type="gramEnd"/>
      <w:r w:rsidRPr="000F17CE">
        <w:rPr>
          <w:rFonts w:ascii="Arial" w:hAnsi="Arial" w:cs="Arial"/>
          <w:spacing w:val="2"/>
        </w:rPr>
        <w:t xml:space="preserve"> и выданных предписаниях, а также указываются фамилии, имена, отчества и должности должностных лиц администрации, их подписи. </w:t>
      </w:r>
      <w:r w:rsidRPr="000F17CE">
        <w:rPr>
          <w:rFonts w:ascii="Arial" w:hAnsi="Arial" w:cs="Arial"/>
          <w:spacing w:val="2"/>
        </w:rPr>
        <w:br/>
        <w:t>При отсутствии журнала учета проверок у юридических лиц и индивидуальных предпринимателей в акте проверки делается соответствующая запись.</w:t>
      </w:r>
      <w:r w:rsidRPr="000F17CE">
        <w:rPr>
          <w:rFonts w:ascii="Arial" w:hAnsi="Arial" w:cs="Arial"/>
          <w:spacing w:val="2"/>
        </w:rPr>
        <w:br/>
        <w:t xml:space="preserve">         3.3.13. Акт проверки вместе с прилагаемыми к нему документами и материалами регистрируется книге актов проверок администрации и представляется со служебной запиской главе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3.3.14. </w:t>
      </w:r>
      <w:proofErr w:type="gramStart"/>
      <w:r w:rsidRPr="000F17CE">
        <w:rPr>
          <w:rFonts w:ascii="Arial" w:hAnsi="Arial" w:cs="Arial"/>
          <w:spacing w:val="2"/>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F17CE">
        <w:rPr>
          <w:rFonts w:ascii="Arial" w:hAnsi="Arial" w:cs="Arial"/>
          <w:spacing w:val="2"/>
        </w:rPr>
        <w:t xml:space="preserve"> При этом </w:t>
      </w:r>
      <w:r w:rsidRPr="000F17CE">
        <w:rPr>
          <w:rFonts w:ascii="Arial" w:hAnsi="Arial" w:cs="Arial"/>
          <w:spacing w:val="2"/>
        </w:rPr>
        <w:lastRenderedPageBreak/>
        <w:t>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3.3.15.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3.3.16. Общий срок исполнения административной процедуры по проведению проверки и составлению акта проверки составляет 30 рабочих дней при условии, что срок проведения каждой проверки (документарной или выездной) не может превышать 20 рабочих дней. </w:t>
      </w:r>
      <w:r w:rsidRPr="000F17CE">
        <w:rPr>
          <w:rFonts w:ascii="Arial" w:hAnsi="Arial" w:cs="Arial"/>
          <w:spacing w:val="2"/>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F17CE">
        <w:rPr>
          <w:rFonts w:ascii="Arial" w:hAnsi="Arial" w:cs="Arial"/>
          <w:spacing w:val="2"/>
        </w:rPr>
        <w:t>микропредприятия</w:t>
      </w:r>
      <w:proofErr w:type="spellEnd"/>
      <w:r w:rsidRPr="000F17CE">
        <w:rPr>
          <w:rFonts w:ascii="Arial" w:hAnsi="Arial" w:cs="Arial"/>
          <w:spacing w:val="2"/>
        </w:rPr>
        <w:t xml:space="preserve"> в год.</w:t>
      </w:r>
    </w:p>
    <w:p w:rsidR="00D86E2F" w:rsidRPr="000F17CE" w:rsidRDefault="00D86E2F" w:rsidP="00D86E2F">
      <w:pPr>
        <w:shd w:val="clear" w:color="auto" w:fill="FFFFFF"/>
        <w:ind w:firstLine="567"/>
        <w:textAlignment w:val="baseline"/>
        <w:rPr>
          <w:rFonts w:ascii="Arial" w:hAnsi="Arial" w:cs="Arial"/>
          <w:bCs/>
          <w:spacing w:val="2"/>
        </w:rPr>
      </w:pPr>
      <w:r w:rsidRPr="000F17CE">
        <w:rPr>
          <w:rFonts w:ascii="Arial" w:hAnsi="Arial" w:cs="Arial"/>
          <w:bCs/>
          <w:spacing w:val="2"/>
        </w:rPr>
        <w:t>3.4. Принятие мер при выявлении нарушений в деятельности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и законов Иркутской области по вопросам использования земель.</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3.4.2. В случае выявления при проведении проверки нарушений субъектом проверки требований федеральных законов, законов Иркутской области по вопросам использования земель, муниципальных правовых актов,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0F17CE">
        <w:rPr>
          <w:rFonts w:ascii="Arial" w:hAnsi="Arial" w:cs="Arial"/>
          <w:spacing w:val="2"/>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F17CE">
        <w:rPr>
          <w:rFonts w:ascii="Arial" w:hAnsi="Arial" w:cs="Arial"/>
          <w:spacing w:val="2"/>
        </w:rPr>
        <w:t xml:space="preserve">, культурное значение, входящим в состав национального библиотечного фонда, обеспечению безопасности </w:t>
      </w:r>
      <w:r w:rsidRPr="000F17CE">
        <w:rPr>
          <w:rFonts w:ascii="Arial" w:hAnsi="Arial" w:cs="Arial"/>
          <w:spacing w:val="2"/>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3.4.3. О мерах, принятых для выполнения предписания, субъект проверки должен сообщить в администрацию в установленный таким предписанием срок.</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3.4.4.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r w:rsidRPr="000F17CE">
        <w:rPr>
          <w:rFonts w:ascii="Arial" w:hAnsi="Arial" w:cs="Arial"/>
          <w:spacing w:val="2"/>
        </w:rPr>
        <w:b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0F17CE">
        <w:rPr>
          <w:rFonts w:ascii="Arial" w:hAnsi="Arial" w:cs="Arial"/>
          <w:spacing w:val="2"/>
        </w:rPr>
        <w:br/>
        <w:t>- наличие основания для привлечения виновных лиц к административной ответственности за неисполнение предписания.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86E2F" w:rsidRPr="000F17CE" w:rsidRDefault="00D86E2F" w:rsidP="00D86E2F">
      <w:pPr>
        <w:pStyle w:val="a8"/>
        <w:spacing w:before="0" w:after="0"/>
        <w:ind w:firstLine="567"/>
        <w:jc w:val="both"/>
        <w:rPr>
          <w:rFonts w:ascii="Arial" w:hAnsi="Arial" w:cs="Arial"/>
          <w:spacing w:val="2"/>
        </w:rPr>
      </w:pPr>
      <w:r w:rsidRPr="000F17CE">
        <w:rPr>
          <w:rFonts w:ascii="Arial" w:hAnsi="Arial" w:cs="Arial"/>
          <w:spacing w:val="2"/>
        </w:rPr>
        <w:t>3.4.6. В случае выявления в ходе проведения проверки нарушения требований земельного законодательства, должностное лицо администрации составляет три экземпляра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rPr>
        <w:t xml:space="preserve"> </w:t>
      </w:r>
      <w:r w:rsidRPr="000F17CE">
        <w:rPr>
          <w:rFonts w:ascii="Arial" w:eastAsia="Calibri" w:hAnsi="Arial" w:cs="Arial"/>
        </w:rPr>
        <w:t xml:space="preserve">В случае выявления нарушений земельного законодательства, предусмотренных статьей 7.1 </w:t>
      </w:r>
      <w:proofErr w:type="spellStart"/>
      <w:r w:rsidRPr="000F17CE">
        <w:rPr>
          <w:rFonts w:ascii="Arial" w:eastAsia="Calibri" w:hAnsi="Arial" w:cs="Arial"/>
        </w:rPr>
        <w:t>КоАП</w:t>
      </w:r>
      <w:proofErr w:type="spellEnd"/>
      <w:r w:rsidRPr="000F17CE">
        <w:rPr>
          <w:rFonts w:ascii="Arial" w:eastAsia="Calibri" w:hAnsi="Arial" w:cs="Arial"/>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частью 1 статьи 7.2 </w:t>
      </w:r>
      <w:proofErr w:type="spellStart"/>
      <w:r w:rsidRPr="000F17CE">
        <w:rPr>
          <w:rFonts w:ascii="Arial" w:eastAsia="Calibri" w:hAnsi="Arial" w:cs="Arial"/>
        </w:rPr>
        <w:t>КоАП</w:t>
      </w:r>
      <w:proofErr w:type="spellEnd"/>
      <w:r w:rsidRPr="000F17CE">
        <w:rPr>
          <w:rFonts w:ascii="Arial" w:eastAsia="Calibri" w:hAnsi="Arial" w:cs="Arial"/>
        </w:rPr>
        <w:t xml:space="preserve"> (уничтожение межевых знаков границ земельных участков); </w:t>
      </w:r>
      <w:proofErr w:type="gramStart"/>
      <w:r w:rsidRPr="000F17CE">
        <w:rPr>
          <w:rFonts w:ascii="Arial" w:eastAsia="Calibri" w:hAnsi="Arial" w:cs="Arial"/>
        </w:rPr>
        <w:t xml:space="preserve">статьей 7.10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самовольной переуступки права пользования землей, а равно самовольного обмена земельного участка); статьей 8.5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сокрытия, умышленного искажения или несвоевременного сообщения полной и достоверной информации о состоянии земель); статьей 8.6 </w:t>
      </w:r>
      <w:proofErr w:type="spellStart"/>
      <w:r w:rsidRPr="000F17CE">
        <w:rPr>
          <w:rFonts w:ascii="Arial" w:eastAsia="Calibri" w:hAnsi="Arial" w:cs="Arial"/>
        </w:rPr>
        <w:t>КоАП</w:t>
      </w:r>
      <w:proofErr w:type="spellEnd"/>
      <w:r w:rsidRPr="000F17CE">
        <w:rPr>
          <w:rFonts w:ascii="Arial" w:eastAsia="Calibri" w:hAnsi="Arial" w:cs="Arial"/>
        </w:rPr>
        <w:t xml:space="preserve"> (порча земель); статьей 8.7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невыполнения обязанностей по приведению земель в состояние, пригодное для использования по целевому назначению);</w:t>
      </w:r>
      <w:proofErr w:type="gramEnd"/>
      <w:r w:rsidRPr="000F17CE">
        <w:rPr>
          <w:rFonts w:ascii="Arial" w:eastAsia="Calibri" w:hAnsi="Arial" w:cs="Arial"/>
        </w:rPr>
        <w:t xml:space="preserve"> </w:t>
      </w:r>
      <w:proofErr w:type="gramStart"/>
      <w:r w:rsidRPr="000F17CE">
        <w:rPr>
          <w:rFonts w:ascii="Arial" w:eastAsia="Calibri" w:hAnsi="Arial" w:cs="Arial"/>
        </w:rPr>
        <w:t xml:space="preserve">статьей 8.8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w:t>
      </w:r>
      <w:r w:rsidRPr="000F17CE">
        <w:rPr>
          <w:rFonts w:ascii="Arial" w:hAnsi="Arial" w:cs="Arial"/>
          <w:spacing w:val="2"/>
        </w:rPr>
        <w:t>в течение трех рабочих дней со дня составления акта проверки один экземпляр акта проверки с указанием информации о наличии признаков выявленного нарушения направляется в территориальный отдел Управления</w:t>
      </w:r>
      <w:proofErr w:type="gramEnd"/>
      <w:r w:rsidRPr="000F17CE">
        <w:rPr>
          <w:rFonts w:ascii="Arial" w:hAnsi="Arial" w:cs="Arial"/>
          <w:spacing w:val="2"/>
        </w:rPr>
        <w:t xml:space="preserve"> </w:t>
      </w:r>
      <w:proofErr w:type="spellStart"/>
      <w:r w:rsidRPr="000F17CE">
        <w:rPr>
          <w:rFonts w:ascii="Arial" w:hAnsi="Arial" w:cs="Arial"/>
          <w:spacing w:val="2"/>
        </w:rPr>
        <w:t>Росреестра</w:t>
      </w:r>
      <w:proofErr w:type="spellEnd"/>
      <w:r w:rsidRPr="000F17CE">
        <w:rPr>
          <w:rFonts w:ascii="Arial" w:hAnsi="Arial" w:cs="Arial"/>
          <w:spacing w:val="2"/>
        </w:rPr>
        <w:t xml:space="preserve">, либо иные </w:t>
      </w:r>
      <w:r w:rsidRPr="000F17CE">
        <w:rPr>
          <w:rFonts w:ascii="Arial" w:eastAsia="Calibri" w:hAnsi="Arial" w:cs="Arial"/>
        </w:rPr>
        <w:t>уполномоченные органы для рассмотрения по существу и принятия мер в пределах компетенции.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Экземпляр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на бумажном носителе.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и законов Иркутской области по вопросам использования земель и привлечению субъектов проверки, допустивших нарушения, к ответственности.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3.4.8. Срок административной процедуры по принятию мер при выявлении нарушений в деятельности субъекта проверки составляет три рабочих дня для </w:t>
      </w:r>
      <w:r w:rsidRPr="000F17CE">
        <w:rPr>
          <w:rFonts w:ascii="Arial" w:hAnsi="Arial" w:cs="Arial"/>
          <w:spacing w:val="2"/>
        </w:rPr>
        <w:lastRenderedPageBreak/>
        <w:t xml:space="preserve">выдачи предписания, три рабочих дня для направления материалов на рассмотрение в территориальный отдел Управления </w:t>
      </w:r>
      <w:proofErr w:type="spellStart"/>
      <w:r w:rsidRPr="000F17CE">
        <w:rPr>
          <w:rFonts w:ascii="Arial" w:hAnsi="Arial" w:cs="Arial"/>
          <w:spacing w:val="2"/>
        </w:rPr>
        <w:t>Росреестра</w:t>
      </w:r>
      <w:proofErr w:type="spellEnd"/>
      <w:r w:rsidRPr="000F17CE">
        <w:rPr>
          <w:rFonts w:ascii="Arial" w:hAnsi="Arial" w:cs="Arial"/>
          <w:spacing w:val="2"/>
        </w:rPr>
        <w:t xml:space="preserve">.  </w:t>
      </w:r>
    </w:p>
    <w:p w:rsidR="00D86E2F" w:rsidRPr="00162F82" w:rsidRDefault="00D86E2F" w:rsidP="00D86E2F">
      <w:pPr>
        <w:shd w:val="clear" w:color="auto" w:fill="FFFFFF"/>
        <w:ind w:firstLine="567"/>
        <w:jc w:val="both"/>
        <w:textAlignment w:val="baseline"/>
        <w:rPr>
          <w:spacing w:val="2"/>
        </w:rPr>
      </w:pPr>
    </w:p>
    <w:p w:rsidR="00D86E2F" w:rsidRPr="000F17CE" w:rsidRDefault="00D86E2F" w:rsidP="00D86E2F">
      <w:pPr>
        <w:shd w:val="clear" w:color="auto" w:fill="FFFFFF"/>
        <w:ind w:firstLine="567"/>
        <w:jc w:val="center"/>
        <w:textAlignment w:val="baseline"/>
        <w:rPr>
          <w:rFonts w:ascii="Arial" w:hAnsi="Arial" w:cs="Arial"/>
          <w:b/>
          <w:spacing w:val="2"/>
        </w:rPr>
      </w:pPr>
      <w:r w:rsidRPr="000F17CE">
        <w:rPr>
          <w:rFonts w:ascii="Arial" w:hAnsi="Arial" w:cs="Arial"/>
          <w:b/>
          <w:spacing w:val="2"/>
          <w:lang w:val="en-US"/>
        </w:rPr>
        <w:t>IV</w:t>
      </w:r>
      <w:r w:rsidRPr="000F17CE">
        <w:rPr>
          <w:rFonts w:ascii="Arial" w:hAnsi="Arial" w:cs="Arial"/>
          <w:b/>
          <w:spacing w:val="2"/>
        </w:rPr>
        <w:t>. Порядок и формы контроля за осуществлением муниципального</w:t>
      </w:r>
      <w:r w:rsidRPr="000F17CE">
        <w:rPr>
          <w:rFonts w:ascii="Arial" w:hAnsi="Arial" w:cs="Arial"/>
          <w:b/>
          <w:spacing w:val="2"/>
        </w:rPr>
        <w:br/>
        <w:t>земельного контроля</w:t>
      </w:r>
    </w:p>
    <w:p w:rsidR="00D86E2F" w:rsidRPr="000F17CE" w:rsidRDefault="00D86E2F" w:rsidP="00D86E2F">
      <w:pPr>
        <w:shd w:val="clear" w:color="auto" w:fill="FFFFFF"/>
        <w:ind w:firstLine="567"/>
        <w:jc w:val="center"/>
        <w:textAlignment w:val="baseline"/>
        <w:rPr>
          <w:rFonts w:ascii="Arial" w:hAnsi="Arial" w:cs="Arial"/>
          <w:b/>
          <w:spacing w:val="2"/>
        </w:rPr>
      </w:pP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4.1. </w:t>
      </w:r>
      <w:proofErr w:type="gramStart"/>
      <w:r w:rsidRPr="000F17CE">
        <w:rPr>
          <w:rFonts w:ascii="Arial" w:hAnsi="Arial" w:cs="Arial"/>
          <w:spacing w:val="2"/>
        </w:rPr>
        <w:t>Контроль за</w:t>
      </w:r>
      <w:proofErr w:type="gramEnd"/>
      <w:r w:rsidRPr="000F17CE">
        <w:rPr>
          <w:rFonts w:ascii="Arial" w:hAnsi="Arial" w:cs="Arial"/>
          <w:spacing w:val="2"/>
        </w:rPr>
        <w:t xml:space="preserve"> осуществлением муниципального земельного контроля осуществляется в форме текущего контроля за соблюдением и исполнением должностными лицами администрации законодательства Российской Федерации, Иркутской области, муниципальных правовых актов и положений административного регламента и принятия ими решений.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4.2. Текущий контроль осуществляется должностными лицами администрации путем проведения ежедневного анализа соблюдения и исполнения требований законодательства Российской Федерации и положений настоящего административного регламента, при осуществлении муниципального земельного контроля.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4.3.1. Для проведения проверки полноты и качества осуществления муниципального земельного контроля (далее - проверка) распоряжением  администрации создается комиссия.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4.3.4. Результаты проверки оформляются в виде акта проверки, в котором указываются выявленные недостатки и предложения об их устранении.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Акт проверки подписывается всеми членами комиссии.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4.4. Для осуществления </w:t>
      </w:r>
      <w:proofErr w:type="gramStart"/>
      <w:r w:rsidRPr="000F17CE">
        <w:rPr>
          <w:rFonts w:ascii="Arial" w:hAnsi="Arial" w:cs="Arial"/>
          <w:spacing w:val="2"/>
        </w:rPr>
        <w:t>контроля за</w:t>
      </w:r>
      <w:proofErr w:type="gramEnd"/>
      <w:r w:rsidRPr="000F17CE">
        <w:rPr>
          <w:rFonts w:ascii="Arial" w:hAnsi="Arial" w:cs="Arial"/>
          <w:spacing w:val="2"/>
        </w:rPr>
        <w:t xml:space="preserve"> осуществлением муниципального земельного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осуществлением муниципального земельного контроля.</w:t>
      </w:r>
    </w:p>
    <w:p w:rsidR="00D86E2F" w:rsidRPr="000F17CE" w:rsidRDefault="00D86E2F" w:rsidP="00D86E2F">
      <w:pPr>
        <w:shd w:val="clear" w:color="auto" w:fill="FFFFFF"/>
        <w:ind w:firstLine="567"/>
        <w:jc w:val="both"/>
        <w:textAlignment w:val="baseline"/>
        <w:rPr>
          <w:rFonts w:ascii="Arial" w:hAnsi="Arial" w:cs="Arial"/>
          <w:spacing w:val="2"/>
        </w:rPr>
      </w:pPr>
    </w:p>
    <w:p w:rsidR="00D86E2F" w:rsidRPr="000F17CE" w:rsidRDefault="00D86E2F" w:rsidP="00D86E2F">
      <w:pPr>
        <w:shd w:val="clear" w:color="auto" w:fill="FFFFFF"/>
        <w:ind w:firstLine="567"/>
        <w:jc w:val="center"/>
        <w:textAlignment w:val="baseline"/>
        <w:rPr>
          <w:rFonts w:ascii="Arial" w:hAnsi="Arial" w:cs="Arial"/>
          <w:b/>
          <w:spacing w:val="2"/>
        </w:rPr>
      </w:pPr>
      <w:proofErr w:type="gramStart"/>
      <w:r w:rsidRPr="000F17CE">
        <w:rPr>
          <w:rFonts w:ascii="Arial" w:hAnsi="Arial" w:cs="Arial"/>
          <w:b/>
          <w:spacing w:val="2"/>
          <w:lang w:val="en-US"/>
        </w:rPr>
        <w:t>V</w:t>
      </w:r>
      <w:r w:rsidRPr="000F17CE">
        <w:rPr>
          <w:rFonts w:ascii="Arial" w:hAnsi="Arial" w:cs="Arial"/>
          <w:b/>
          <w:spacing w:val="2"/>
        </w:rPr>
        <w:t>. Досудебный (внесудебный) порядок обжалования решений и действий (бездействия) администрации, осуществляющей муниципальный земельный контроль, должностного лица администрации либо муниципального служащего.</w:t>
      </w:r>
      <w:proofErr w:type="gramEnd"/>
    </w:p>
    <w:p w:rsidR="00D86E2F" w:rsidRPr="000F17CE" w:rsidRDefault="00D86E2F" w:rsidP="00D86E2F">
      <w:pPr>
        <w:shd w:val="clear" w:color="auto" w:fill="FFFFFF"/>
        <w:ind w:firstLine="567"/>
        <w:jc w:val="both"/>
        <w:textAlignment w:val="baseline"/>
        <w:rPr>
          <w:rFonts w:ascii="Arial" w:hAnsi="Arial" w:cs="Arial"/>
          <w:spacing w:val="2"/>
        </w:rPr>
      </w:pP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5.1. Заявитель имеет право обжаловать решения и действия (бездействие) администрации, осуществляющей муниципальный земельный контроль, должностного лица администрации либо муниципального служащего, принятые (осуществляемые) в ходе осуществления муниципального земельного контроля, в досудебном (внесудебном) порядке.</w:t>
      </w:r>
      <w:r w:rsidRPr="000F17CE">
        <w:rPr>
          <w:rFonts w:ascii="Arial" w:hAnsi="Arial" w:cs="Arial"/>
          <w:spacing w:val="2"/>
        </w:rPr>
        <w:br/>
        <w:t xml:space="preserve">        5.2. Жалоба на решения, принятые администрацией, подается главе </w:t>
      </w:r>
      <w:r w:rsidRPr="000F17CE">
        <w:rPr>
          <w:rFonts w:ascii="Arial" w:hAnsi="Arial" w:cs="Arial"/>
          <w:spacing w:val="2"/>
        </w:rPr>
        <w:lastRenderedPageBreak/>
        <w:t xml:space="preserve">администрации Червянского муниципального образования (далее – глава администрации).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5.3.1. Жалоба (обращение) в письменной форме на бумажном носителе может быть подана:</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общественную приемную главы администрации, либо в администрацию;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почтовым отправлением по месту нахождения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ходе личного приема главы администрации, заместителя главы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0F17CE">
        <w:rPr>
          <w:rFonts w:ascii="Arial" w:hAnsi="Arial" w:cs="Arial"/>
          <w:spacing w:val="2"/>
        </w:rPr>
        <w:br/>
        <w:t>При подаче жалобы через представителя представляется документ, подтверждающий полномочия представителя.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5.3.2. В электронной форме жалоба может быть подана заявителем посредством официального сайта администрации Червянского муниципального образования или Единого портала государственных и муниципальных услуг (функций).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roofErr w:type="gramStart"/>
      <w:r w:rsidRPr="000F17CE">
        <w:rPr>
          <w:rFonts w:ascii="Arial" w:hAnsi="Arial" w:cs="Arial"/>
          <w:spacing w:val="2"/>
        </w:rPr>
        <w:t>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F17CE">
        <w:rPr>
          <w:rFonts w:ascii="Arial" w:hAnsi="Arial" w:cs="Arial"/>
          <w:spacing w:val="2"/>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5.4. </w:t>
      </w:r>
      <w:proofErr w:type="gramStart"/>
      <w:r w:rsidRPr="000F17CE">
        <w:rPr>
          <w:rFonts w:ascii="Arial" w:hAnsi="Arial" w:cs="Arial"/>
          <w:spacing w:val="2"/>
        </w:rPr>
        <w:t>Письменная жалоба (обращение) должна содержать наименование государственного органа или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w:t>
      </w:r>
      <w:proofErr w:type="gramEnd"/>
      <w:r w:rsidRPr="000F17CE">
        <w:rPr>
          <w:rFonts w:ascii="Arial" w:hAnsi="Arial" w:cs="Arial"/>
          <w:spacing w:val="2"/>
        </w:rPr>
        <w:t xml:space="preserve"> и дату.</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случае необходимости в подтверждение своих доводов гражданин прилагает к письменному обращению документы и материалы либо их копии.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5.5. Жалоба заявителя регистрируется в день поступления и рассматривается в течение 30 дней со дня ее регистрации в администрации.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5.6. </w:t>
      </w:r>
      <w:proofErr w:type="gramStart"/>
      <w:r w:rsidRPr="000F17CE">
        <w:rPr>
          <w:rFonts w:ascii="Arial" w:hAnsi="Arial" w:cs="Arial"/>
          <w:spacing w:val="2"/>
        </w:rPr>
        <w:t>По результатам рассмотрения жалобы должностное лицо администрации, наделенное полномочиями по рассмотрению жалоб,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5.7. Если текст жалобы в письменной форме не поддается прочтению, ответ на жалобу не </w:t>
      </w:r>
      <w:proofErr w:type="gramStart"/>
      <w:r w:rsidRPr="000F17CE">
        <w:rPr>
          <w:rFonts w:ascii="Arial" w:hAnsi="Arial" w:cs="Arial"/>
          <w:spacing w:val="2"/>
        </w:rPr>
        <w:t>дается</w:t>
      </w:r>
      <w:proofErr w:type="gramEnd"/>
      <w:r w:rsidRPr="000F17CE">
        <w:rPr>
          <w:rFonts w:ascii="Arial" w:hAnsi="Arial" w:cs="Arial"/>
          <w:spacing w:val="2"/>
        </w:rPr>
        <w:t xml:space="preserve"> и она не подлежит направлению на рассмотрение </w:t>
      </w:r>
      <w:r w:rsidRPr="000F17CE">
        <w:rPr>
          <w:rFonts w:ascii="Arial" w:hAnsi="Arial" w:cs="Arial"/>
          <w:spacing w:val="2"/>
        </w:rPr>
        <w:lastRenderedPageBreak/>
        <w:t>должностному лицу администрации,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вправе принять решение о безосновательности очередной жалобы и прекращении переписки с заявителем по данному вопросу при</w:t>
      </w:r>
      <w:proofErr w:type="gramEnd"/>
      <w:r w:rsidRPr="000F17CE">
        <w:rPr>
          <w:rFonts w:ascii="Arial" w:hAnsi="Arial" w:cs="Arial"/>
          <w:spacing w:val="2"/>
        </w:rPr>
        <w:t xml:space="preserve"> </w:t>
      </w:r>
      <w:proofErr w:type="gramStart"/>
      <w:r w:rsidRPr="000F17CE">
        <w:rPr>
          <w:rFonts w:ascii="Arial" w:hAnsi="Arial" w:cs="Arial"/>
          <w:spacing w:val="2"/>
        </w:rPr>
        <w:t>условии</w:t>
      </w:r>
      <w:proofErr w:type="gramEnd"/>
      <w:r w:rsidRPr="000F17CE">
        <w:rPr>
          <w:rFonts w:ascii="Arial" w:hAnsi="Arial" w:cs="Arial"/>
          <w:spacing w:val="2"/>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5.8. Заявитель имеет право на получение информации и документов, необходимых для обоснования и рассмотрения жалобы.</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5.9.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5.10. Заявитель имеет право обжаловать решение в судебном порядке в соответствии с законодательством Российской Федерации.</w:t>
      </w:r>
    </w:p>
    <w:p w:rsidR="00D86E2F" w:rsidRPr="00162F82" w:rsidRDefault="00D86E2F" w:rsidP="00D86E2F">
      <w:pPr>
        <w:shd w:val="clear" w:color="auto" w:fill="FFFFFF"/>
        <w:ind w:firstLine="567"/>
        <w:jc w:val="both"/>
        <w:textAlignment w:val="baseline"/>
        <w:rPr>
          <w:spacing w:val="2"/>
        </w:rPr>
      </w:pPr>
    </w:p>
    <w:p w:rsidR="000F17CE" w:rsidRPr="000B58E6" w:rsidRDefault="000F17CE" w:rsidP="000F17CE">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0F17CE" w:rsidRDefault="000F17CE" w:rsidP="000F17CE"/>
    <w:p w:rsidR="00D86E2F" w:rsidRDefault="00D86E2F" w:rsidP="00D86E2F">
      <w:pPr>
        <w:shd w:val="clear" w:color="auto" w:fill="FFFFFF"/>
        <w:jc w:val="both"/>
        <w:textAlignment w:val="baseline"/>
        <w:rPr>
          <w:spacing w:val="2"/>
        </w:rPr>
      </w:pPr>
    </w:p>
    <w:p w:rsidR="00D86E2F" w:rsidRDefault="00D86E2F" w:rsidP="00D86E2F">
      <w:pPr>
        <w:shd w:val="clear" w:color="auto" w:fill="FFFFFF"/>
        <w:jc w:val="both"/>
        <w:textAlignment w:val="baseline"/>
        <w:rPr>
          <w:spacing w:val="2"/>
        </w:rPr>
      </w:pPr>
    </w:p>
    <w:p w:rsidR="00D86E2F" w:rsidRDefault="00D86E2F"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D86E2F" w:rsidRPr="000F17CE" w:rsidRDefault="00D86E2F" w:rsidP="00D86E2F">
      <w:pPr>
        <w:jc w:val="right"/>
        <w:rPr>
          <w:rFonts w:ascii="Arial" w:hAnsi="Arial" w:cs="Arial"/>
        </w:rPr>
      </w:pPr>
      <w:r w:rsidRPr="000F17CE">
        <w:rPr>
          <w:rFonts w:ascii="Arial" w:hAnsi="Arial" w:cs="Arial"/>
        </w:rPr>
        <w:lastRenderedPageBreak/>
        <w:t xml:space="preserve">Приложение № 1 </w:t>
      </w:r>
    </w:p>
    <w:p w:rsidR="00D86E2F" w:rsidRPr="000F17CE" w:rsidRDefault="00D86E2F" w:rsidP="00D86E2F">
      <w:pPr>
        <w:jc w:val="right"/>
        <w:rPr>
          <w:rFonts w:ascii="Arial" w:hAnsi="Arial" w:cs="Arial"/>
        </w:rPr>
      </w:pPr>
      <w:r w:rsidRPr="000F17CE">
        <w:rPr>
          <w:rFonts w:ascii="Arial" w:hAnsi="Arial" w:cs="Arial"/>
        </w:rPr>
        <w:t xml:space="preserve">к административному регламенту администрации  </w:t>
      </w:r>
    </w:p>
    <w:p w:rsidR="00D86E2F" w:rsidRPr="000F17CE" w:rsidRDefault="00D86E2F" w:rsidP="00D86E2F">
      <w:pPr>
        <w:jc w:val="right"/>
        <w:rPr>
          <w:rFonts w:ascii="Arial" w:hAnsi="Arial" w:cs="Arial"/>
        </w:rPr>
      </w:pPr>
      <w:r w:rsidRPr="000F17CE">
        <w:rPr>
          <w:rFonts w:ascii="Arial" w:hAnsi="Arial" w:cs="Arial"/>
        </w:rPr>
        <w:t xml:space="preserve">Червянского муниципального образования </w:t>
      </w:r>
    </w:p>
    <w:p w:rsidR="00D86E2F" w:rsidRPr="000F17CE" w:rsidRDefault="00D86E2F" w:rsidP="00D86E2F">
      <w:pPr>
        <w:jc w:val="right"/>
        <w:rPr>
          <w:rFonts w:ascii="Arial" w:hAnsi="Arial" w:cs="Arial"/>
        </w:rPr>
      </w:pPr>
      <w:r w:rsidRPr="000F17CE">
        <w:rPr>
          <w:rFonts w:ascii="Arial" w:hAnsi="Arial" w:cs="Arial"/>
        </w:rPr>
        <w:t xml:space="preserve">по осуществлению муниципальной функции </w:t>
      </w:r>
    </w:p>
    <w:p w:rsidR="00D86E2F" w:rsidRPr="000F17CE" w:rsidRDefault="00D86E2F" w:rsidP="00D86E2F">
      <w:pPr>
        <w:jc w:val="right"/>
        <w:rPr>
          <w:rFonts w:ascii="Arial" w:hAnsi="Arial" w:cs="Arial"/>
          <w:spacing w:val="2"/>
        </w:rPr>
      </w:pPr>
      <w:r w:rsidRPr="000F17CE">
        <w:rPr>
          <w:rFonts w:ascii="Arial" w:hAnsi="Arial" w:cs="Arial"/>
        </w:rPr>
        <w:t>«</w:t>
      </w:r>
      <w:r w:rsidRPr="000F17CE">
        <w:rPr>
          <w:rFonts w:ascii="Arial" w:hAnsi="Arial" w:cs="Arial"/>
          <w:spacing w:val="2"/>
        </w:rPr>
        <w:t xml:space="preserve">Осуществление муниципального земельного контроля </w:t>
      </w:r>
    </w:p>
    <w:p w:rsidR="00D86E2F" w:rsidRPr="000F17CE" w:rsidRDefault="00D86E2F" w:rsidP="00D86E2F">
      <w:pPr>
        <w:jc w:val="right"/>
        <w:rPr>
          <w:rFonts w:ascii="Arial" w:hAnsi="Arial" w:cs="Arial"/>
          <w:sz w:val="20"/>
          <w:szCs w:val="20"/>
        </w:rPr>
      </w:pPr>
      <w:r w:rsidRPr="000F17CE">
        <w:rPr>
          <w:rFonts w:ascii="Arial" w:hAnsi="Arial" w:cs="Arial"/>
          <w:spacing w:val="2"/>
        </w:rPr>
        <w:t>на территории Червянского муниципального образования»</w:t>
      </w:r>
      <w:r w:rsidRPr="000F17CE">
        <w:rPr>
          <w:rFonts w:ascii="Arial" w:hAnsi="Arial" w:cs="Arial"/>
        </w:rPr>
        <w:t xml:space="preserve"> </w:t>
      </w:r>
    </w:p>
    <w:p w:rsidR="00D86E2F" w:rsidRPr="000F17CE" w:rsidRDefault="00D86E2F" w:rsidP="00D86E2F">
      <w:pPr>
        <w:jc w:val="right"/>
        <w:rPr>
          <w:rFonts w:ascii="Arial" w:hAnsi="Arial" w:cs="Arial"/>
          <w:sz w:val="20"/>
          <w:szCs w:val="20"/>
        </w:rPr>
      </w:pPr>
    </w:p>
    <w:p w:rsidR="000F17CE" w:rsidRDefault="000F17CE" w:rsidP="00D86E2F">
      <w:pPr>
        <w:jc w:val="center"/>
        <w:rPr>
          <w:rFonts w:ascii="Arial" w:hAnsi="Arial" w:cs="Arial"/>
          <w:b/>
        </w:rPr>
      </w:pPr>
    </w:p>
    <w:p w:rsidR="000F17CE" w:rsidRDefault="000F17CE" w:rsidP="00D86E2F">
      <w:pPr>
        <w:jc w:val="center"/>
        <w:rPr>
          <w:rFonts w:ascii="Arial" w:hAnsi="Arial" w:cs="Arial"/>
          <w:b/>
        </w:rPr>
      </w:pPr>
    </w:p>
    <w:p w:rsidR="00D86E2F" w:rsidRPr="000F17CE" w:rsidRDefault="00D86E2F" w:rsidP="00D86E2F">
      <w:pPr>
        <w:jc w:val="center"/>
        <w:rPr>
          <w:rFonts w:ascii="Arial" w:hAnsi="Arial" w:cs="Arial"/>
          <w:b/>
        </w:rPr>
      </w:pPr>
      <w:r w:rsidRPr="000F17CE">
        <w:rPr>
          <w:rFonts w:ascii="Arial" w:hAnsi="Arial" w:cs="Arial"/>
          <w:b/>
        </w:rPr>
        <w:t>БЛОК-СХЕМА</w:t>
      </w:r>
    </w:p>
    <w:p w:rsidR="000F17CE" w:rsidRDefault="00D86E2F" w:rsidP="00D86E2F">
      <w:pPr>
        <w:ind w:left="-1276"/>
        <w:jc w:val="center"/>
        <w:rPr>
          <w:rFonts w:ascii="Arial" w:hAnsi="Arial" w:cs="Arial"/>
        </w:rPr>
      </w:pPr>
      <w:r w:rsidRPr="000F17CE">
        <w:rPr>
          <w:rFonts w:ascii="Arial" w:hAnsi="Arial" w:cs="Arial"/>
        </w:rPr>
        <w:t xml:space="preserve">осуществления муниципального земельного контроля на территории </w:t>
      </w:r>
    </w:p>
    <w:p w:rsidR="00D86E2F" w:rsidRDefault="00D86E2F" w:rsidP="00D86E2F">
      <w:pPr>
        <w:ind w:left="-1276"/>
        <w:jc w:val="center"/>
        <w:rPr>
          <w:rFonts w:ascii="Arial" w:hAnsi="Arial" w:cs="Arial"/>
        </w:rPr>
      </w:pPr>
      <w:r w:rsidRPr="000F17CE">
        <w:rPr>
          <w:rFonts w:ascii="Arial" w:hAnsi="Arial" w:cs="Arial"/>
          <w:spacing w:val="2"/>
        </w:rPr>
        <w:t>Червянского муниципального образования</w:t>
      </w:r>
      <w:r w:rsidRPr="000F17CE">
        <w:rPr>
          <w:rFonts w:ascii="Arial" w:hAnsi="Arial" w:cs="Arial"/>
        </w:rPr>
        <w:t xml:space="preserve"> </w:t>
      </w:r>
    </w:p>
    <w:p w:rsidR="000F17CE" w:rsidRPr="000F17CE" w:rsidRDefault="00CD3162" w:rsidP="00D86E2F">
      <w:pPr>
        <w:ind w:left="-1276"/>
        <w:jc w:val="center"/>
        <w:rPr>
          <w:rFonts w:ascii="Arial" w:hAnsi="Arial" w:cs="Arial"/>
        </w:rPr>
      </w:pPr>
      <w:r w:rsidRPr="00CD3162">
        <w:rPr>
          <w:rFonts w:ascii="Arial" w:hAnsi="Arial" w:cs="Arial"/>
          <w:noProof/>
          <w:sz w:val="28"/>
          <w:szCs w:val="28"/>
          <w:lang w:eastAsia="en-US"/>
        </w:rPr>
        <w:pict>
          <v:roundrect id="_x0000_s1026" style="position:absolute;left:0;text-align:left;margin-left:100.95pt;margin-top:6.35pt;width:259.5pt;height:38.5pt;z-index:25166028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Определение оснований для проведения проверки</w:t>
                  </w:r>
                </w:p>
              </w:txbxContent>
            </v:textbox>
          </v:roundrect>
        </w:pict>
      </w:r>
    </w:p>
    <w:p w:rsidR="00D86E2F" w:rsidRPr="000F17CE" w:rsidRDefault="00D86E2F" w:rsidP="00D86E2F">
      <w:pPr>
        <w:jc w:val="both"/>
        <w:rPr>
          <w:rFonts w:ascii="Arial" w:hAnsi="Arial" w:cs="Arial"/>
          <w:sz w:val="28"/>
          <w:szCs w:val="28"/>
        </w:rPr>
      </w:pPr>
      <w:r w:rsidRPr="000F17CE">
        <w:rPr>
          <w:rFonts w:ascii="Arial" w:hAnsi="Arial" w:cs="Arial"/>
          <w:sz w:val="28"/>
          <w:szCs w:val="28"/>
        </w:rPr>
        <w:tab/>
      </w:r>
    </w:p>
    <w:p w:rsidR="00D86E2F" w:rsidRPr="000F17CE" w:rsidRDefault="00CD3162" w:rsidP="00D86E2F">
      <w:pPr>
        <w:rPr>
          <w:rFonts w:ascii="Arial" w:hAnsi="Arial" w:cs="Arial"/>
          <w:sz w:val="28"/>
          <w:szCs w:val="28"/>
        </w:rPr>
      </w:pPr>
      <w:r>
        <w:rPr>
          <w:rFonts w:ascii="Arial" w:hAnsi="Arial" w:cs="Arial"/>
          <w:noProof/>
          <w:sz w:val="28"/>
          <w:szCs w:val="28"/>
          <w:lang w:eastAsia="en-US"/>
        </w:rPr>
        <w:pict>
          <v:shapetype id="_x0000_t32" coordsize="21600,21600" o:spt="32" o:oned="t" path="m,l21600,21600e" filled="f">
            <v:path arrowok="t" fillok="f" o:connecttype="none"/>
            <o:lock v:ext="edit" shapetype="t"/>
          </v:shapetype>
          <v:shape id="_x0000_s1027" type="#_x0000_t32" style="position:absolute;margin-left:302.7pt;margin-top:14.95pt;width:72.75pt;height:34.5pt;z-index:251661312" o:connectortype="straight">
            <v:stroke endarrow="block"/>
          </v:shape>
        </w:pict>
      </w:r>
      <w:r>
        <w:rPr>
          <w:rFonts w:ascii="Arial" w:hAnsi="Arial" w:cs="Arial"/>
          <w:noProof/>
          <w:sz w:val="28"/>
          <w:szCs w:val="28"/>
          <w:lang w:eastAsia="en-US"/>
        </w:rPr>
        <w:pict>
          <v:shape id="_x0000_s1028" type="#_x0000_t32" style="position:absolute;margin-left:78.45pt;margin-top:14.95pt;width:68.25pt;height:34.5pt;flip:x;z-index:251662336" o:connectortype="straight">
            <v:stroke endarrow="block"/>
          </v:shape>
        </w:pict>
      </w:r>
    </w:p>
    <w:p w:rsidR="00D86E2F" w:rsidRPr="000F17CE" w:rsidRDefault="00CD3162" w:rsidP="00D86E2F">
      <w:pPr>
        <w:rPr>
          <w:rFonts w:ascii="Arial" w:hAnsi="Arial" w:cs="Arial"/>
          <w:sz w:val="28"/>
          <w:szCs w:val="28"/>
        </w:rPr>
      </w:pPr>
      <w:r>
        <w:rPr>
          <w:rFonts w:ascii="Arial" w:hAnsi="Arial" w:cs="Arial"/>
          <w:noProof/>
          <w:sz w:val="28"/>
          <w:szCs w:val="28"/>
          <w:lang w:eastAsia="en-US"/>
        </w:rPr>
        <w:pict>
          <v:roundrect id="_x0000_s1029" style="position:absolute;margin-left:280.95pt;margin-top:8.5pt;width:174pt;height:62.8pt;z-index:251663360"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 xml:space="preserve">Юридические лица и индивидуальные предприниматели в соответствии с ФЗ № 294 от 26.12.2008 </w:t>
                  </w:r>
                </w:p>
              </w:txbxContent>
            </v:textbox>
          </v:roundrect>
        </w:pict>
      </w:r>
      <w:r>
        <w:rPr>
          <w:rFonts w:ascii="Arial" w:hAnsi="Arial" w:cs="Arial"/>
          <w:noProof/>
          <w:sz w:val="28"/>
          <w:szCs w:val="28"/>
          <w:lang w:eastAsia="en-US"/>
        </w:rPr>
        <w:pict>
          <v:roundrect id="_x0000_s1030" style="position:absolute;margin-left:-10.05pt;margin-top:14.25pt;width:163.5pt;height:47.55pt;z-index:251664384"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Физические лица</w:t>
                  </w:r>
                </w:p>
              </w:txbxContent>
            </v:textbox>
          </v:roundrect>
        </w:pict>
      </w:r>
    </w:p>
    <w:p w:rsidR="00D86E2F" w:rsidRPr="000F17CE" w:rsidRDefault="00D86E2F" w:rsidP="00D86E2F">
      <w:pPr>
        <w:rPr>
          <w:rFonts w:ascii="Arial" w:hAnsi="Arial" w:cs="Arial"/>
          <w:sz w:val="28"/>
          <w:szCs w:val="28"/>
        </w:rPr>
      </w:pPr>
    </w:p>
    <w:p w:rsidR="00D86E2F" w:rsidRPr="000F17CE" w:rsidRDefault="00D86E2F" w:rsidP="00D86E2F">
      <w:pPr>
        <w:tabs>
          <w:tab w:val="left" w:pos="3255"/>
        </w:tabs>
        <w:rPr>
          <w:rFonts w:ascii="Arial" w:hAnsi="Arial" w:cs="Arial"/>
          <w:sz w:val="28"/>
          <w:szCs w:val="28"/>
        </w:rPr>
      </w:pPr>
      <w:r w:rsidRPr="000F17CE">
        <w:rPr>
          <w:rFonts w:ascii="Arial" w:hAnsi="Arial" w:cs="Arial"/>
          <w:sz w:val="28"/>
          <w:szCs w:val="28"/>
        </w:rPr>
        <w:tab/>
        <w:t xml:space="preserve">                  </w:t>
      </w:r>
      <w:r w:rsidR="00CD3162">
        <w:rPr>
          <w:rFonts w:ascii="Arial" w:hAnsi="Arial" w:cs="Arial"/>
          <w:noProof/>
          <w:sz w:val="28"/>
          <w:szCs w:val="28"/>
          <w:lang w:eastAsia="en-US"/>
        </w:rPr>
        <w:pict>
          <v:shape id="_x0000_s1031" type="#_x0000_t32" style="position:absolute;margin-left:323.7pt;margin-top:12.1pt;width:.75pt;height:38.25pt;flip:x;z-index:251665408;mso-position-horizontal-relative:text;mso-position-vertical-relative:text" o:connectortype="straight">
            <v:stroke endarrow="block"/>
          </v:shape>
        </w:pict>
      </w:r>
      <w:r w:rsidR="00CD3162">
        <w:rPr>
          <w:rFonts w:ascii="Arial" w:hAnsi="Arial" w:cs="Arial"/>
          <w:noProof/>
          <w:sz w:val="28"/>
          <w:szCs w:val="28"/>
          <w:lang w:eastAsia="en-US"/>
        </w:rPr>
        <w:pict>
          <v:shape id="_x0000_s1032" type="#_x0000_t32" style="position:absolute;margin-left:177.45pt;margin-top:7.6pt;width:107.25pt;height:37.5pt;flip:x;z-index:251666432;mso-position-horizontal-relative:text;mso-position-vertical-relative:text" o:connectortype="straight">
            <v:stroke endarrow="block"/>
          </v:shape>
        </w:pict>
      </w:r>
      <w:r w:rsidR="00CD3162">
        <w:rPr>
          <w:rFonts w:ascii="Arial" w:hAnsi="Arial" w:cs="Arial"/>
          <w:noProof/>
          <w:sz w:val="28"/>
          <w:szCs w:val="28"/>
          <w:lang w:eastAsia="en-US"/>
        </w:rPr>
        <w:pict>
          <v:shape id="_x0000_s1033" type="#_x0000_t32" style="position:absolute;margin-left:153.45pt;margin-top:3.1pt;width:108pt;height:42pt;z-index:251667456;mso-position-horizontal-relative:text;mso-position-vertical-relative:text" o:connectortype="straight">
            <v:stroke endarrow="block"/>
          </v:shape>
        </w:pict>
      </w:r>
      <w:r w:rsidR="00CD3162">
        <w:rPr>
          <w:rFonts w:ascii="Arial" w:hAnsi="Arial" w:cs="Arial"/>
          <w:noProof/>
          <w:sz w:val="28"/>
          <w:szCs w:val="28"/>
          <w:lang w:eastAsia="en-US"/>
        </w:rPr>
        <w:pict>
          <v:shape id="_x0000_s1034" type="#_x0000_t32" style="position:absolute;margin-left:118.2pt;margin-top:7.6pt;width:0;height:42.75pt;z-index:251668480;mso-position-horizontal-relative:text;mso-position-vertical-relative:text" o:connectortype="straight">
            <v:stroke endarrow="block"/>
          </v:shape>
        </w:pict>
      </w:r>
    </w:p>
    <w:p w:rsidR="00D86E2F" w:rsidRPr="000F17CE" w:rsidRDefault="00D86E2F" w:rsidP="00D86E2F">
      <w:pPr>
        <w:tabs>
          <w:tab w:val="left" w:pos="3255"/>
        </w:tabs>
        <w:rPr>
          <w:rFonts w:ascii="Arial" w:hAnsi="Arial" w:cs="Arial"/>
          <w:sz w:val="28"/>
          <w:szCs w:val="28"/>
        </w:rPr>
      </w:pPr>
      <w:r w:rsidRPr="000F17CE">
        <w:rPr>
          <w:rFonts w:ascii="Arial" w:hAnsi="Arial" w:cs="Arial"/>
          <w:sz w:val="28"/>
          <w:szCs w:val="28"/>
        </w:rPr>
        <w:t xml:space="preserve">     </w:t>
      </w:r>
    </w:p>
    <w:p w:rsidR="00D86E2F" w:rsidRPr="000F17CE" w:rsidRDefault="00D86E2F" w:rsidP="00D86E2F">
      <w:pPr>
        <w:tabs>
          <w:tab w:val="left" w:pos="3255"/>
        </w:tabs>
        <w:rPr>
          <w:rFonts w:ascii="Arial" w:hAnsi="Arial" w:cs="Arial"/>
          <w:sz w:val="28"/>
          <w:szCs w:val="28"/>
        </w:rPr>
      </w:pPr>
    </w:p>
    <w:p w:rsidR="00D86E2F" w:rsidRPr="000F17CE" w:rsidRDefault="00CD3162" w:rsidP="00D86E2F">
      <w:pPr>
        <w:tabs>
          <w:tab w:val="left" w:pos="3255"/>
        </w:tabs>
        <w:rPr>
          <w:rFonts w:ascii="Arial" w:hAnsi="Arial" w:cs="Arial"/>
          <w:sz w:val="28"/>
          <w:szCs w:val="28"/>
        </w:rPr>
      </w:pPr>
      <w:r>
        <w:rPr>
          <w:rFonts w:ascii="Arial" w:hAnsi="Arial" w:cs="Arial"/>
          <w:noProof/>
          <w:sz w:val="28"/>
          <w:szCs w:val="28"/>
          <w:lang w:eastAsia="en-US"/>
        </w:rPr>
        <w:pict>
          <v:roundrect id="_x0000_s1036" style="position:absolute;margin-left:246.45pt;margin-top:2.05pt;width:129pt;height:63pt;z-index:25167052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Основания, предусмотренные для проведения внеплановой проверки</w:t>
                  </w:r>
                </w:p>
                <w:p w:rsidR="00D86E2F" w:rsidRDefault="00D86E2F" w:rsidP="00D86E2F">
                  <w:pPr>
                    <w:jc w:val="center"/>
                    <w:rPr>
                      <w:sz w:val="20"/>
                      <w:szCs w:val="20"/>
                    </w:rPr>
                  </w:pPr>
                </w:p>
                <w:p w:rsidR="00D86E2F" w:rsidRDefault="00D86E2F" w:rsidP="00D86E2F">
                  <w:pPr>
                    <w:jc w:val="center"/>
                    <w:rPr>
                      <w:sz w:val="20"/>
                      <w:szCs w:val="20"/>
                    </w:rPr>
                  </w:pPr>
                </w:p>
                <w:p w:rsidR="00D86E2F" w:rsidRDefault="00D86E2F" w:rsidP="00D86E2F">
                  <w:pPr>
                    <w:jc w:val="center"/>
                    <w:rPr>
                      <w:sz w:val="20"/>
                      <w:szCs w:val="20"/>
                    </w:rPr>
                  </w:pPr>
                </w:p>
                <w:p w:rsidR="00D86E2F" w:rsidRDefault="00D86E2F" w:rsidP="00D86E2F">
                  <w:pPr>
                    <w:jc w:val="center"/>
                    <w:rPr>
                      <w:sz w:val="20"/>
                      <w:szCs w:val="20"/>
                    </w:rPr>
                  </w:pPr>
                </w:p>
                <w:p w:rsidR="00D86E2F" w:rsidRPr="00427490" w:rsidRDefault="00D86E2F" w:rsidP="00D86E2F">
                  <w:pPr>
                    <w:jc w:val="center"/>
                    <w:rPr>
                      <w:sz w:val="20"/>
                      <w:szCs w:val="20"/>
                    </w:rPr>
                  </w:pPr>
                </w:p>
              </w:txbxContent>
            </v:textbox>
          </v:roundrect>
        </w:pict>
      </w:r>
      <w:r>
        <w:rPr>
          <w:rFonts w:ascii="Arial" w:hAnsi="Arial" w:cs="Arial"/>
          <w:noProof/>
          <w:sz w:val="28"/>
          <w:szCs w:val="28"/>
          <w:lang w:eastAsia="en-US"/>
        </w:rPr>
        <w:pict>
          <v:roundrect id="_x0000_s1035" style="position:absolute;margin-left:54.45pt;margin-top:2.05pt;width:123pt;height:68.05pt;z-index:251669504"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Основания, предусмотренные для проведения плановой проверки</w:t>
                  </w:r>
                </w:p>
              </w:txbxContent>
            </v:textbox>
          </v:roundrect>
        </w:pict>
      </w:r>
    </w:p>
    <w:p w:rsidR="00D86E2F" w:rsidRPr="000F17CE" w:rsidRDefault="00D86E2F" w:rsidP="00D86E2F">
      <w:pPr>
        <w:tabs>
          <w:tab w:val="left" w:pos="3255"/>
        </w:tabs>
        <w:rPr>
          <w:rFonts w:ascii="Arial" w:hAnsi="Arial" w:cs="Arial"/>
          <w:sz w:val="28"/>
          <w:szCs w:val="28"/>
        </w:rPr>
      </w:pPr>
    </w:p>
    <w:p w:rsidR="00D86E2F" w:rsidRPr="000F17CE" w:rsidRDefault="00D86E2F" w:rsidP="00D86E2F">
      <w:pPr>
        <w:tabs>
          <w:tab w:val="left" w:pos="3255"/>
        </w:tabs>
        <w:rPr>
          <w:rFonts w:ascii="Arial" w:hAnsi="Arial" w:cs="Arial"/>
          <w:sz w:val="28"/>
          <w:szCs w:val="28"/>
        </w:rPr>
      </w:pPr>
    </w:p>
    <w:p w:rsidR="00D86E2F" w:rsidRPr="000F17CE" w:rsidRDefault="00CD3162" w:rsidP="00D86E2F">
      <w:pPr>
        <w:tabs>
          <w:tab w:val="left" w:pos="3255"/>
        </w:tabs>
        <w:rPr>
          <w:rFonts w:ascii="Arial" w:hAnsi="Arial" w:cs="Arial"/>
          <w:sz w:val="28"/>
          <w:szCs w:val="28"/>
        </w:rPr>
      </w:pPr>
      <w:r>
        <w:rPr>
          <w:rFonts w:ascii="Arial" w:hAnsi="Arial" w:cs="Arial"/>
          <w:noProof/>
          <w:sz w:val="28"/>
          <w:szCs w:val="28"/>
          <w:lang w:eastAsia="en-US"/>
        </w:rPr>
        <w:pict>
          <v:shape id="_x0000_s1038" type="#_x0000_t32" style="position:absolute;margin-left:118.2pt;margin-top:11.95pt;width:0;height:20.25pt;z-index:251672576" o:connectortype="straight">
            <v:stroke endarrow="block"/>
          </v:shape>
        </w:pict>
      </w:r>
      <w:r>
        <w:rPr>
          <w:rFonts w:ascii="Arial" w:hAnsi="Arial" w:cs="Arial"/>
          <w:noProof/>
          <w:sz w:val="28"/>
          <w:szCs w:val="28"/>
          <w:lang w:eastAsia="en-US"/>
        </w:rPr>
        <w:pict>
          <v:shape id="_x0000_s1037" type="#_x0000_t32" style="position:absolute;margin-left:323.7pt;margin-top:11.95pt;width:0;height:20.25pt;z-index:251671552" o:connectortype="straight">
            <v:stroke endarrow="block"/>
          </v:shape>
        </w:pict>
      </w:r>
    </w:p>
    <w:p w:rsidR="00D86E2F" w:rsidRPr="000F17CE" w:rsidRDefault="00D86E2F" w:rsidP="00D86E2F">
      <w:pPr>
        <w:tabs>
          <w:tab w:val="left" w:pos="3255"/>
        </w:tabs>
        <w:rPr>
          <w:rFonts w:ascii="Arial" w:hAnsi="Arial" w:cs="Arial"/>
          <w:sz w:val="28"/>
          <w:szCs w:val="28"/>
        </w:rPr>
      </w:pPr>
    </w:p>
    <w:p w:rsidR="00D86E2F" w:rsidRPr="000F17CE" w:rsidRDefault="00CD3162" w:rsidP="00D86E2F">
      <w:pPr>
        <w:tabs>
          <w:tab w:val="left" w:pos="3255"/>
        </w:tabs>
        <w:rPr>
          <w:rFonts w:ascii="Arial" w:hAnsi="Arial" w:cs="Arial"/>
          <w:sz w:val="28"/>
          <w:szCs w:val="28"/>
        </w:rPr>
      </w:pPr>
      <w:r>
        <w:rPr>
          <w:rFonts w:ascii="Arial" w:hAnsi="Arial" w:cs="Arial"/>
          <w:noProof/>
          <w:sz w:val="28"/>
          <w:szCs w:val="28"/>
          <w:lang w:eastAsia="en-US"/>
        </w:rPr>
        <w:pict>
          <v:roundrect id="_x0000_s1039" style="position:absolute;margin-left:49.2pt;margin-top:12.1pt;width:321pt;height:29.25pt;z-index:251673600"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Распоряжение о проведении проверки</w:t>
                  </w:r>
                </w:p>
              </w:txbxContent>
            </v:textbox>
          </v:roundrect>
        </w:pict>
      </w:r>
    </w:p>
    <w:p w:rsidR="00D86E2F" w:rsidRPr="000F17CE" w:rsidRDefault="00D86E2F" w:rsidP="00D86E2F">
      <w:pPr>
        <w:tabs>
          <w:tab w:val="left" w:pos="3255"/>
        </w:tabs>
        <w:rPr>
          <w:rFonts w:ascii="Arial" w:hAnsi="Arial" w:cs="Arial"/>
          <w:sz w:val="28"/>
          <w:szCs w:val="28"/>
        </w:rPr>
      </w:pPr>
    </w:p>
    <w:p w:rsidR="00D86E2F" w:rsidRPr="000F17CE" w:rsidRDefault="00CD3162" w:rsidP="00D86E2F">
      <w:pPr>
        <w:tabs>
          <w:tab w:val="left" w:pos="3255"/>
        </w:tabs>
        <w:rPr>
          <w:rFonts w:ascii="Arial" w:hAnsi="Arial" w:cs="Arial"/>
          <w:sz w:val="28"/>
          <w:szCs w:val="28"/>
        </w:rPr>
      </w:pPr>
      <w:r>
        <w:rPr>
          <w:rFonts w:ascii="Arial" w:hAnsi="Arial" w:cs="Arial"/>
          <w:noProof/>
          <w:sz w:val="28"/>
          <w:szCs w:val="28"/>
          <w:lang w:eastAsia="en-US"/>
        </w:rPr>
        <w:pict>
          <v:shape id="_x0000_s1040" type="#_x0000_t32" style="position:absolute;margin-left:210.55pt;margin-top:9.15pt;width:0;height:25.95pt;z-index:251674624" o:connectortype="straight">
            <v:stroke endarrow="block"/>
          </v:shape>
        </w:pict>
      </w:r>
    </w:p>
    <w:p w:rsidR="00D86E2F" w:rsidRPr="000F17CE" w:rsidRDefault="00D86E2F" w:rsidP="00D86E2F">
      <w:pPr>
        <w:tabs>
          <w:tab w:val="left" w:pos="4404"/>
        </w:tabs>
        <w:rPr>
          <w:rFonts w:ascii="Arial" w:hAnsi="Arial" w:cs="Arial"/>
          <w:sz w:val="28"/>
          <w:szCs w:val="28"/>
        </w:rPr>
      </w:pPr>
      <w:r w:rsidRPr="000F17CE">
        <w:rPr>
          <w:rFonts w:ascii="Arial" w:hAnsi="Arial" w:cs="Arial"/>
          <w:sz w:val="28"/>
          <w:szCs w:val="28"/>
        </w:rPr>
        <w:tab/>
      </w:r>
    </w:p>
    <w:p w:rsidR="00D86E2F" w:rsidRPr="000F17CE" w:rsidRDefault="00CD3162" w:rsidP="00D86E2F">
      <w:pPr>
        <w:tabs>
          <w:tab w:val="left" w:pos="4404"/>
        </w:tabs>
        <w:rPr>
          <w:rFonts w:ascii="Arial" w:hAnsi="Arial" w:cs="Arial"/>
          <w:sz w:val="28"/>
          <w:szCs w:val="28"/>
        </w:rPr>
      </w:pPr>
      <w:r>
        <w:rPr>
          <w:rFonts w:ascii="Arial" w:hAnsi="Arial" w:cs="Arial"/>
          <w:noProof/>
          <w:sz w:val="28"/>
          <w:szCs w:val="28"/>
          <w:lang w:eastAsia="en-US"/>
        </w:rPr>
        <w:pict>
          <v:roundrect id="_x0000_s1041" style="position:absolute;margin-left:54.45pt;margin-top:10.25pt;width:321pt;height:27.75pt;z-index:25167564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Уведомление о проведении проверки</w:t>
                  </w:r>
                </w:p>
              </w:txbxContent>
            </v:textbox>
          </v:roundrect>
        </w:pic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0F17CE" w:rsidRDefault="00CD3162" w:rsidP="00D86E2F">
      <w:pPr>
        <w:autoSpaceDE w:val="0"/>
        <w:autoSpaceDN w:val="0"/>
        <w:adjustRightInd w:val="0"/>
        <w:ind w:firstLine="709"/>
        <w:jc w:val="both"/>
        <w:rPr>
          <w:rFonts w:ascii="Arial" w:hAnsi="Arial" w:cs="Arial"/>
          <w:color w:val="FF0000"/>
        </w:rPr>
      </w:pPr>
      <w:r w:rsidRPr="00CD3162">
        <w:rPr>
          <w:rFonts w:ascii="Arial" w:hAnsi="Arial" w:cs="Arial"/>
          <w:noProof/>
          <w:sz w:val="28"/>
          <w:szCs w:val="28"/>
          <w:lang w:eastAsia="en-US"/>
        </w:rPr>
        <w:pict>
          <v:shape id="_x0000_s1042" type="#_x0000_t32" style="position:absolute;left:0;text-align:left;margin-left:210.5pt;margin-top:8.1pt;width:0;height:16.65pt;z-index:251676672" o:connectortype="straight">
            <v:stroke endarrow="block"/>
          </v:shape>
        </w:pic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0F17CE" w:rsidRDefault="00CD3162" w:rsidP="00D86E2F">
      <w:pPr>
        <w:autoSpaceDE w:val="0"/>
        <w:autoSpaceDN w:val="0"/>
        <w:adjustRightInd w:val="0"/>
        <w:ind w:firstLine="709"/>
        <w:jc w:val="both"/>
        <w:rPr>
          <w:rFonts w:ascii="Arial" w:hAnsi="Arial" w:cs="Arial"/>
          <w:b/>
          <w:color w:val="FF0000"/>
        </w:rPr>
      </w:pPr>
      <w:r w:rsidRPr="00CD3162">
        <w:rPr>
          <w:rFonts w:ascii="Arial" w:hAnsi="Arial" w:cs="Arial"/>
          <w:noProof/>
          <w:sz w:val="28"/>
          <w:szCs w:val="28"/>
          <w:lang w:eastAsia="en-US"/>
        </w:rPr>
        <w:pict>
          <v:roundrect id="_x0000_s1043" style="position:absolute;left:0;text-align:left;margin-left:54.45pt;margin-top:7.7pt;width:321pt;height:31.05pt;z-index:251677696"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Проведение проверочных мероприятий</w:t>
                  </w:r>
                </w:p>
              </w:txbxContent>
            </v:textbox>
          </v:roundrect>
        </w:pict>
      </w:r>
    </w:p>
    <w:p w:rsidR="00D86E2F" w:rsidRPr="000F17CE" w:rsidRDefault="00D86E2F" w:rsidP="00D86E2F">
      <w:pPr>
        <w:autoSpaceDE w:val="0"/>
        <w:autoSpaceDN w:val="0"/>
        <w:adjustRightInd w:val="0"/>
        <w:ind w:firstLine="709"/>
        <w:jc w:val="both"/>
        <w:rPr>
          <w:rFonts w:ascii="Arial" w:hAnsi="Arial" w:cs="Arial"/>
          <w:color w:val="FF0000"/>
        </w:rPr>
      </w:pPr>
    </w:p>
    <w:p w:rsidR="000F17CE" w:rsidRDefault="00CD3162" w:rsidP="00D86E2F">
      <w:pPr>
        <w:jc w:val="right"/>
      </w:pPr>
      <w:r w:rsidRPr="00CD3162">
        <w:rPr>
          <w:rFonts w:ascii="Arial" w:hAnsi="Arial" w:cs="Arial"/>
          <w:noProof/>
          <w:sz w:val="28"/>
          <w:szCs w:val="28"/>
          <w:lang w:eastAsia="en-US"/>
        </w:rPr>
        <w:pict>
          <v:shape id="_x0000_s1044" type="#_x0000_t32" style="position:absolute;left:0;text-align:left;margin-left:210.4pt;margin-top:11.15pt;width:.05pt;height:16.65pt;z-index:251678720" o:connectortype="straight">
            <v:stroke endarrow="block"/>
          </v:shape>
        </w:pict>
      </w:r>
    </w:p>
    <w:p w:rsidR="000F17CE" w:rsidRDefault="000F17CE" w:rsidP="00D86E2F">
      <w:pPr>
        <w:jc w:val="right"/>
      </w:pPr>
    </w:p>
    <w:p w:rsidR="000F17CE" w:rsidRDefault="00CD3162" w:rsidP="00D86E2F">
      <w:pPr>
        <w:jc w:val="right"/>
      </w:pPr>
      <w:r w:rsidRPr="00CD3162">
        <w:rPr>
          <w:rFonts w:ascii="Arial" w:hAnsi="Arial" w:cs="Arial"/>
          <w:noProof/>
          <w:sz w:val="28"/>
          <w:szCs w:val="28"/>
          <w:lang w:eastAsia="en-US"/>
        </w:rPr>
        <w:pict>
          <v:roundrect id="_x0000_s1045" style="position:absolute;left:0;text-align:left;margin-left:54.45pt;margin-top:8.95pt;width:321pt;height:26pt;z-index:251679744" arcsize="10923f" fillcolor="white [3201]" strokecolor="#666 [1936]" strokeweight="1pt">
            <v:fill color2="#999 [1296]" focusposition="1" focussize="" focus="100%" type="gradient"/>
            <v:shadow on="t" color="#7f7f7f [1601]" opacity=".5" offset="6pt,-6pt"/>
            <v:textbox style="mso-next-textbox:#_x0000_s1045">
              <w:txbxContent>
                <w:p w:rsidR="00D86E2F" w:rsidRPr="00ED62C5" w:rsidRDefault="00D86E2F" w:rsidP="00D86E2F">
                  <w:pPr>
                    <w:jc w:val="center"/>
                  </w:pPr>
                  <w:r w:rsidRPr="00ED62C5">
                    <w:t>Оформление результатов проверки</w:t>
                  </w: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txbxContent>
            </v:textbox>
          </v:roundrect>
        </w:pict>
      </w:r>
    </w:p>
    <w:p w:rsidR="000F17CE" w:rsidRDefault="000F17CE" w:rsidP="00D86E2F">
      <w:pPr>
        <w:jc w:val="right"/>
      </w:pPr>
    </w:p>
    <w:p w:rsidR="000F17CE" w:rsidRDefault="00CD3162" w:rsidP="00D86E2F">
      <w:pPr>
        <w:jc w:val="right"/>
      </w:pPr>
      <w:r w:rsidRPr="00CD3162">
        <w:rPr>
          <w:rFonts w:ascii="Arial" w:hAnsi="Arial" w:cs="Arial"/>
          <w:noProof/>
          <w:sz w:val="28"/>
          <w:szCs w:val="28"/>
          <w:lang w:eastAsia="en-US"/>
        </w:rPr>
        <w:pict>
          <v:shape id="_x0000_s1046" type="#_x0000_t32" style="position:absolute;left:0;text-align:left;margin-left:210.5pt;margin-top:7.35pt;width:0;height:21.75pt;z-index:251680768" o:connectortype="straight">
            <v:stroke endarrow="block"/>
          </v:shape>
        </w:pict>
      </w:r>
    </w:p>
    <w:p w:rsidR="000F17CE" w:rsidRDefault="000F17CE" w:rsidP="00D86E2F">
      <w:pPr>
        <w:jc w:val="right"/>
      </w:pPr>
    </w:p>
    <w:p w:rsidR="000F17CE" w:rsidRDefault="00CD3162" w:rsidP="00D86E2F">
      <w:pPr>
        <w:jc w:val="right"/>
      </w:pPr>
      <w:r w:rsidRPr="00CD3162">
        <w:rPr>
          <w:rFonts w:ascii="Arial" w:hAnsi="Arial" w:cs="Arial"/>
          <w:noProof/>
          <w:sz w:val="28"/>
          <w:szCs w:val="28"/>
          <w:lang w:eastAsia="en-US"/>
        </w:rPr>
        <w:pict>
          <v:roundrect id="_x0000_s1047" style="position:absolute;left:0;text-align:left;margin-left:49.2pt;margin-top:12.15pt;width:330pt;height:113.85pt;z-index:251681792" arcsize="10923f" fillcolor="white [3201]" strokecolor="#666 [1936]" strokeweight="1pt">
            <v:fill color2="#999 [1296]" focusposition="1" focussize="" focus="100%" type="gradient"/>
            <v:shadow on="t" color="#7f7f7f [1601]" opacity=".5" offset="6pt,-6pt"/>
            <v:textbox style="mso-next-textbox:#_x0000_s1047">
              <w:txbxContent>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Составление акта проверки</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 xml:space="preserve">Ознакомление с актом проверяемых лиц </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Отметка в журнале проверок (при его наличии)</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Выдача предписания об устранении допущенных нарушений (в случае их выявления)</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Направление соответствующих материалов в компетентные органы</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Контроль исполнения предписания</w:t>
                  </w:r>
                </w:p>
                <w:p w:rsidR="00D86E2F" w:rsidRPr="003B6148" w:rsidRDefault="00D86E2F" w:rsidP="00D86E2F">
                  <w:pPr>
                    <w:ind w:left="360"/>
                    <w:rPr>
                      <w:sz w:val="20"/>
                      <w:szCs w:val="20"/>
                    </w:rPr>
                  </w:pPr>
                </w:p>
                <w:p w:rsidR="00D86E2F" w:rsidRDefault="00D86E2F" w:rsidP="00D86E2F"/>
                <w:p w:rsidR="00D86E2F" w:rsidRDefault="00D86E2F" w:rsidP="00D86E2F"/>
                <w:p w:rsidR="00D86E2F" w:rsidRPr="004F315B" w:rsidRDefault="00D86E2F" w:rsidP="00D86E2F"/>
                <w:p w:rsidR="00D86E2F" w:rsidRPr="004F315B" w:rsidRDefault="00D86E2F" w:rsidP="00D86E2F"/>
              </w:txbxContent>
            </v:textbox>
          </v:roundrect>
        </w:pict>
      </w: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D86E2F" w:rsidRPr="000F17CE" w:rsidRDefault="00D86E2F" w:rsidP="00D86E2F">
      <w:pPr>
        <w:jc w:val="right"/>
        <w:rPr>
          <w:rFonts w:ascii="Arial" w:hAnsi="Arial" w:cs="Arial"/>
        </w:rPr>
      </w:pPr>
      <w:r w:rsidRPr="000F17CE">
        <w:rPr>
          <w:rFonts w:ascii="Arial" w:hAnsi="Arial" w:cs="Arial"/>
        </w:rPr>
        <w:lastRenderedPageBreak/>
        <w:t xml:space="preserve">Приложение № 2 </w:t>
      </w:r>
    </w:p>
    <w:p w:rsidR="00D86E2F" w:rsidRPr="000F17CE" w:rsidRDefault="00D86E2F" w:rsidP="00D86E2F">
      <w:pPr>
        <w:jc w:val="right"/>
        <w:rPr>
          <w:rFonts w:ascii="Arial" w:hAnsi="Arial" w:cs="Arial"/>
        </w:rPr>
      </w:pPr>
      <w:r w:rsidRPr="000F17CE">
        <w:rPr>
          <w:rFonts w:ascii="Arial" w:hAnsi="Arial" w:cs="Arial"/>
        </w:rPr>
        <w:t xml:space="preserve">к административному регламенту администрации  </w:t>
      </w:r>
    </w:p>
    <w:p w:rsidR="00D86E2F" w:rsidRPr="000F17CE" w:rsidRDefault="00D86E2F" w:rsidP="00D86E2F">
      <w:pPr>
        <w:jc w:val="right"/>
        <w:rPr>
          <w:rFonts w:ascii="Arial" w:hAnsi="Arial" w:cs="Arial"/>
        </w:rPr>
      </w:pPr>
      <w:r w:rsidRPr="000F17CE">
        <w:rPr>
          <w:rFonts w:ascii="Arial" w:hAnsi="Arial" w:cs="Arial"/>
        </w:rPr>
        <w:t xml:space="preserve">Червянского муниципального образования </w:t>
      </w:r>
    </w:p>
    <w:p w:rsidR="00D86E2F" w:rsidRPr="000F17CE" w:rsidRDefault="00D86E2F" w:rsidP="00D86E2F">
      <w:pPr>
        <w:jc w:val="right"/>
        <w:rPr>
          <w:rFonts w:ascii="Arial" w:hAnsi="Arial" w:cs="Arial"/>
        </w:rPr>
      </w:pPr>
      <w:r w:rsidRPr="000F17CE">
        <w:rPr>
          <w:rFonts w:ascii="Arial" w:hAnsi="Arial" w:cs="Arial"/>
        </w:rPr>
        <w:t xml:space="preserve">по осуществлению муниципальной функции </w:t>
      </w:r>
    </w:p>
    <w:p w:rsidR="00D86E2F" w:rsidRPr="000F17CE" w:rsidRDefault="00D86E2F" w:rsidP="00D86E2F">
      <w:pPr>
        <w:jc w:val="right"/>
        <w:rPr>
          <w:rFonts w:ascii="Arial" w:hAnsi="Arial" w:cs="Arial"/>
          <w:spacing w:val="2"/>
        </w:rPr>
      </w:pPr>
      <w:r w:rsidRPr="000F17CE">
        <w:rPr>
          <w:rFonts w:ascii="Arial" w:hAnsi="Arial" w:cs="Arial"/>
        </w:rPr>
        <w:t>«</w:t>
      </w:r>
      <w:r w:rsidRPr="000F17CE">
        <w:rPr>
          <w:rFonts w:ascii="Arial" w:hAnsi="Arial" w:cs="Arial"/>
          <w:spacing w:val="2"/>
        </w:rPr>
        <w:t xml:space="preserve">Осуществление муниципального земельного контроля </w:t>
      </w:r>
    </w:p>
    <w:p w:rsidR="00D86E2F" w:rsidRPr="000F17CE" w:rsidRDefault="00D86E2F" w:rsidP="00D86E2F">
      <w:pPr>
        <w:jc w:val="right"/>
        <w:rPr>
          <w:rFonts w:ascii="Arial" w:hAnsi="Arial" w:cs="Arial"/>
          <w:spacing w:val="2"/>
        </w:rPr>
      </w:pPr>
      <w:r w:rsidRPr="000F17CE">
        <w:rPr>
          <w:rFonts w:ascii="Arial" w:hAnsi="Arial" w:cs="Arial"/>
          <w:spacing w:val="2"/>
        </w:rPr>
        <w:t>на территории Червянского муниципального образования»</w:t>
      </w:r>
    </w:p>
    <w:p w:rsidR="00D86E2F" w:rsidRPr="000F17CE" w:rsidRDefault="00D86E2F" w:rsidP="00D86E2F">
      <w:pPr>
        <w:jc w:val="right"/>
        <w:rPr>
          <w:rFonts w:ascii="Arial" w:hAnsi="Arial" w:cs="Arial"/>
          <w:sz w:val="20"/>
          <w:szCs w:val="20"/>
        </w:rPr>
      </w:pPr>
      <w:r w:rsidRPr="000F17CE">
        <w:rPr>
          <w:rFonts w:ascii="Arial" w:hAnsi="Arial" w:cs="Arial"/>
        </w:rPr>
        <w:t xml:space="preserve"> </w:t>
      </w:r>
    </w:p>
    <w:p w:rsidR="000F17CE" w:rsidRDefault="000F17CE" w:rsidP="00D86E2F">
      <w:pPr>
        <w:jc w:val="center"/>
        <w:rPr>
          <w:b/>
        </w:rPr>
      </w:pPr>
    </w:p>
    <w:p w:rsidR="00D86E2F" w:rsidRPr="000F17CE" w:rsidRDefault="00D86E2F" w:rsidP="00D86E2F">
      <w:pPr>
        <w:jc w:val="center"/>
        <w:rPr>
          <w:rFonts w:ascii="Arial" w:hAnsi="Arial" w:cs="Arial"/>
          <w:b/>
        </w:rPr>
      </w:pPr>
      <w:r w:rsidRPr="000F17CE">
        <w:rPr>
          <w:rFonts w:ascii="Arial" w:hAnsi="Arial" w:cs="Arial"/>
          <w:b/>
        </w:rPr>
        <w:t>Типовая форма акта проверки муниципального земельного контроля в отношении физических лиц</w: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BC0DF0" w:rsidRDefault="00D86E2F" w:rsidP="00D86E2F">
      <w:pPr>
        <w:pStyle w:val="af"/>
        <w:jc w:val="center"/>
        <w:rPr>
          <w:rFonts w:ascii="Times New Roman" w:hAnsi="Times New Roman" w:cs="Times New Roman"/>
        </w:rPr>
      </w:pPr>
      <w:r w:rsidRPr="00BC0DF0">
        <w:rPr>
          <w:rFonts w:ascii="Times New Roman" w:hAnsi="Times New Roman" w:cs="Times New Roman"/>
        </w:rPr>
        <w:t>_______________________________________________________________________</w:t>
      </w:r>
    </w:p>
    <w:p w:rsidR="00D86E2F" w:rsidRPr="0042137C" w:rsidRDefault="00D86E2F" w:rsidP="00D86E2F">
      <w:pPr>
        <w:pStyle w:val="af"/>
        <w:jc w:val="center"/>
        <w:rPr>
          <w:rFonts w:ascii="Times New Roman" w:hAnsi="Times New Roman" w:cs="Times New Roman"/>
          <w:sz w:val="20"/>
          <w:szCs w:val="20"/>
        </w:rPr>
      </w:pPr>
      <w:r w:rsidRPr="0042137C">
        <w:rPr>
          <w:rFonts w:ascii="Times New Roman" w:hAnsi="Times New Roman" w:cs="Times New Roman"/>
          <w:sz w:val="20"/>
          <w:szCs w:val="20"/>
        </w:rPr>
        <w:t>(наименование органа муниципального контроля)</w:t>
      </w:r>
    </w:p>
    <w:p w:rsidR="00D86E2F" w:rsidRPr="00BC0DF0" w:rsidRDefault="00D86E2F" w:rsidP="00D86E2F">
      <w:pPr>
        <w:ind w:firstLine="720"/>
        <w:jc w:val="both"/>
      </w:pPr>
    </w:p>
    <w:p w:rsidR="00D86E2F" w:rsidRPr="0042137C" w:rsidRDefault="00D86E2F" w:rsidP="00D86E2F">
      <w:pPr>
        <w:pStyle w:val="af"/>
        <w:rPr>
          <w:rFonts w:ascii="Times New Roman" w:hAnsi="Times New Roman" w:cs="Times New Roman"/>
          <w:sz w:val="24"/>
          <w:szCs w:val="24"/>
        </w:rPr>
      </w:pPr>
      <w:r w:rsidRPr="00BC0DF0">
        <w:rPr>
          <w:rFonts w:ascii="Times New Roman" w:hAnsi="Times New Roman" w:cs="Times New Roman"/>
        </w:rPr>
        <w:t xml:space="preserve"> ________________________                        </w:t>
      </w:r>
      <w:r>
        <w:rPr>
          <w:rFonts w:ascii="Times New Roman" w:hAnsi="Times New Roman" w:cs="Times New Roman"/>
        </w:rPr>
        <w:t xml:space="preserve">                                                      </w:t>
      </w:r>
      <w:r w:rsidRPr="0042137C">
        <w:rPr>
          <w:rFonts w:ascii="Times New Roman" w:hAnsi="Times New Roman" w:cs="Times New Roman"/>
          <w:sz w:val="24"/>
          <w:szCs w:val="24"/>
        </w:rPr>
        <w:t>"___" _________ 20__ г.</w:t>
      </w:r>
    </w:p>
    <w:p w:rsidR="00D86E2F" w:rsidRDefault="00D86E2F" w:rsidP="00D86E2F">
      <w:pPr>
        <w:pStyle w:val="af"/>
        <w:tabs>
          <w:tab w:val="left" w:pos="8372"/>
        </w:tabs>
        <w:rPr>
          <w:rFonts w:ascii="Times New Roman" w:hAnsi="Times New Roman" w:cs="Times New Roman"/>
          <w:sz w:val="20"/>
          <w:szCs w:val="20"/>
        </w:rPr>
      </w:pPr>
      <w:r w:rsidRPr="00BC0DF0">
        <w:rPr>
          <w:rFonts w:ascii="Times New Roman" w:hAnsi="Times New Roman" w:cs="Times New Roman"/>
        </w:rPr>
        <w:t xml:space="preserve"> </w:t>
      </w:r>
      <w:r>
        <w:rPr>
          <w:rFonts w:ascii="Times New Roman" w:hAnsi="Times New Roman" w:cs="Times New Roman"/>
        </w:rPr>
        <w:t xml:space="preserve">  </w:t>
      </w:r>
      <w:r w:rsidRPr="0042137C">
        <w:rPr>
          <w:rFonts w:ascii="Times New Roman" w:hAnsi="Times New Roman" w:cs="Times New Roman"/>
          <w:sz w:val="20"/>
          <w:szCs w:val="20"/>
        </w:rPr>
        <w:t>(место составл</w:t>
      </w:r>
      <w:r>
        <w:rPr>
          <w:rFonts w:ascii="Times New Roman" w:hAnsi="Times New Roman" w:cs="Times New Roman"/>
          <w:sz w:val="20"/>
          <w:szCs w:val="20"/>
        </w:rPr>
        <w:t xml:space="preserve">ения акта)                                                                                                  </w:t>
      </w:r>
      <w:r w:rsidRPr="0042137C">
        <w:rPr>
          <w:rFonts w:ascii="Times New Roman" w:hAnsi="Times New Roman" w:cs="Times New Roman"/>
          <w:sz w:val="20"/>
          <w:szCs w:val="20"/>
        </w:rPr>
        <w:t>(дата составления акта)</w:t>
      </w:r>
    </w:p>
    <w:p w:rsidR="00D86E2F" w:rsidRDefault="00D86E2F" w:rsidP="00D86E2F">
      <w:pPr>
        <w:pStyle w:val="af"/>
        <w:rPr>
          <w:rFonts w:ascii="Times New Roman" w:hAnsi="Times New Roman" w:cs="Times New Roman"/>
        </w:rPr>
      </w:pPr>
      <w:r>
        <w:rPr>
          <w:rFonts w:ascii="Times New Roman" w:hAnsi="Times New Roman" w:cs="Times New Roman"/>
        </w:rPr>
        <w:t xml:space="preserve"> </w:t>
      </w:r>
      <w:r w:rsidRPr="00BC0DF0">
        <w:rPr>
          <w:rFonts w:ascii="Times New Roman" w:hAnsi="Times New Roman" w:cs="Times New Roman"/>
        </w:rPr>
        <w:t>______________________</w:t>
      </w:r>
      <w:r>
        <w:rPr>
          <w:rFonts w:ascii="Times New Roman" w:hAnsi="Times New Roman" w:cs="Times New Roman"/>
        </w:rPr>
        <w:t>_</w:t>
      </w:r>
    </w:p>
    <w:p w:rsidR="00D86E2F" w:rsidRPr="0042137C" w:rsidRDefault="00D86E2F" w:rsidP="00D86E2F">
      <w:pPr>
        <w:pStyle w:val="af"/>
        <w:rPr>
          <w:rFonts w:ascii="Times New Roman" w:hAnsi="Times New Roman" w:cs="Times New Roman"/>
          <w:sz w:val="20"/>
          <w:szCs w:val="20"/>
        </w:rPr>
      </w:pPr>
      <w:r w:rsidRPr="0042137C">
        <w:rPr>
          <w:rFonts w:ascii="Times New Roman" w:hAnsi="Times New Roman" w:cs="Times New Roman"/>
          <w:sz w:val="20"/>
          <w:szCs w:val="20"/>
        </w:rPr>
        <w:t xml:space="preserve">    (время составления акта)</w:t>
      </w:r>
    </w:p>
    <w:p w:rsidR="00D86E2F" w:rsidRPr="00BC0DF0" w:rsidRDefault="00D86E2F" w:rsidP="00D86E2F">
      <w:pPr>
        <w:ind w:firstLine="720"/>
        <w:jc w:val="both"/>
      </w:pP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АКТ ПРОВЕРКИ</w:t>
      </w: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 xml:space="preserve">органом муниципального </w:t>
      </w:r>
      <w:r>
        <w:rPr>
          <w:rStyle w:val="ae"/>
          <w:rFonts w:ascii="Times New Roman" w:hAnsi="Times New Roman" w:cs="Times New Roman"/>
          <w:sz w:val="24"/>
          <w:szCs w:val="24"/>
        </w:rPr>
        <w:t>земельного</w:t>
      </w:r>
      <w:r w:rsidRPr="00DF190F">
        <w:rPr>
          <w:rStyle w:val="ae"/>
          <w:rFonts w:ascii="Times New Roman" w:hAnsi="Times New Roman" w:cs="Times New Roman"/>
          <w:sz w:val="24"/>
          <w:szCs w:val="24"/>
        </w:rPr>
        <w:t xml:space="preserve"> контроля физического лица</w:t>
      </w: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 __________</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 xml:space="preserve">По адресу/адресам: </w:t>
      </w:r>
      <w:r w:rsidRPr="00BC0DF0">
        <w:rPr>
          <w:rFonts w:ascii="Times New Roman" w:hAnsi="Times New Roman" w:cs="Times New Roman"/>
        </w:rPr>
        <w:t>____________________________________________________</w:t>
      </w:r>
      <w:r>
        <w:rPr>
          <w:rFonts w:ascii="Times New Roman" w:hAnsi="Times New Roman" w:cs="Times New Roman"/>
        </w:rPr>
        <w:t>____</w:t>
      </w:r>
      <w:r w:rsidRPr="00BC0DF0">
        <w:rPr>
          <w:rFonts w:ascii="Times New Roman" w:hAnsi="Times New Roman" w:cs="Times New Roman"/>
        </w:rPr>
        <w:t>_</w:t>
      </w:r>
      <w:r>
        <w:rPr>
          <w:rFonts w:ascii="Times New Roman" w:hAnsi="Times New Roman" w:cs="Times New Roman"/>
        </w:rPr>
        <w:t>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(место проведения проверки)</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На основании:</w:t>
      </w:r>
      <w:r w:rsidRPr="00BC0DF0">
        <w:rPr>
          <w:rFonts w:ascii="Times New Roman" w:hAnsi="Times New Roman" w:cs="Times New Roman"/>
        </w:rPr>
        <w:t xml:space="preserve"> _________________________________________________________</w:t>
      </w:r>
      <w:r>
        <w:rPr>
          <w:rFonts w:ascii="Times New Roman" w:hAnsi="Times New Roman" w:cs="Times New Roman"/>
        </w:rPr>
        <w:t>___</w:t>
      </w:r>
      <w:r w:rsidRPr="00BC0DF0">
        <w:rPr>
          <w:rFonts w:ascii="Times New Roman" w:hAnsi="Times New Roman" w:cs="Times New Roman"/>
        </w:rPr>
        <w:t>_</w:t>
      </w:r>
      <w:r>
        <w:rPr>
          <w:rFonts w:ascii="Times New Roman" w:hAnsi="Times New Roman" w:cs="Times New Roman"/>
        </w:rPr>
        <w:t>____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(вид документа с указанием реквизитов (номер, дата)</w:t>
      </w:r>
      <w:proofErr w:type="gramEnd"/>
    </w:p>
    <w:p w:rsidR="00D86E2F" w:rsidRPr="00DF190F" w:rsidRDefault="00D86E2F" w:rsidP="00D86E2F">
      <w:pPr>
        <w:pStyle w:val="af"/>
        <w:rPr>
          <w:rFonts w:ascii="Times New Roman" w:hAnsi="Times New Roman" w:cs="Times New Roman"/>
          <w:sz w:val="24"/>
          <w:szCs w:val="24"/>
        </w:rPr>
      </w:pPr>
      <w:r w:rsidRPr="00F767C2">
        <w:rPr>
          <w:rFonts w:ascii="Times New Roman" w:hAnsi="Times New Roman" w:cs="Times New Roman"/>
          <w:sz w:val="28"/>
          <w:szCs w:val="28"/>
        </w:rPr>
        <w:t xml:space="preserve"> </w:t>
      </w:r>
      <w:r w:rsidRPr="00DF190F">
        <w:rPr>
          <w:rFonts w:ascii="Times New Roman" w:hAnsi="Times New Roman" w:cs="Times New Roman"/>
          <w:sz w:val="24"/>
          <w:szCs w:val="24"/>
        </w:rPr>
        <w:t>была проведена</w:t>
      </w:r>
      <w:r w:rsidRPr="00BC0DF0">
        <w:rPr>
          <w:rFonts w:ascii="Times New Roman" w:hAnsi="Times New Roman" w:cs="Times New Roman"/>
        </w:rPr>
        <w:t xml:space="preserve"> ___________________________________ </w:t>
      </w:r>
      <w:r w:rsidRPr="00DF190F">
        <w:rPr>
          <w:rFonts w:ascii="Times New Roman" w:hAnsi="Times New Roman" w:cs="Times New Roman"/>
          <w:sz w:val="24"/>
          <w:szCs w:val="24"/>
        </w:rPr>
        <w:t>проверка в отношении:</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(плановая/внеплановая, документарная/выездная)</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Общая продолжительность проверки:</w:t>
      </w:r>
      <w:r w:rsidRPr="00BC0DF0">
        <w:rPr>
          <w:rFonts w:ascii="Times New Roman" w:hAnsi="Times New Roman" w:cs="Times New Roman"/>
        </w:rPr>
        <w:t xml:space="preserve"> _____________________________________</w:t>
      </w:r>
      <w:r>
        <w:rPr>
          <w:rFonts w:ascii="Times New Roman" w:hAnsi="Times New Roman" w:cs="Times New Roman"/>
        </w:rPr>
        <w:t>______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(рабочих дней/часов)</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Акт составлен</w:t>
      </w:r>
      <w:r w:rsidRPr="00F767C2">
        <w:rPr>
          <w:rFonts w:ascii="Times New Roman" w:hAnsi="Times New Roman" w:cs="Times New Roman"/>
          <w:sz w:val="28"/>
          <w:szCs w:val="28"/>
        </w:rPr>
        <w:t>:</w:t>
      </w:r>
      <w:r w:rsidRPr="00BC0DF0">
        <w:rPr>
          <w:rFonts w:ascii="Times New Roman" w:hAnsi="Times New Roman" w:cs="Times New Roman"/>
        </w:rPr>
        <w:t xml:space="preserve"> ________________________________________________________</w:t>
      </w:r>
      <w:r>
        <w:rPr>
          <w:rFonts w:ascii="Times New Roman" w:hAnsi="Times New Roman" w:cs="Times New Roman"/>
        </w:rPr>
        <w:t>_____</w:t>
      </w:r>
      <w:r w:rsidRPr="00BC0DF0">
        <w:rPr>
          <w:rFonts w:ascii="Times New Roman" w:hAnsi="Times New Roman" w:cs="Times New Roman"/>
        </w:rPr>
        <w:t>_</w:t>
      </w:r>
      <w:r>
        <w:rPr>
          <w:rFonts w:ascii="Times New Roman" w:hAnsi="Times New Roman" w:cs="Times New Roman"/>
        </w:rPr>
        <w:t>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ФИО должностного лица, составившего акт</w:t>
      </w:r>
      <w:r w:rsidRPr="00DF190F">
        <w:rPr>
          <w:rFonts w:ascii="Times New Roman" w:hAnsi="Times New Roman" w:cs="Times New Roman"/>
          <w:sz w:val="20"/>
          <w:szCs w:val="20"/>
        </w:rPr>
        <w:t>)</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С  копией  распоряжения/приказа  о  проведении  проверки  ознакомле</w:t>
      </w:r>
      <w:proofErr w:type="gramStart"/>
      <w:r w:rsidRPr="00DF190F">
        <w:rPr>
          <w:rFonts w:ascii="Times New Roman" w:hAnsi="Times New Roman" w:cs="Times New Roman"/>
          <w:sz w:val="24"/>
          <w:szCs w:val="24"/>
        </w:rPr>
        <w:t>н(</w:t>
      </w:r>
      <w:proofErr w:type="spellStart"/>
      <w:proofErr w:type="gramEnd"/>
      <w:r w:rsidRPr="00DF190F">
        <w:rPr>
          <w:rFonts w:ascii="Times New Roman" w:hAnsi="Times New Roman" w:cs="Times New Roman"/>
          <w:sz w:val="24"/>
          <w:szCs w:val="24"/>
        </w:rPr>
        <w:t>ы</w:t>
      </w:r>
      <w:proofErr w:type="spellEnd"/>
      <w:r w:rsidRPr="00DF190F">
        <w:rPr>
          <w:rFonts w:ascii="Times New Roman" w:hAnsi="Times New Roman" w:cs="Times New Roman"/>
          <w:sz w:val="24"/>
          <w:szCs w:val="24"/>
        </w:rPr>
        <w:t>):</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(заполняется при проведении выездной проверки)</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(фамилии, инициалы, подпись, дата, время)</w:t>
      </w:r>
    </w:p>
    <w:p w:rsidR="00D86E2F" w:rsidRDefault="00D86E2F" w:rsidP="00D86E2F">
      <w:pPr>
        <w:pStyle w:val="af"/>
        <w:rPr>
          <w:rFonts w:ascii="Times New Roman" w:hAnsi="Times New Roman" w:cs="Times New Roman"/>
          <w:sz w:val="28"/>
          <w:szCs w:val="28"/>
        </w:rPr>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Лиц</w:t>
      </w:r>
      <w:proofErr w:type="gramStart"/>
      <w:r w:rsidRPr="00DF190F">
        <w:rPr>
          <w:rFonts w:ascii="Times New Roman" w:hAnsi="Times New Roman" w:cs="Times New Roman"/>
          <w:sz w:val="24"/>
          <w:szCs w:val="24"/>
        </w:rPr>
        <w:t>о(</w:t>
      </w:r>
      <w:proofErr w:type="gramEnd"/>
      <w:r w:rsidRPr="00DF190F">
        <w:rPr>
          <w:rFonts w:ascii="Times New Roman" w:hAnsi="Times New Roman" w:cs="Times New Roman"/>
          <w:sz w:val="24"/>
          <w:szCs w:val="24"/>
        </w:rPr>
        <w:t xml:space="preserve">а), проводившее проверку: </w:t>
      </w:r>
      <w:r w:rsidRPr="00BC0DF0">
        <w:rPr>
          <w:rFonts w:ascii="Times New Roman" w:hAnsi="Times New Roman" w:cs="Times New Roman"/>
        </w:rPr>
        <w:t>_________________________________________</w:t>
      </w:r>
      <w:r>
        <w:rPr>
          <w:rFonts w:ascii="Times New Roman" w:hAnsi="Times New Roman" w:cs="Times New Roman"/>
        </w:rPr>
        <w:t>__________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DF190F">
        <w:rPr>
          <w:rFonts w:ascii="Times New Roman" w:hAnsi="Times New Roman" w:cs="Times New Roman"/>
          <w:sz w:val="20"/>
          <w:szCs w:val="20"/>
        </w:rPr>
        <w:t>о(</w:t>
      </w:r>
      <w:proofErr w:type="gramEnd"/>
      <w:r w:rsidRPr="00DF190F">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При проведении проверки присутствовали:</w:t>
      </w:r>
      <w:r w:rsidRPr="00BC0DF0">
        <w:rPr>
          <w:rFonts w:ascii="Times New Roman" w:hAnsi="Times New Roman" w:cs="Times New Roman"/>
        </w:rPr>
        <w:t xml:space="preserve"> _______________________________</w:t>
      </w:r>
      <w:r>
        <w:rPr>
          <w:rFonts w:ascii="Times New Roman" w:hAnsi="Times New Roman" w:cs="Times New Roman"/>
        </w:rPr>
        <w:t>__________</w:t>
      </w:r>
      <w:r w:rsidRPr="00BC0DF0">
        <w:rPr>
          <w:rFonts w:ascii="Times New Roman" w:hAnsi="Times New Roman" w:cs="Times New Roman"/>
        </w:rPr>
        <w:t>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 иных лиц, присутствовавших при проведении  мероприятий по проверке)</w:t>
      </w:r>
    </w:p>
    <w:p w:rsidR="00D86E2F" w:rsidRDefault="00D86E2F" w:rsidP="00D86E2F">
      <w:pPr>
        <w:pStyle w:val="af"/>
        <w:rPr>
          <w:rFonts w:ascii="Times New Roman" w:hAnsi="Times New Roman" w:cs="Times New Roman"/>
        </w:rPr>
      </w:pPr>
      <w:bookmarkStart w:id="1" w:name="sub_3100"/>
      <w:r w:rsidRPr="00BC0DF0">
        <w:rPr>
          <w:rFonts w:ascii="Times New Roman" w:hAnsi="Times New Roman" w:cs="Times New Roman"/>
        </w:rPr>
        <w:lastRenderedPageBreak/>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В ходе проведения проверки:</w:t>
      </w:r>
    </w:p>
    <w:bookmarkEnd w:id="1"/>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(с указанием характера нарушений; лиц, допустивших нарушения)</w:t>
      </w:r>
    </w:p>
    <w:p w:rsidR="00D86E2F" w:rsidRPr="00DF190F" w:rsidRDefault="00D86E2F" w:rsidP="00D86E2F">
      <w:pPr>
        <w:pStyle w:val="af"/>
        <w:jc w:val="center"/>
        <w:rPr>
          <w:rFonts w:ascii="Times New Roman" w:hAnsi="Times New Roman" w:cs="Times New Roman"/>
          <w:sz w:val="20"/>
          <w:szCs w:val="20"/>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 xml:space="preserve"> _____________________________________________________________________________</w:t>
      </w:r>
    </w:p>
    <w:p w:rsidR="00D86E2F" w:rsidRDefault="00D86E2F" w:rsidP="00D86E2F">
      <w:pPr>
        <w:pStyle w:val="af"/>
        <w:rPr>
          <w:rFonts w:ascii="Times New Roman" w:hAnsi="Times New Roman" w:cs="Times New Roman"/>
          <w:sz w:val="28"/>
          <w:szCs w:val="28"/>
        </w:rPr>
      </w:pPr>
      <w:r w:rsidRPr="00C457CD">
        <w:rPr>
          <w:rFonts w:ascii="Times New Roman" w:hAnsi="Times New Roman" w:cs="Times New Roman"/>
          <w:sz w:val="28"/>
          <w:szCs w:val="28"/>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4. нарушений не выявлено ______________________________________</w:t>
      </w:r>
      <w:r>
        <w:rPr>
          <w:rFonts w:ascii="Times New Roman" w:hAnsi="Times New Roman" w:cs="Times New Roman"/>
          <w:sz w:val="24"/>
          <w:szCs w:val="24"/>
        </w:rPr>
        <w:t>________________</w:t>
      </w:r>
    </w:p>
    <w:p w:rsidR="00D86E2F" w:rsidRPr="00DF190F" w:rsidRDefault="00D86E2F" w:rsidP="00D86E2F">
      <w:pPr>
        <w:pStyle w:val="af"/>
        <w:rPr>
          <w:rFonts w:ascii="Times New Roman" w:hAnsi="Times New Roman" w:cs="Times New Roman"/>
          <w:sz w:val="24"/>
          <w:szCs w:val="24"/>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xml:space="preserve"> Прилагаемые к акту документы: ________________________________________________</w:t>
      </w:r>
    </w:p>
    <w:p w:rsidR="00D86E2F" w:rsidRPr="00DF190F" w:rsidRDefault="00D86E2F" w:rsidP="00D86E2F">
      <w:pPr>
        <w:pStyle w:val="af"/>
        <w:rPr>
          <w:rFonts w:ascii="Times New Roman" w:hAnsi="Times New Roman" w:cs="Times New Roman"/>
          <w:sz w:val="24"/>
          <w:szCs w:val="24"/>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xml:space="preserve">Подписи лиц, проводивших проверку: </w:t>
      </w:r>
    </w:p>
    <w:p w:rsidR="00D86E2F" w:rsidRPr="00334841" w:rsidRDefault="00D86E2F" w:rsidP="00D86E2F">
      <w:r w:rsidRPr="00DF190F">
        <w:t>1</w:t>
      </w:r>
      <w:r w:rsidRPr="00334841">
        <w:t>.__________________________________(ФИО)</w:t>
      </w:r>
    </w:p>
    <w:p w:rsidR="00D86E2F" w:rsidRPr="00334841" w:rsidRDefault="00D86E2F" w:rsidP="00D86E2F">
      <w:r w:rsidRPr="00334841">
        <w:t>2.__________________________________(ФИО)</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С  актом  проверки  ознакомле</w:t>
      </w:r>
      <w:proofErr w:type="gramStart"/>
      <w:r w:rsidRPr="00DF190F">
        <w:rPr>
          <w:rFonts w:ascii="Times New Roman" w:hAnsi="Times New Roman" w:cs="Times New Roman"/>
          <w:sz w:val="24"/>
          <w:szCs w:val="24"/>
        </w:rPr>
        <w:t>н(</w:t>
      </w:r>
      <w:proofErr w:type="gramEnd"/>
      <w:r w:rsidRPr="00DF190F">
        <w:rPr>
          <w:rFonts w:ascii="Times New Roman" w:hAnsi="Times New Roman" w:cs="Times New Roman"/>
          <w:sz w:val="24"/>
          <w:szCs w:val="24"/>
        </w:rPr>
        <w:t>а),  копию  акта  со  всеми  приложениями получил(а):</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 __________ 20__ г.</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(подпись)</w:t>
      </w:r>
    </w:p>
    <w:p w:rsidR="00D86E2F" w:rsidRDefault="00D86E2F" w:rsidP="00D86E2F">
      <w:pPr>
        <w:pStyle w:val="af"/>
        <w:rPr>
          <w:rFonts w:ascii="Times New Roman" w:hAnsi="Times New Roman" w:cs="Times New Roman"/>
          <w:sz w:val="24"/>
          <w:szCs w:val="24"/>
        </w:rPr>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8"/>
          <w:szCs w:val="28"/>
        </w:rPr>
        <w:t xml:space="preserve"> </w:t>
      </w:r>
      <w:r w:rsidRPr="00C457CD">
        <w:rPr>
          <w:rFonts w:ascii="Times New Roman" w:hAnsi="Times New Roman" w:cs="Times New Roman"/>
          <w:sz w:val="28"/>
          <w:szCs w:val="28"/>
        </w:rPr>
        <w:t xml:space="preserve"> </w:t>
      </w:r>
      <w:r w:rsidRPr="00BC0DF0">
        <w:rPr>
          <w:rFonts w:ascii="Times New Roman" w:hAnsi="Times New Roman" w:cs="Times New Roman"/>
        </w:rPr>
        <w:t>______________________</w:t>
      </w:r>
      <w:r>
        <w:rPr>
          <w:rFonts w:ascii="Times New Roman" w:hAnsi="Times New Roman" w:cs="Times New Roman"/>
        </w:rPr>
        <w:t>__________</w:t>
      </w:r>
      <w:r w:rsidRPr="00BC0DF0">
        <w:rPr>
          <w:rFonts w:ascii="Times New Roman" w:hAnsi="Times New Roman" w:cs="Times New Roman"/>
        </w:rPr>
        <w:t>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(подпись уполномоченного</w:t>
      </w:r>
      <w:proofErr w:type="gramEnd"/>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должностного лица (лиц),</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проводившего</w:t>
      </w:r>
      <w:proofErr w:type="gramEnd"/>
      <w:r w:rsidRPr="00DF190F">
        <w:rPr>
          <w:rFonts w:ascii="Times New Roman" w:hAnsi="Times New Roman" w:cs="Times New Roman"/>
          <w:sz w:val="20"/>
          <w:szCs w:val="20"/>
        </w:rPr>
        <w:t xml:space="preserve"> проверку)</w:t>
      </w:r>
    </w:p>
    <w:p w:rsidR="00D86E2F" w:rsidRDefault="00D86E2F" w:rsidP="00D86E2F">
      <w:pPr>
        <w:pStyle w:val="ConsPlusNonformat"/>
        <w:widowControl/>
        <w:rPr>
          <w:rFonts w:ascii="Times New Roman" w:hAnsi="Times New Roman" w:cs="Times New Roman"/>
          <w:sz w:val="24"/>
          <w:szCs w:val="24"/>
        </w:rPr>
      </w:pPr>
      <w:r w:rsidRPr="00DF190F">
        <w:rPr>
          <w:rFonts w:ascii="Times New Roman" w:hAnsi="Times New Roman" w:cs="Times New Roman"/>
          <w:sz w:val="24"/>
          <w:szCs w:val="24"/>
        </w:rPr>
        <w:t>Подпись лица, составившего акт</w:t>
      </w:r>
      <w:r>
        <w:rPr>
          <w:rFonts w:ascii="Times New Roman" w:hAnsi="Times New Roman" w:cs="Times New Roman"/>
          <w:sz w:val="24"/>
          <w:szCs w:val="24"/>
        </w:rPr>
        <w:t>:</w:t>
      </w:r>
    </w:p>
    <w:p w:rsidR="00D86E2F" w:rsidRPr="00DF190F" w:rsidRDefault="00D86E2F" w:rsidP="00D86E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_______________________________(ФИО)</w:t>
      </w:r>
    </w:p>
    <w:p w:rsidR="00D86E2F" w:rsidRDefault="00D86E2F" w:rsidP="00D86E2F">
      <w:pPr>
        <w:pStyle w:val="ConsPlusNonformat"/>
        <w:widowControl/>
        <w:jc w:val="center"/>
        <w:rPr>
          <w:b/>
          <w:sz w:val="28"/>
          <w:szCs w:val="28"/>
        </w:rPr>
      </w:pPr>
    </w:p>
    <w:p w:rsidR="00D86E2F" w:rsidRDefault="00D86E2F" w:rsidP="00D86E2F">
      <w:pPr>
        <w:pStyle w:val="ConsPlusNonformat"/>
        <w:widowControl/>
        <w:rPr>
          <w:rFonts w:ascii="Times New Roman" w:hAnsi="Times New Roman" w:cs="Times New Roman"/>
          <w:sz w:val="24"/>
          <w:szCs w:val="24"/>
        </w:rPr>
      </w:pPr>
    </w:p>
    <w:p w:rsidR="00D86E2F" w:rsidRDefault="00D86E2F" w:rsidP="00D86E2F">
      <w:pPr>
        <w:autoSpaceDE w:val="0"/>
        <w:autoSpaceDN w:val="0"/>
        <w:adjustRightInd w:val="0"/>
        <w:ind w:firstLine="709"/>
        <w:jc w:val="both"/>
        <w:rPr>
          <w:color w:val="FF0000"/>
        </w:rPr>
      </w:pPr>
    </w:p>
    <w:p w:rsidR="00D86E2F" w:rsidRDefault="00D86E2F" w:rsidP="00D86E2F">
      <w:pPr>
        <w:autoSpaceDE w:val="0"/>
        <w:autoSpaceDN w:val="0"/>
        <w:adjustRightInd w:val="0"/>
        <w:ind w:firstLine="709"/>
        <w:jc w:val="both"/>
        <w:rPr>
          <w:color w:val="FF0000"/>
        </w:rPr>
      </w:pPr>
    </w:p>
    <w:p w:rsidR="00D86E2F" w:rsidRDefault="00D86E2F" w:rsidP="00D86E2F">
      <w:pPr>
        <w:autoSpaceDE w:val="0"/>
        <w:autoSpaceDN w:val="0"/>
        <w:adjustRightInd w:val="0"/>
        <w:ind w:firstLine="709"/>
        <w:jc w:val="both"/>
        <w:rPr>
          <w:color w:val="FF0000"/>
        </w:rPr>
      </w:pPr>
    </w:p>
    <w:p w:rsidR="000F17CE" w:rsidRPr="000B58E6" w:rsidRDefault="000F17CE" w:rsidP="000F17CE">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0F17CE" w:rsidRDefault="000F17CE" w:rsidP="000F17CE"/>
    <w:p w:rsidR="00D86E2F" w:rsidRDefault="00D86E2F" w:rsidP="00D86E2F">
      <w:pPr>
        <w:jc w:val="right"/>
      </w:pPr>
    </w:p>
    <w:p w:rsidR="00D86E2F" w:rsidRPr="00162F82" w:rsidRDefault="00D86E2F" w:rsidP="00D86E2F">
      <w:pPr>
        <w:shd w:val="clear" w:color="auto" w:fill="FFFFFF"/>
        <w:jc w:val="both"/>
        <w:textAlignment w:val="baseline"/>
        <w:rPr>
          <w:spacing w:val="2"/>
        </w:rPr>
      </w:pPr>
    </w:p>
    <w:p w:rsidR="00D86E2F" w:rsidRDefault="00D86E2F"/>
    <w:sectPr w:rsidR="00D86E2F" w:rsidSect="00D5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45E"/>
    <w:multiLevelType w:val="hybridMultilevel"/>
    <w:tmpl w:val="FF6A216A"/>
    <w:lvl w:ilvl="0" w:tplc="168EB7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31DB5"/>
    <w:multiLevelType w:val="multilevel"/>
    <w:tmpl w:val="CF8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C5791"/>
    <w:multiLevelType w:val="multilevel"/>
    <w:tmpl w:val="242E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76ADD"/>
    <w:multiLevelType w:val="multilevel"/>
    <w:tmpl w:val="E5F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1017A"/>
    <w:multiLevelType w:val="multilevel"/>
    <w:tmpl w:val="85C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143E3"/>
    <w:multiLevelType w:val="multilevel"/>
    <w:tmpl w:val="A5B6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C1CDB"/>
    <w:multiLevelType w:val="multilevel"/>
    <w:tmpl w:val="66C4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77B07"/>
    <w:multiLevelType w:val="multilevel"/>
    <w:tmpl w:val="0600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9B04C0"/>
    <w:multiLevelType w:val="multilevel"/>
    <w:tmpl w:val="BB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913D8"/>
    <w:multiLevelType w:val="multilevel"/>
    <w:tmpl w:val="15A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E1682"/>
    <w:multiLevelType w:val="multilevel"/>
    <w:tmpl w:val="44A00C3A"/>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7"/>
  </w:num>
  <w:num w:numId="3">
    <w:abstractNumId w:val="5"/>
  </w:num>
  <w:num w:numId="4">
    <w:abstractNumId w:val="2"/>
  </w:num>
  <w:num w:numId="5">
    <w:abstractNumId w:val="10"/>
  </w:num>
  <w:num w:numId="6">
    <w:abstractNumId w:val="3"/>
  </w:num>
  <w:num w:numId="7">
    <w:abstractNumId w:val="4"/>
  </w:num>
  <w:num w:numId="8">
    <w:abstractNumId w:val="9"/>
  </w:num>
  <w:num w:numId="9">
    <w:abstractNumId w:val="8"/>
  </w:num>
  <w:num w:numId="10">
    <w:abstractNumId w:val="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E2F"/>
    <w:rsid w:val="000F17CE"/>
    <w:rsid w:val="00460ED7"/>
    <w:rsid w:val="005F4AB7"/>
    <w:rsid w:val="0061297B"/>
    <w:rsid w:val="008F258A"/>
    <w:rsid w:val="00BD25F6"/>
    <w:rsid w:val="00CD3162"/>
    <w:rsid w:val="00D5296E"/>
    <w:rsid w:val="00D86E2F"/>
    <w:rsid w:val="00E9778F"/>
    <w:rsid w:val="00EC20DE"/>
    <w:rsid w:val="00FC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3"/>
        <o:r id="V:Rule14" type="connector" idref="#_x0000_s1044"/>
        <o:r id="V:Rule15" type="connector" idref="#_x0000_s1027"/>
        <o:r id="V:Rule16" type="connector" idref="#_x0000_s1028"/>
        <o:r id="V:Rule17" type="connector" idref="#_x0000_s1046"/>
        <o:r id="V:Rule18" type="connector" idref="#_x0000_s1032"/>
        <o:r id="V:Rule19" type="connector" idref="#_x0000_s1034"/>
        <o:r id="V:Rule20" type="connector" idref="#_x0000_s1038"/>
        <o:r id="V:Rule21" type="connector" idref="#_x0000_s1037"/>
        <o:r id="V:Rule22" type="connector" idref="#_x0000_s1040"/>
        <o:r id="V:Rule23" type="connector" idref="#_x0000_s1031"/>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2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6E2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86E2F"/>
    <w:pPr>
      <w:spacing w:before="100" w:beforeAutospacing="1" w:after="100" w:afterAutospacing="1"/>
      <w:outlineLvl w:val="1"/>
    </w:pPr>
    <w:rPr>
      <w:b/>
      <w:bCs/>
      <w:sz w:val="36"/>
      <w:szCs w:val="36"/>
    </w:rPr>
  </w:style>
  <w:style w:type="paragraph" w:styleId="3">
    <w:name w:val="heading 3"/>
    <w:basedOn w:val="a"/>
    <w:link w:val="30"/>
    <w:uiPriority w:val="9"/>
    <w:qFormat/>
    <w:rsid w:val="00D86E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E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6E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E2F"/>
    <w:rPr>
      <w:rFonts w:ascii="Times New Roman" w:eastAsia="Times New Roman" w:hAnsi="Times New Roman" w:cs="Times New Roman"/>
      <w:b/>
      <w:bCs/>
      <w:sz w:val="27"/>
      <w:szCs w:val="27"/>
      <w:lang w:eastAsia="ru-RU"/>
    </w:rPr>
  </w:style>
  <w:style w:type="paragraph" w:styleId="a3">
    <w:name w:val="No Spacing"/>
    <w:uiPriority w:val="1"/>
    <w:qFormat/>
    <w:rsid w:val="00D86E2F"/>
    <w:pPr>
      <w:suppressAutoHyphens/>
      <w:spacing w:after="0" w:line="240" w:lineRule="auto"/>
    </w:pPr>
    <w:rPr>
      <w:rFonts w:ascii="Times New Roman" w:eastAsia="Times New Roman" w:hAnsi="Times New Roman" w:cs="Times New Roman"/>
      <w:kern w:val="1"/>
      <w:sz w:val="24"/>
      <w:szCs w:val="24"/>
      <w:lang w:eastAsia="ar-SA"/>
    </w:rPr>
  </w:style>
  <w:style w:type="character" w:styleId="a4">
    <w:name w:val="Hyperlink"/>
    <w:basedOn w:val="a0"/>
    <w:unhideWhenUsed/>
    <w:rsid w:val="00D86E2F"/>
    <w:rPr>
      <w:color w:val="0000FF"/>
      <w:u w:val="single"/>
    </w:rPr>
  </w:style>
  <w:style w:type="character" w:customStyle="1" w:styleId="z-">
    <w:name w:val="z-Начало формы Знак"/>
    <w:basedOn w:val="a0"/>
    <w:link w:val="z-0"/>
    <w:uiPriority w:val="99"/>
    <w:semiHidden/>
    <w:rsid w:val="00D86E2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86E2F"/>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D86E2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86E2F"/>
    <w:pPr>
      <w:pBdr>
        <w:top w:val="single" w:sz="6" w:space="1" w:color="auto"/>
      </w:pBdr>
      <w:jc w:val="center"/>
    </w:pPr>
    <w:rPr>
      <w:rFonts w:ascii="Arial" w:hAnsi="Arial" w:cs="Arial"/>
      <w:vanish/>
      <w:sz w:val="16"/>
      <w:szCs w:val="16"/>
    </w:rPr>
  </w:style>
  <w:style w:type="character" w:customStyle="1" w:styleId="headernametx">
    <w:name w:val="header_name_tx"/>
    <w:basedOn w:val="a0"/>
    <w:rsid w:val="00D86E2F"/>
  </w:style>
  <w:style w:type="character" w:customStyle="1" w:styleId="apple-converted-space">
    <w:name w:val="apple-converted-space"/>
    <w:basedOn w:val="a0"/>
    <w:rsid w:val="00D86E2F"/>
  </w:style>
  <w:style w:type="character" w:customStyle="1" w:styleId="info-title">
    <w:name w:val="info-title"/>
    <w:basedOn w:val="a0"/>
    <w:rsid w:val="00D86E2F"/>
  </w:style>
  <w:style w:type="paragraph" w:customStyle="1" w:styleId="headertext">
    <w:name w:val="headertext"/>
    <w:basedOn w:val="a"/>
    <w:rsid w:val="00D86E2F"/>
    <w:pPr>
      <w:spacing w:before="100" w:beforeAutospacing="1" w:after="100" w:afterAutospacing="1"/>
    </w:pPr>
  </w:style>
  <w:style w:type="paragraph" w:customStyle="1" w:styleId="formattext">
    <w:name w:val="formattext"/>
    <w:basedOn w:val="a"/>
    <w:rsid w:val="00D86E2F"/>
    <w:pPr>
      <w:spacing w:before="100" w:beforeAutospacing="1" w:after="100" w:afterAutospacing="1"/>
    </w:pPr>
  </w:style>
  <w:style w:type="paragraph" w:customStyle="1" w:styleId="topleveltext">
    <w:name w:val="topleveltext"/>
    <w:basedOn w:val="a"/>
    <w:rsid w:val="00D86E2F"/>
    <w:pPr>
      <w:spacing w:before="100" w:beforeAutospacing="1" w:after="100" w:afterAutospacing="1"/>
    </w:pPr>
  </w:style>
  <w:style w:type="paragraph" w:customStyle="1" w:styleId="unformattext">
    <w:name w:val="unformattext"/>
    <w:basedOn w:val="a"/>
    <w:rsid w:val="00D86E2F"/>
    <w:pPr>
      <w:spacing w:before="100" w:beforeAutospacing="1" w:after="100" w:afterAutospacing="1"/>
    </w:pPr>
  </w:style>
  <w:style w:type="paragraph" w:customStyle="1" w:styleId="copytitle">
    <w:name w:val="copytitle"/>
    <w:basedOn w:val="a"/>
    <w:rsid w:val="00D86E2F"/>
    <w:pPr>
      <w:spacing w:before="100" w:beforeAutospacing="1" w:after="100" w:afterAutospacing="1"/>
    </w:pPr>
  </w:style>
  <w:style w:type="character" w:styleId="a5">
    <w:name w:val="Strong"/>
    <w:basedOn w:val="a0"/>
    <w:uiPriority w:val="22"/>
    <w:qFormat/>
    <w:rsid w:val="00D86E2F"/>
    <w:rPr>
      <w:b/>
      <w:bCs/>
    </w:rPr>
  </w:style>
  <w:style w:type="paragraph" w:customStyle="1" w:styleId="copyright">
    <w:name w:val="copyright"/>
    <w:basedOn w:val="a"/>
    <w:rsid w:val="00D86E2F"/>
    <w:pPr>
      <w:spacing w:before="100" w:beforeAutospacing="1" w:after="100" w:afterAutospacing="1"/>
    </w:pPr>
  </w:style>
  <w:style w:type="paragraph" w:customStyle="1" w:styleId="version-site">
    <w:name w:val="version-site"/>
    <w:basedOn w:val="a"/>
    <w:rsid w:val="00D86E2F"/>
    <w:pPr>
      <w:spacing w:before="100" w:beforeAutospacing="1" w:after="100" w:afterAutospacing="1"/>
    </w:pPr>
  </w:style>
  <w:style w:type="character" w:customStyle="1" w:styleId="mobile-apptx">
    <w:name w:val="mobile-app_tx"/>
    <w:basedOn w:val="a0"/>
    <w:rsid w:val="00D86E2F"/>
  </w:style>
  <w:style w:type="character" w:customStyle="1" w:styleId="a6">
    <w:name w:val="Текст выноски Знак"/>
    <w:basedOn w:val="a0"/>
    <w:link w:val="a7"/>
    <w:uiPriority w:val="99"/>
    <w:semiHidden/>
    <w:rsid w:val="00D86E2F"/>
    <w:rPr>
      <w:rFonts w:ascii="Tahoma" w:hAnsi="Tahoma" w:cs="Tahoma"/>
      <w:sz w:val="16"/>
      <w:szCs w:val="16"/>
    </w:rPr>
  </w:style>
  <w:style w:type="paragraph" w:styleId="a7">
    <w:name w:val="Balloon Text"/>
    <w:basedOn w:val="a"/>
    <w:link w:val="a6"/>
    <w:uiPriority w:val="99"/>
    <w:semiHidden/>
    <w:unhideWhenUsed/>
    <w:rsid w:val="00D86E2F"/>
    <w:rPr>
      <w:rFonts w:ascii="Tahoma" w:eastAsiaTheme="minorHAnsi" w:hAnsi="Tahoma" w:cs="Tahoma"/>
      <w:sz w:val="16"/>
      <w:szCs w:val="16"/>
      <w:lang w:eastAsia="en-US"/>
    </w:rPr>
  </w:style>
  <w:style w:type="paragraph" w:styleId="a8">
    <w:name w:val="Normal (Web)"/>
    <w:basedOn w:val="a"/>
    <w:rsid w:val="00D86E2F"/>
    <w:pPr>
      <w:spacing w:before="144" w:after="288"/>
    </w:pPr>
  </w:style>
  <w:style w:type="paragraph" w:styleId="a9">
    <w:name w:val="List Paragraph"/>
    <w:basedOn w:val="a"/>
    <w:uiPriority w:val="34"/>
    <w:qFormat/>
    <w:rsid w:val="00D86E2F"/>
    <w:pPr>
      <w:spacing w:after="200" w:line="276" w:lineRule="auto"/>
      <w:ind w:left="720"/>
      <w:contextualSpacing/>
    </w:pPr>
    <w:rPr>
      <w:rFonts w:ascii="Calibri" w:eastAsia="Calibri" w:hAnsi="Calibri"/>
      <w:sz w:val="22"/>
      <w:szCs w:val="22"/>
      <w:lang w:eastAsia="en-US"/>
    </w:rPr>
  </w:style>
  <w:style w:type="paragraph" w:customStyle="1" w:styleId="listparagraph">
    <w:name w:val="listparagraph"/>
    <w:basedOn w:val="a"/>
    <w:rsid w:val="00D86E2F"/>
    <w:pPr>
      <w:spacing w:before="100" w:beforeAutospacing="1" w:after="100" w:afterAutospacing="1"/>
    </w:pPr>
  </w:style>
  <w:style w:type="character" w:customStyle="1" w:styleId="aa">
    <w:name w:val="Верхний колонтитул Знак"/>
    <w:basedOn w:val="a0"/>
    <w:link w:val="ab"/>
    <w:uiPriority w:val="99"/>
    <w:semiHidden/>
    <w:rsid w:val="00D86E2F"/>
  </w:style>
  <w:style w:type="paragraph" w:styleId="ab">
    <w:name w:val="header"/>
    <w:basedOn w:val="a"/>
    <w:link w:val="aa"/>
    <w:uiPriority w:val="99"/>
    <w:semiHidden/>
    <w:unhideWhenUsed/>
    <w:rsid w:val="00D86E2F"/>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d"/>
    <w:uiPriority w:val="99"/>
    <w:semiHidden/>
    <w:rsid w:val="00D86E2F"/>
  </w:style>
  <w:style w:type="paragraph" w:styleId="ad">
    <w:name w:val="footer"/>
    <w:basedOn w:val="a"/>
    <w:link w:val="ac"/>
    <w:uiPriority w:val="99"/>
    <w:semiHidden/>
    <w:unhideWhenUsed/>
    <w:rsid w:val="00D86E2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Цветовое выделение"/>
    <w:uiPriority w:val="99"/>
    <w:rsid w:val="00D86E2F"/>
    <w:rPr>
      <w:b/>
      <w:bCs/>
      <w:color w:val="26282F"/>
      <w:sz w:val="26"/>
      <w:szCs w:val="26"/>
    </w:rPr>
  </w:style>
  <w:style w:type="paragraph" w:customStyle="1" w:styleId="af">
    <w:name w:val="Таблицы (моноширинный)"/>
    <w:basedOn w:val="a"/>
    <w:next w:val="a"/>
    <w:uiPriority w:val="99"/>
    <w:rsid w:val="00D86E2F"/>
    <w:pPr>
      <w:widowControl w:val="0"/>
      <w:autoSpaceDE w:val="0"/>
      <w:autoSpaceDN w:val="0"/>
      <w:adjustRightInd w:val="0"/>
      <w:jc w:val="both"/>
    </w:pPr>
    <w:rPr>
      <w:rFonts w:ascii="Courier New" w:eastAsiaTheme="minorEastAsia" w:hAnsi="Courier New" w:cs="Courier New"/>
      <w:sz w:val="22"/>
      <w:szCs w:val="22"/>
    </w:rPr>
  </w:style>
  <w:style w:type="paragraph" w:customStyle="1" w:styleId="ConsPlusNonformat">
    <w:name w:val="ConsPlusNonformat"/>
    <w:rsid w:val="00D86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3" Type="http://schemas.openxmlformats.org/officeDocument/2006/relationships/settings" Target="settings.xml"/><Relationship Id="rId7" Type="http://schemas.openxmlformats.org/officeDocument/2006/relationships/hyperlink" Target="http://docs.cntd.ru/document/9021416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626629.0/" TargetMode="External"/><Relationship Id="rId11" Type="http://schemas.openxmlformats.org/officeDocument/2006/relationships/fontTable" Target="fontTable.xml"/><Relationship Id="rId5" Type="http://schemas.openxmlformats.org/officeDocument/2006/relationships/hyperlink" Target="garantF1://12046661.0" TargetMode="External"/><Relationship Id="rId10" Type="http://schemas.openxmlformats.org/officeDocument/2006/relationships/hyperlink" Target="mailto:adm-cher@mail.ru" TargetMode="External"/><Relationship Id="rId4" Type="http://schemas.openxmlformats.org/officeDocument/2006/relationships/webSettings" Target="webSettings.xml"/><Relationship Id="rId9" Type="http://schemas.openxmlformats.org/officeDocument/2006/relationships/hyperlink" Target="http://docs.cntd.ru/document/420243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10529</Words>
  <Characters>60016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Adm_Cher</dc:creator>
  <cp:lastModifiedBy>C440</cp:lastModifiedBy>
  <cp:revision>2</cp:revision>
  <dcterms:created xsi:type="dcterms:W3CDTF">2017-09-15T04:20:00Z</dcterms:created>
  <dcterms:modified xsi:type="dcterms:W3CDTF">2017-09-15T04:20:00Z</dcterms:modified>
</cp:coreProperties>
</file>