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06" w:rsidRDefault="001B6A06" w:rsidP="001B6A06">
      <w:pPr>
        <w:pStyle w:val="a4"/>
        <w:tabs>
          <w:tab w:val="left" w:pos="7890"/>
        </w:tabs>
        <w:jc w:val="center"/>
        <w:rPr>
          <w:b/>
          <w:bCs/>
          <w:color w:val="000000"/>
          <w:spacing w:val="-6"/>
        </w:rPr>
      </w:pPr>
    </w:p>
    <w:p w:rsidR="00F04841" w:rsidRDefault="00235DCE" w:rsidP="00F04841">
      <w:pPr>
        <w:pStyle w:val="a4"/>
        <w:jc w:val="center"/>
        <w:outlineLvl w:val="0"/>
        <w:rPr>
          <w:rFonts w:ascii="Arial" w:hAnsi="Arial" w:cs="Arial"/>
          <w:b/>
          <w:sz w:val="32"/>
          <w:szCs w:val="32"/>
        </w:rPr>
      </w:pPr>
      <w:r>
        <w:rPr>
          <w:rFonts w:ascii="Arial" w:hAnsi="Arial" w:cs="Arial"/>
          <w:b/>
          <w:sz w:val="32"/>
          <w:szCs w:val="32"/>
        </w:rPr>
        <w:t>26.12.2020</w:t>
      </w:r>
      <w:r w:rsidR="00F04841">
        <w:rPr>
          <w:rFonts w:ascii="Arial" w:hAnsi="Arial" w:cs="Arial"/>
          <w:b/>
          <w:sz w:val="32"/>
          <w:szCs w:val="32"/>
        </w:rPr>
        <w:t xml:space="preserve"> г. № </w:t>
      </w:r>
      <w:r>
        <w:rPr>
          <w:rFonts w:ascii="Arial" w:hAnsi="Arial" w:cs="Arial"/>
          <w:b/>
          <w:sz w:val="32"/>
          <w:szCs w:val="32"/>
        </w:rPr>
        <w:t>113</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РОССИЙСКАЯ ФЕДЕРАЦИЯ</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ИРКУТСКАЯ ОБЛАСТЬ</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ЧУНСКИЙ РАЙОН</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АДМИНИСТРАЦИЯ</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ЧЕРВЯНСКОГО МУНИЦИПАЛЬНОГО ОБРАЗОВАНИЯ</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ДУМА ЧЕТВЕРТОГО СОЗЫВА</w:t>
      </w:r>
    </w:p>
    <w:p w:rsidR="00F04841" w:rsidRDefault="00F04841" w:rsidP="00F04841">
      <w:pPr>
        <w:pStyle w:val="a4"/>
        <w:jc w:val="center"/>
        <w:outlineLvl w:val="0"/>
        <w:rPr>
          <w:rFonts w:ascii="Arial" w:hAnsi="Arial" w:cs="Arial"/>
          <w:b/>
          <w:sz w:val="32"/>
          <w:szCs w:val="32"/>
        </w:rPr>
      </w:pPr>
      <w:r>
        <w:rPr>
          <w:rFonts w:ascii="Arial" w:hAnsi="Arial" w:cs="Arial"/>
          <w:b/>
          <w:sz w:val="32"/>
          <w:szCs w:val="32"/>
        </w:rPr>
        <w:t xml:space="preserve">ТРИДЦАТЬ </w:t>
      </w:r>
      <w:r w:rsidR="00235DCE">
        <w:rPr>
          <w:rFonts w:ascii="Arial" w:hAnsi="Arial" w:cs="Arial"/>
          <w:b/>
          <w:sz w:val="32"/>
          <w:szCs w:val="32"/>
        </w:rPr>
        <w:t>ВТОРАЯ</w:t>
      </w:r>
      <w:r>
        <w:rPr>
          <w:rFonts w:ascii="Arial" w:hAnsi="Arial" w:cs="Arial"/>
          <w:b/>
          <w:sz w:val="32"/>
          <w:szCs w:val="32"/>
        </w:rPr>
        <w:t xml:space="preserve"> СЕССИЯ</w:t>
      </w:r>
    </w:p>
    <w:p w:rsidR="00F04841" w:rsidRDefault="00235DCE" w:rsidP="00235DCE">
      <w:pPr>
        <w:ind w:firstLine="709"/>
        <w:rPr>
          <w:rFonts w:ascii="Arial" w:hAnsi="Arial" w:cs="Arial"/>
          <w:b/>
          <w:sz w:val="32"/>
          <w:szCs w:val="32"/>
        </w:rPr>
      </w:pPr>
      <w:r>
        <w:rPr>
          <w:rFonts w:ascii="Arial" w:hAnsi="Arial" w:cs="Arial"/>
          <w:b/>
          <w:sz w:val="32"/>
          <w:szCs w:val="32"/>
        </w:rPr>
        <w:t xml:space="preserve">                                         </w:t>
      </w:r>
      <w:r w:rsidR="00F04841">
        <w:rPr>
          <w:rFonts w:ascii="Arial" w:hAnsi="Arial" w:cs="Arial"/>
          <w:b/>
          <w:sz w:val="32"/>
          <w:szCs w:val="32"/>
        </w:rPr>
        <w:t>РЕШЕНИЕ</w:t>
      </w:r>
    </w:p>
    <w:p w:rsidR="00E1388F" w:rsidRDefault="00235DCE" w:rsidP="00E1388F">
      <w:pPr>
        <w:jc w:val="center"/>
        <w:rPr>
          <w:rFonts w:ascii="Arial" w:hAnsi="Arial" w:cs="Arial"/>
          <w:sz w:val="32"/>
          <w:szCs w:val="32"/>
        </w:rPr>
      </w:pPr>
      <w:r>
        <w:rPr>
          <w:rFonts w:ascii="Arial" w:hAnsi="Arial" w:cs="Arial"/>
          <w:sz w:val="32"/>
          <w:szCs w:val="32"/>
        </w:rPr>
        <w:t xml:space="preserve"> ПРОЕКТ</w:t>
      </w:r>
    </w:p>
    <w:p w:rsidR="00E1388F" w:rsidRDefault="00E1388F" w:rsidP="00E1388F">
      <w:pPr>
        <w:jc w:val="center"/>
        <w:rPr>
          <w:rFonts w:ascii="Arial" w:hAnsi="Arial" w:cs="Arial"/>
          <w:b/>
          <w:sz w:val="32"/>
          <w:szCs w:val="32"/>
        </w:rPr>
      </w:pPr>
      <w:r>
        <w:rPr>
          <w:rFonts w:ascii="Arial" w:hAnsi="Arial" w:cs="Arial"/>
          <w:b/>
          <w:sz w:val="32"/>
          <w:szCs w:val="32"/>
        </w:rPr>
        <w:t xml:space="preserve">«О ВНЕСЕНИИ ИЗМЕНЕНИЙ В УСТАВ </w:t>
      </w:r>
      <w:r w:rsidR="00F04841">
        <w:rPr>
          <w:rFonts w:ascii="Arial" w:hAnsi="Arial" w:cs="Arial"/>
          <w:b/>
          <w:sz w:val="32"/>
          <w:szCs w:val="32"/>
        </w:rPr>
        <w:t>ЧЕРВЯНСКОГО</w:t>
      </w:r>
    </w:p>
    <w:p w:rsidR="00E1388F" w:rsidRDefault="00E1388F" w:rsidP="00E1388F">
      <w:pPr>
        <w:jc w:val="center"/>
        <w:rPr>
          <w:rFonts w:ascii="Arial" w:hAnsi="Arial" w:cs="Arial"/>
          <w:b/>
          <w:sz w:val="32"/>
          <w:szCs w:val="32"/>
        </w:rPr>
      </w:pPr>
      <w:r>
        <w:rPr>
          <w:rFonts w:ascii="Arial" w:hAnsi="Arial" w:cs="Arial"/>
          <w:b/>
          <w:sz w:val="32"/>
          <w:szCs w:val="32"/>
        </w:rPr>
        <w:t>МУНИЦИПАЛЬНОГО ОБРАЗОВАНИЯ»</w:t>
      </w:r>
    </w:p>
    <w:p w:rsidR="00E1388F" w:rsidRDefault="00E1388F" w:rsidP="00E1388F">
      <w:pPr>
        <w:pStyle w:val="a4"/>
        <w:tabs>
          <w:tab w:val="left" w:pos="7890"/>
        </w:tabs>
        <w:rPr>
          <w:b/>
          <w:bCs/>
          <w:color w:val="000000"/>
          <w:spacing w:val="-6"/>
        </w:rPr>
      </w:pPr>
    </w:p>
    <w:p w:rsidR="00E1388F" w:rsidRPr="00BF4E0B" w:rsidRDefault="00E1388F" w:rsidP="001B6A06">
      <w:pPr>
        <w:pStyle w:val="a4"/>
        <w:tabs>
          <w:tab w:val="left" w:pos="7890"/>
        </w:tabs>
        <w:jc w:val="center"/>
        <w:rPr>
          <w:b/>
          <w:bCs/>
          <w:color w:val="000000"/>
          <w:spacing w:val="-6"/>
        </w:rPr>
      </w:pPr>
    </w:p>
    <w:p w:rsidR="001B6A06" w:rsidRPr="00BF4E0B" w:rsidRDefault="001B6A06" w:rsidP="003E11F4">
      <w:pPr>
        <w:pStyle w:val="a4"/>
        <w:tabs>
          <w:tab w:val="left" w:pos="709"/>
          <w:tab w:val="left" w:pos="900"/>
          <w:tab w:val="left" w:pos="7890"/>
        </w:tabs>
        <w:jc w:val="both"/>
        <w:rPr>
          <w:bCs/>
          <w:color w:val="000000"/>
          <w:spacing w:val="-6"/>
        </w:rPr>
      </w:pPr>
      <w:r w:rsidRPr="00F04841">
        <w:rPr>
          <w:rFonts w:ascii="Arial" w:hAnsi="Arial" w:cs="Arial"/>
          <w:bCs/>
          <w:color w:val="000000"/>
          <w:spacing w:val="-6"/>
        </w:rPr>
        <w:t xml:space="preserve">            В соответствии со ст. 7, 35, 44 Федерального закона от 06.10.2003 №131 – ФЗ «Об общих принципах организации местного самоуправления  в</w:t>
      </w:r>
      <w:r w:rsidR="00611C4B" w:rsidRPr="00F04841">
        <w:rPr>
          <w:rFonts w:ascii="Arial" w:hAnsi="Arial" w:cs="Arial"/>
          <w:bCs/>
          <w:color w:val="000000"/>
          <w:spacing w:val="-6"/>
        </w:rPr>
        <w:t xml:space="preserve"> Российской Федерации» Дума </w:t>
      </w:r>
      <w:r w:rsidR="00F04841">
        <w:rPr>
          <w:rFonts w:ascii="Arial" w:hAnsi="Arial" w:cs="Arial"/>
          <w:bCs/>
          <w:color w:val="000000"/>
          <w:spacing w:val="-6"/>
        </w:rPr>
        <w:t>Червянского</w:t>
      </w:r>
      <w:r w:rsidRPr="00F04841">
        <w:rPr>
          <w:rFonts w:ascii="Arial" w:hAnsi="Arial" w:cs="Arial"/>
          <w:bCs/>
          <w:color w:val="000000"/>
          <w:spacing w:val="-6"/>
        </w:rPr>
        <w:t xml:space="preserve"> муниципального образования</w:t>
      </w:r>
      <w:r w:rsidRPr="00BF4E0B">
        <w:rPr>
          <w:bCs/>
          <w:color w:val="000000"/>
          <w:spacing w:val="-6"/>
        </w:rPr>
        <w:t>:</w:t>
      </w:r>
    </w:p>
    <w:p w:rsidR="001B6A06" w:rsidRPr="00BF4E0B" w:rsidRDefault="001B6A06" w:rsidP="00BF4E0B">
      <w:pPr>
        <w:pStyle w:val="a4"/>
        <w:tabs>
          <w:tab w:val="left" w:pos="7890"/>
        </w:tabs>
        <w:jc w:val="both"/>
        <w:rPr>
          <w:bCs/>
          <w:color w:val="000000"/>
          <w:spacing w:val="-6"/>
        </w:rPr>
      </w:pPr>
    </w:p>
    <w:p w:rsidR="001B6A06" w:rsidRPr="00BF4E0B" w:rsidRDefault="001B6A06" w:rsidP="00F04841">
      <w:pPr>
        <w:pStyle w:val="a4"/>
        <w:tabs>
          <w:tab w:val="left" w:pos="7890"/>
        </w:tabs>
        <w:jc w:val="center"/>
        <w:rPr>
          <w:bCs/>
          <w:color w:val="000000"/>
          <w:spacing w:val="-6"/>
        </w:rPr>
      </w:pPr>
      <w:r w:rsidRPr="00F04841">
        <w:rPr>
          <w:rFonts w:ascii="Arial" w:hAnsi="Arial" w:cs="Arial"/>
          <w:b/>
          <w:bCs/>
          <w:color w:val="000000"/>
          <w:spacing w:val="-6"/>
          <w:sz w:val="28"/>
          <w:szCs w:val="28"/>
        </w:rPr>
        <w:t>РЕШИЛА</w:t>
      </w:r>
      <w:r w:rsidRPr="00BF4E0B">
        <w:rPr>
          <w:bCs/>
          <w:color w:val="000000"/>
          <w:spacing w:val="-6"/>
        </w:rPr>
        <w:t>:</w:t>
      </w:r>
    </w:p>
    <w:p w:rsidR="007844A2" w:rsidRPr="00BF4E0B" w:rsidRDefault="007844A2" w:rsidP="00BF4E0B">
      <w:pPr>
        <w:pStyle w:val="a4"/>
        <w:tabs>
          <w:tab w:val="left" w:pos="7890"/>
        </w:tabs>
        <w:jc w:val="both"/>
        <w:rPr>
          <w:bCs/>
          <w:color w:val="000000"/>
          <w:spacing w:val="-6"/>
        </w:rPr>
      </w:pPr>
    </w:p>
    <w:p w:rsidR="00202654" w:rsidRPr="00202654" w:rsidRDefault="00D24A74" w:rsidP="00202654">
      <w:pPr>
        <w:shd w:val="clear" w:color="auto" w:fill="FFFFFF"/>
        <w:tabs>
          <w:tab w:val="left" w:leader="underscore" w:pos="2179"/>
        </w:tabs>
        <w:ind w:firstLine="709"/>
        <w:jc w:val="both"/>
        <w:rPr>
          <w:rFonts w:ascii="Arial" w:hAnsi="Arial" w:cs="Arial"/>
          <w:color w:val="000000"/>
          <w:spacing w:val="-1"/>
        </w:rPr>
      </w:pPr>
      <w:r w:rsidRPr="00F04841">
        <w:rPr>
          <w:rFonts w:ascii="Arial" w:hAnsi="Arial" w:cs="Arial"/>
          <w:bCs/>
          <w:color w:val="000000"/>
          <w:spacing w:val="-6"/>
        </w:rPr>
        <w:t xml:space="preserve">  </w:t>
      </w:r>
      <w:r w:rsidRPr="00202654">
        <w:rPr>
          <w:rFonts w:ascii="Arial" w:hAnsi="Arial" w:cs="Arial"/>
          <w:bCs/>
          <w:color w:val="000000"/>
          <w:spacing w:val="-6"/>
        </w:rPr>
        <w:t xml:space="preserve">    </w:t>
      </w:r>
      <w:r w:rsidR="00202654" w:rsidRPr="00202654">
        <w:rPr>
          <w:rFonts w:ascii="Arial" w:hAnsi="Arial" w:cs="Arial"/>
          <w:color w:val="000000"/>
          <w:spacing w:val="-1"/>
        </w:rPr>
        <w:t xml:space="preserve">1. Внести в Устав </w:t>
      </w:r>
      <w:bookmarkStart w:id="0" w:name="__DdeLink__1679_1625653359"/>
      <w:r w:rsidR="00202654" w:rsidRPr="00202654">
        <w:rPr>
          <w:rFonts w:ascii="Arial" w:hAnsi="Arial" w:cs="Arial"/>
          <w:bCs/>
          <w:color w:val="000000"/>
          <w:spacing w:val="-1"/>
        </w:rPr>
        <w:t>Червянского</w:t>
      </w:r>
      <w:bookmarkEnd w:id="0"/>
      <w:r w:rsidR="00202654" w:rsidRPr="00202654">
        <w:rPr>
          <w:rFonts w:ascii="Arial" w:hAnsi="Arial" w:cs="Arial"/>
          <w:color w:val="000000"/>
          <w:spacing w:val="-1"/>
        </w:rPr>
        <w:t xml:space="preserve"> муниципального образования следующие изменения:</w:t>
      </w:r>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spacing w:val="-1"/>
        </w:rPr>
        <w:t>1.1  часть 1 статьи 1 изложить в следующей редакции:</w:t>
      </w:r>
    </w:p>
    <w:p w:rsidR="00202654" w:rsidRPr="00202654" w:rsidRDefault="00202654" w:rsidP="00202654">
      <w:pPr>
        <w:autoSpaceDE w:val="0"/>
        <w:autoSpaceDN w:val="0"/>
        <w:adjustRightInd w:val="0"/>
        <w:ind w:firstLine="708"/>
        <w:jc w:val="both"/>
        <w:rPr>
          <w:rFonts w:ascii="Arial" w:hAnsi="Arial" w:cs="Arial"/>
        </w:rPr>
      </w:pPr>
      <w:r w:rsidRPr="00202654">
        <w:rPr>
          <w:rFonts w:ascii="Arial" w:hAnsi="Arial" w:cs="Arial"/>
          <w:spacing w:val="-1"/>
        </w:rPr>
        <w:t>«1. Наименование муниципального образования – Червянское</w:t>
      </w:r>
      <w:r w:rsidRPr="00202654">
        <w:rPr>
          <w:rFonts w:ascii="Arial" w:hAnsi="Arial" w:cs="Arial"/>
          <w:bCs/>
          <w:spacing w:val="-1"/>
        </w:rPr>
        <w:t xml:space="preserve"> </w:t>
      </w:r>
      <w:r w:rsidRPr="00202654">
        <w:rPr>
          <w:rFonts w:ascii="Arial" w:hAnsi="Arial" w:cs="Arial"/>
          <w:spacing w:val="-1"/>
        </w:rPr>
        <w:t>сельское поселение Чунского муниципального района Иркутской области. Сокращенное наименование – Червянское</w:t>
      </w:r>
      <w:r w:rsidRPr="00202654">
        <w:rPr>
          <w:rFonts w:ascii="Arial" w:hAnsi="Arial" w:cs="Arial"/>
          <w:bCs/>
          <w:spacing w:val="-1"/>
        </w:rPr>
        <w:t xml:space="preserve"> </w:t>
      </w:r>
      <w:r w:rsidRPr="00202654">
        <w:rPr>
          <w:rFonts w:ascii="Arial" w:hAnsi="Arial" w:cs="Arial"/>
          <w:spacing w:val="-1"/>
        </w:rPr>
        <w:t xml:space="preserve">муниципальное образование. Сокращенное наименование может </w:t>
      </w:r>
      <w:r w:rsidRPr="00202654">
        <w:rPr>
          <w:rFonts w:ascii="Arial" w:hAnsi="Arial" w:cs="Arial"/>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spacing w:val="-1"/>
        </w:rPr>
        <w:t>Червянское</w:t>
      </w:r>
      <w:bookmarkStart w:id="1" w:name="__DdeLink__2273_907819565"/>
      <w:r w:rsidRPr="00202654">
        <w:rPr>
          <w:rFonts w:ascii="Arial" w:hAnsi="Arial" w:cs="Arial"/>
          <w:bCs/>
          <w:spacing w:val="-1"/>
        </w:rPr>
        <w:t xml:space="preserve"> </w:t>
      </w:r>
      <w:r w:rsidRPr="00202654">
        <w:rPr>
          <w:rFonts w:ascii="Arial" w:hAnsi="Arial" w:cs="Arial"/>
          <w:spacing w:val="-1"/>
        </w:rPr>
        <w:t xml:space="preserve">муниципальное образование является единым экономическим, историческим, социальным, территориальным образованием, входит в состав Чунского районного муниципального образования, наделенного Законом Иркутской области </w:t>
      </w:r>
      <w:hyperlink r:id="rId6" w:history="1">
        <w:r w:rsidRPr="00202654">
          <w:rPr>
            <w:rStyle w:val="ListLabel5"/>
            <w:rFonts w:ascii="Arial" w:hAnsi="Arial" w:cs="Arial"/>
            <w:spacing w:val="-1"/>
          </w:rPr>
          <w:t>от 16.12.2004 № 101-оз</w:t>
        </w:r>
      </w:hyperlink>
      <w:r w:rsidRPr="00202654">
        <w:rPr>
          <w:rFonts w:ascii="Arial" w:hAnsi="Arial" w:cs="Arial"/>
          <w:spacing w:val="-1"/>
        </w:rPr>
        <w:t xml:space="preserve"> «О статусе и границах муниципальных образований Чунского района Иркутской области» статусом муниципального района</w:t>
      </w:r>
      <w:proofErr w:type="gramStart"/>
      <w:r w:rsidRPr="00202654">
        <w:rPr>
          <w:rFonts w:ascii="Arial" w:hAnsi="Arial" w:cs="Arial"/>
          <w:spacing w:val="-1"/>
        </w:rPr>
        <w:t>.»;</w:t>
      </w:r>
      <w:bookmarkEnd w:id="1"/>
      <w:proofErr w:type="gramEnd"/>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spacing w:val="-1"/>
        </w:rPr>
        <w:t>1.2 пункт 7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w:t>
      </w:r>
    </w:p>
    <w:p w:rsidR="00202654" w:rsidRPr="00202654" w:rsidRDefault="00202654" w:rsidP="00202654">
      <w:pPr>
        <w:autoSpaceDE w:val="0"/>
        <w:ind w:firstLine="709"/>
        <w:jc w:val="both"/>
        <w:rPr>
          <w:rFonts w:ascii="Arial" w:hAnsi="Arial" w:cs="Arial"/>
          <w:color w:val="000000"/>
          <w:spacing w:val="-1"/>
        </w:rPr>
      </w:pPr>
      <w:r w:rsidRPr="00202654">
        <w:rPr>
          <w:rFonts w:ascii="Arial" w:hAnsi="Arial" w:cs="Arial"/>
          <w:color w:val="000000"/>
          <w:spacing w:val="-1"/>
        </w:rPr>
        <w:t>1.3 пункт 5 части 1 статьи 8 исключить;</w:t>
      </w:r>
    </w:p>
    <w:p w:rsidR="00202654" w:rsidRPr="00202654" w:rsidRDefault="00202654" w:rsidP="00202654">
      <w:pPr>
        <w:autoSpaceDE w:val="0"/>
        <w:ind w:firstLine="709"/>
        <w:jc w:val="both"/>
        <w:rPr>
          <w:rFonts w:ascii="Arial" w:hAnsi="Arial" w:cs="Arial"/>
          <w:color w:val="000000"/>
          <w:spacing w:val="-1"/>
        </w:rPr>
      </w:pPr>
      <w:r w:rsidRPr="00202654">
        <w:rPr>
          <w:rFonts w:ascii="Arial" w:hAnsi="Arial" w:cs="Arial"/>
          <w:color w:val="000000"/>
          <w:spacing w:val="-1"/>
        </w:rPr>
        <w:t>1.4 дополнить статьей 13.1  следующего содержания:</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b/>
          <w:bCs/>
          <w:color w:val="000000"/>
        </w:rPr>
        <w:t>«Статья 13.1. Сход граждан</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 1. В случаях,  предусмотренных  Федеральным законом №131-ФЗ, сход граждан может проводиться:</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lastRenderedPageBreak/>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2. В сельском населенном пункте сход граждан также может проводиться </w:t>
      </w:r>
      <w:proofErr w:type="gramStart"/>
      <w:r w:rsidRPr="00202654">
        <w:rPr>
          <w:rFonts w:ascii="Arial" w:hAnsi="Arial" w:cs="Arial"/>
          <w:color w:val="00000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02654">
        <w:rPr>
          <w:rFonts w:ascii="Arial" w:hAnsi="Arial" w:cs="Arial"/>
          <w:color w:val="000000"/>
        </w:rPr>
        <w:t>, предусмотренных законодательством Российской Федерации о муниципальной службе.</w:t>
      </w:r>
    </w:p>
    <w:p w:rsidR="00202654" w:rsidRPr="00202654" w:rsidRDefault="00202654" w:rsidP="00202654">
      <w:pPr>
        <w:pStyle w:val="style12"/>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 xml:space="preserve">3. </w:t>
      </w:r>
      <w:proofErr w:type="gramStart"/>
      <w:r w:rsidRPr="00202654">
        <w:rPr>
          <w:rStyle w:val="fontstyle18"/>
          <w:rFonts w:ascii="Arial" w:hAnsi="Arial" w:cs="Arial"/>
          <w:color w:val="00000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proofErr w:type="gramEnd"/>
      <w:r w:rsidRPr="00202654">
        <w:rPr>
          <w:rStyle w:val="fontstyle18"/>
          <w:rFonts w:ascii="Arial" w:hAnsi="Arial" w:cs="Arial"/>
          <w:color w:val="000000"/>
        </w:rPr>
        <w:t> </w:t>
      </w:r>
      <w:r w:rsidRPr="00202654">
        <w:rPr>
          <w:rStyle w:val="fontstyle20"/>
          <w:rFonts w:ascii="Arial" w:hAnsi="Arial" w:cs="Arial"/>
          <w:color w:val="000000"/>
          <w:spacing w:val="10"/>
        </w:rPr>
        <w:t>В </w:t>
      </w:r>
      <w:r w:rsidRPr="00202654">
        <w:rPr>
          <w:rStyle w:val="fontstyle18"/>
          <w:rFonts w:ascii="Arial" w:hAnsi="Arial" w:cs="Arial"/>
          <w:color w:val="000000"/>
        </w:rPr>
        <w:t>случае</w:t>
      </w:r>
      <w:proofErr w:type="gramStart"/>
      <w:r w:rsidRPr="00202654">
        <w:rPr>
          <w:rStyle w:val="fontstyle18"/>
          <w:rFonts w:ascii="Arial" w:hAnsi="Arial" w:cs="Arial"/>
          <w:color w:val="000000"/>
        </w:rPr>
        <w:t>,</w:t>
      </w:r>
      <w:proofErr w:type="gramEnd"/>
      <w:r w:rsidRPr="00202654">
        <w:rPr>
          <w:rStyle w:val="fontstyle18"/>
          <w:rFonts w:ascii="Arial" w:hAnsi="Arial" w:cs="Arial"/>
          <w:color w:val="000000"/>
        </w:rPr>
        <w:t xml:space="preserve">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w:t>
      </w:r>
      <w:r w:rsidRPr="00202654">
        <w:rPr>
          <w:rStyle w:val="fontstyle20"/>
          <w:rFonts w:ascii="Arial" w:hAnsi="Arial" w:cs="Arial"/>
          <w:color w:val="000000"/>
          <w:spacing w:val="10"/>
        </w:rPr>
        <w:t>если него </w:t>
      </w:r>
      <w:r w:rsidRPr="00202654">
        <w:rPr>
          <w:rStyle w:val="fontstyle18"/>
          <w:rFonts w:ascii="Arial" w:hAnsi="Arial" w:cs="Arial"/>
          <w:color w:val="000000"/>
        </w:rPr>
        <w:t>проголосовало более половины участников схода граждан</w:t>
      </w:r>
      <w:proofErr w:type="gramStart"/>
      <w:r w:rsidRPr="00202654">
        <w:rPr>
          <w:rStyle w:val="fontstyle18"/>
          <w:rFonts w:ascii="Arial" w:hAnsi="Arial" w:cs="Arial"/>
          <w:color w:val="000000"/>
        </w:rPr>
        <w:t>.».</w:t>
      </w:r>
      <w:proofErr w:type="gramEnd"/>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1.5. дополнить статьей 20.1 следующего содержания: </w:t>
      </w:r>
    </w:p>
    <w:p w:rsidR="00202654" w:rsidRPr="00202654" w:rsidRDefault="00202654" w:rsidP="00202654">
      <w:pPr>
        <w:pStyle w:val="consnormal0"/>
        <w:spacing w:before="0" w:beforeAutospacing="0" w:after="0" w:afterAutospacing="0"/>
        <w:ind w:firstLine="709"/>
        <w:jc w:val="both"/>
        <w:rPr>
          <w:rFonts w:ascii="Arial" w:hAnsi="Arial" w:cs="Arial"/>
          <w:color w:val="000000"/>
        </w:rPr>
      </w:pPr>
      <w:r w:rsidRPr="00202654">
        <w:rPr>
          <w:rFonts w:ascii="Arial" w:hAnsi="Arial" w:cs="Arial"/>
          <w:color w:val="000000"/>
        </w:rPr>
        <w:t> «</w:t>
      </w:r>
      <w:r w:rsidRPr="00202654">
        <w:rPr>
          <w:rFonts w:ascii="Arial" w:hAnsi="Arial" w:cs="Arial"/>
          <w:b/>
          <w:bCs/>
          <w:color w:val="000000"/>
        </w:rPr>
        <w:t>Статья 20.1 Староста сельского населенного пункта</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2. Староста сельского населенного пункта назначается Думой  </w:t>
      </w:r>
      <w:r w:rsidRPr="00202654">
        <w:rPr>
          <w:rFonts w:ascii="Arial" w:hAnsi="Arial" w:cs="Arial"/>
          <w:spacing w:val="-1"/>
        </w:rPr>
        <w:t>Червянского</w:t>
      </w:r>
      <w:r w:rsidRPr="00202654">
        <w:rPr>
          <w:rFonts w:ascii="Arial" w:hAnsi="Arial" w:cs="Arial"/>
          <w:bCs/>
          <w:spacing w:val="-1"/>
        </w:rPr>
        <w:t xml:space="preserve"> </w:t>
      </w:r>
      <w:r w:rsidRPr="00202654">
        <w:rPr>
          <w:rFonts w:ascii="Arial" w:hAnsi="Arial" w:cs="Arial"/>
          <w:color w:val="000000"/>
        </w:rPr>
        <w:t>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4. Старостой сельского населенного пункта не может быть назначено лицо:</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1) </w:t>
      </w:r>
      <w:proofErr w:type="gramStart"/>
      <w:r w:rsidRPr="00202654">
        <w:rPr>
          <w:rFonts w:ascii="Arial" w:hAnsi="Arial" w:cs="Arial"/>
          <w:color w:val="000000"/>
        </w:rPr>
        <w:t>замещающее</w:t>
      </w:r>
      <w:proofErr w:type="gramEnd"/>
      <w:r w:rsidRPr="00202654">
        <w:rPr>
          <w:rFonts w:ascii="Arial" w:hAnsi="Arial" w:cs="Arial"/>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2) </w:t>
      </w:r>
      <w:proofErr w:type="gramStart"/>
      <w:r w:rsidRPr="00202654">
        <w:rPr>
          <w:rFonts w:ascii="Arial" w:hAnsi="Arial" w:cs="Arial"/>
          <w:color w:val="000000"/>
        </w:rPr>
        <w:t>признанное</w:t>
      </w:r>
      <w:proofErr w:type="gramEnd"/>
      <w:r w:rsidRPr="00202654">
        <w:rPr>
          <w:rFonts w:ascii="Arial" w:hAnsi="Arial" w:cs="Arial"/>
          <w:color w:val="000000"/>
        </w:rPr>
        <w:t xml:space="preserve"> судом недееспособным или ограниченно дееспособным;</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3) </w:t>
      </w:r>
      <w:proofErr w:type="gramStart"/>
      <w:r w:rsidRPr="00202654">
        <w:rPr>
          <w:rFonts w:ascii="Arial" w:hAnsi="Arial" w:cs="Arial"/>
          <w:color w:val="000000"/>
        </w:rPr>
        <w:t>имеющее</w:t>
      </w:r>
      <w:proofErr w:type="gramEnd"/>
      <w:r w:rsidRPr="00202654">
        <w:rPr>
          <w:rFonts w:ascii="Arial" w:hAnsi="Arial" w:cs="Arial"/>
          <w:color w:val="000000"/>
        </w:rPr>
        <w:t xml:space="preserve"> непогашенную или неснятую судимость.</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5. Срок полномочий старосты сельского населенного пункта - 5 лет.</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 xml:space="preserve">Полномочия старосты сельского населенного пункта прекращаются досрочно по решению Думы  </w:t>
      </w:r>
      <w:r w:rsidRPr="00202654">
        <w:rPr>
          <w:rFonts w:ascii="Arial" w:hAnsi="Arial" w:cs="Arial"/>
          <w:spacing w:val="-1"/>
        </w:rPr>
        <w:t>Червянского</w:t>
      </w:r>
      <w:r w:rsidRPr="00202654">
        <w:rPr>
          <w:rFonts w:ascii="Arial" w:hAnsi="Arial" w:cs="Arial"/>
          <w:bCs/>
          <w:spacing w:val="-1"/>
        </w:rPr>
        <w:t xml:space="preserve"> </w:t>
      </w:r>
      <w:r w:rsidRPr="00202654">
        <w:rPr>
          <w:rFonts w:ascii="Arial" w:hAnsi="Arial" w:cs="Arial"/>
          <w:color w:val="000000"/>
        </w:rPr>
        <w:t>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6. Староста сельского населенного пункта для решения возложенных на него задач:</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2654" w:rsidRPr="00202654" w:rsidRDefault="00202654" w:rsidP="00202654">
      <w:pPr>
        <w:pStyle w:val="a5"/>
        <w:spacing w:before="0" w:beforeAutospacing="0" w:after="0" w:afterAutospacing="0"/>
        <w:ind w:firstLine="709"/>
        <w:jc w:val="both"/>
        <w:rPr>
          <w:rFonts w:ascii="Arial" w:hAnsi="Arial" w:cs="Arial"/>
          <w:color w:val="000000"/>
        </w:rPr>
      </w:pPr>
      <w:r w:rsidRPr="00202654">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2654" w:rsidRPr="00202654" w:rsidRDefault="00202654" w:rsidP="00202654">
      <w:pPr>
        <w:pStyle w:val="a5"/>
        <w:spacing w:before="0" w:beforeAutospacing="0" w:after="0" w:afterAutospacing="0"/>
        <w:ind w:firstLine="709"/>
        <w:jc w:val="both"/>
        <w:rPr>
          <w:rFonts w:ascii="Arial" w:hAnsi="Arial" w:cs="Arial"/>
          <w:color w:val="000000"/>
        </w:rPr>
      </w:pPr>
      <w:proofErr w:type="gramStart"/>
      <w:r w:rsidRPr="00202654">
        <w:rPr>
          <w:rFonts w:ascii="Arial" w:hAnsi="Arial" w:cs="Arial"/>
          <w:color w:val="000000"/>
        </w:rPr>
        <w:t>5) </w:t>
      </w:r>
      <w:r w:rsidRPr="00202654">
        <w:rPr>
          <w:rStyle w:val="fontstyle18"/>
          <w:rFonts w:ascii="Arial" w:hAnsi="Arial" w:cs="Arial"/>
          <w:color w:val="000000"/>
        </w:rPr>
        <w:t>оказывает содействие органам местного самоуправления поселения, в состав </w:t>
      </w:r>
      <w:r w:rsidRPr="00202654">
        <w:rPr>
          <w:rStyle w:val="fontstyle22"/>
          <w:rFonts w:ascii="Arial" w:hAnsi="Arial" w:cs="Arial"/>
          <w:color w:val="000000"/>
          <w:spacing w:val="20"/>
        </w:rPr>
        <w:t>которого </w:t>
      </w:r>
      <w:r w:rsidRPr="00202654">
        <w:rPr>
          <w:rStyle w:val="fontstyle18"/>
          <w:rFonts w:ascii="Arial" w:hAnsi="Arial" w:cs="Arial"/>
          <w:color w:val="000000"/>
        </w:rPr>
        <w:t>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w:t>
      </w:r>
      <w:r w:rsidRPr="00202654">
        <w:rPr>
          <w:rStyle w:val="fontstyle22"/>
          <w:rFonts w:ascii="Arial" w:hAnsi="Arial" w:cs="Arial"/>
          <w:color w:val="000000"/>
          <w:spacing w:val="20"/>
        </w:rPr>
        <w:t>органами </w:t>
      </w:r>
      <w:r w:rsidRPr="00202654">
        <w:rPr>
          <w:rStyle w:val="fontstyle18"/>
          <w:rFonts w:ascii="Arial" w:hAnsi="Arial" w:cs="Arial"/>
          <w:color w:val="000000"/>
        </w:rPr>
        <w:t>местного самоуправления иных муниципальных образования и</w:t>
      </w:r>
      <w:r w:rsidRPr="00202654">
        <w:rPr>
          <w:rStyle w:val="fontstyle22"/>
          <w:rFonts w:ascii="Arial" w:hAnsi="Arial" w:cs="Arial"/>
          <w:color w:val="000000"/>
          <w:spacing w:val="20"/>
        </w:rPr>
        <w:t> жителями </w:t>
      </w:r>
      <w:r w:rsidRPr="00202654">
        <w:rPr>
          <w:rStyle w:val="fontstyle18"/>
          <w:rFonts w:ascii="Arial" w:hAnsi="Arial" w:cs="Arial"/>
          <w:color w:val="000000"/>
        </w:rPr>
        <w:t>соответствующего сельского населенного пункта при решении </w:t>
      </w:r>
      <w:r w:rsidRPr="00202654">
        <w:rPr>
          <w:rStyle w:val="fontstyle22"/>
          <w:rFonts w:ascii="Arial" w:hAnsi="Arial" w:cs="Arial"/>
          <w:color w:val="000000"/>
          <w:spacing w:val="20"/>
        </w:rPr>
        <w:t>вопросов местного </w:t>
      </w:r>
      <w:r w:rsidRPr="00202654">
        <w:rPr>
          <w:rStyle w:val="fontstyle18"/>
          <w:rFonts w:ascii="Arial" w:hAnsi="Arial" w:cs="Arial"/>
          <w:color w:val="000000"/>
        </w:rPr>
        <w:t>значения по организации и осуществлению мероприятий по обеспечению первичных </w:t>
      </w:r>
      <w:r w:rsidRPr="00202654">
        <w:rPr>
          <w:rStyle w:val="fontstyle22"/>
          <w:rFonts w:ascii="Arial" w:hAnsi="Arial" w:cs="Arial"/>
          <w:color w:val="000000"/>
          <w:spacing w:val="20"/>
        </w:rPr>
        <w:t>мер </w:t>
      </w:r>
      <w:r w:rsidRPr="00202654">
        <w:rPr>
          <w:rStyle w:val="fontstyle18"/>
          <w:rFonts w:ascii="Arial" w:hAnsi="Arial" w:cs="Arial"/>
          <w:color w:val="000000"/>
        </w:rPr>
        <w:t>пожарной безопасности</w:t>
      </w:r>
      <w:proofErr w:type="gramEnd"/>
      <w:r w:rsidRPr="00202654">
        <w:rPr>
          <w:rStyle w:val="fontstyle18"/>
          <w:rFonts w:ascii="Arial" w:hAnsi="Arial" w:cs="Arial"/>
          <w:color w:val="000000"/>
        </w:rPr>
        <w:t>, участию в предупреждении и ликвидации последствий чрезвычайных ситуаций</w:t>
      </w:r>
      <w:r w:rsidRPr="00202654">
        <w:rPr>
          <w:rFonts w:ascii="Arial" w:hAnsi="Arial" w:cs="Arial"/>
          <w:color w:val="000000"/>
        </w:rPr>
        <w:t>.</w:t>
      </w:r>
    </w:p>
    <w:p w:rsidR="00202654" w:rsidRPr="00202654" w:rsidRDefault="00202654" w:rsidP="00202654">
      <w:pPr>
        <w:pStyle w:val="style14"/>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202654" w:rsidRPr="00202654" w:rsidRDefault="00202654" w:rsidP="00202654">
      <w:pPr>
        <w:pStyle w:val="style12"/>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7) оказывает содействие органам местного самоуправления поселения, </w:t>
      </w:r>
      <w:r w:rsidRPr="00202654">
        <w:rPr>
          <w:rStyle w:val="fontstyle22"/>
          <w:rFonts w:ascii="Arial" w:hAnsi="Arial" w:cs="Arial"/>
          <w:color w:val="000000"/>
          <w:spacing w:val="20"/>
        </w:rPr>
        <w:t>в </w:t>
      </w:r>
      <w:r w:rsidRPr="00202654">
        <w:rPr>
          <w:rStyle w:val="fontstyle18"/>
          <w:rFonts w:ascii="Arial" w:hAnsi="Arial" w:cs="Arial"/>
          <w:color w:val="000000"/>
        </w:rPr>
        <w:t>состав </w:t>
      </w:r>
      <w:r w:rsidRPr="00202654">
        <w:rPr>
          <w:rStyle w:val="fontstyle22"/>
          <w:rFonts w:ascii="Arial" w:hAnsi="Arial" w:cs="Arial"/>
          <w:color w:val="000000"/>
          <w:spacing w:val="20"/>
        </w:rPr>
        <w:t>которого </w:t>
      </w:r>
      <w:r w:rsidRPr="00202654">
        <w:rPr>
          <w:rStyle w:val="fontstyle18"/>
          <w:rFonts w:ascii="Arial" w:hAnsi="Arial" w:cs="Arial"/>
          <w:color w:val="000000"/>
        </w:rPr>
        <w:t>входит соответствующий сельский населенный пункт, при решении вопросов </w:t>
      </w:r>
      <w:r w:rsidRPr="00202654">
        <w:rPr>
          <w:rStyle w:val="fontstyle22"/>
          <w:rFonts w:ascii="Arial" w:hAnsi="Arial" w:cs="Arial"/>
          <w:color w:val="000000"/>
          <w:spacing w:val="20"/>
        </w:rPr>
        <w:t>местного </w:t>
      </w:r>
      <w:r w:rsidRPr="00202654">
        <w:rPr>
          <w:rStyle w:val="fontstyle18"/>
          <w:rFonts w:ascii="Arial" w:hAnsi="Arial" w:cs="Arial"/>
          <w:color w:val="000000"/>
        </w:rPr>
        <w:t>значения по организации и осуществлению мероприятий по территориальной </w:t>
      </w:r>
      <w:r w:rsidRPr="00202654">
        <w:rPr>
          <w:rStyle w:val="fontstyle22"/>
          <w:rFonts w:ascii="Arial" w:hAnsi="Arial" w:cs="Arial"/>
          <w:color w:val="000000"/>
          <w:spacing w:val="20"/>
        </w:rPr>
        <w:t>обороне и </w:t>
      </w:r>
      <w:r w:rsidRPr="00202654">
        <w:rPr>
          <w:rStyle w:val="fontstyle18"/>
          <w:rFonts w:ascii="Arial" w:hAnsi="Arial" w:cs="Arial"/>
          <w:color w:val="000000"/>
        </w:rPr>
        <w:t>гражданской обороне, защите населения и территории муниципального </w:t>
      </w:r>
      <w:r w:rsidRPr="00202654">
        <w:rPr>
          <w:rStyle w:val="fontstyle22"/>
          <w:rFonts w:ascii="Arial" w:hAnsi="Arial" w:cs="Arial"/>
          <w:color w:val="000000"/>
          <w:spacing w:val="20"/>
        </w:rPr>
        <w:t>образования </w:t>
      </w:r>
      <w:r w:rsidRPr="00202654">
        <w:rPr>
          <w:rStyle w:val="fontstyle18"/>
          <w:rFonts w:ascii="Arial" w:hAnsi="Arial" w:cs="Arial"/>
          <w:color w:val="000000"/>
        </w:rPr>
        <w:t>от чрезвычайных ситуаций природного и техногенного характера.</w:t>
      </w:r>
    </w:p>
    <w:p w:rsidR="00202654" w:rsidRPr="00202654" w:rsidRDefault="00202654" w:rsidP="00202654">
      <w:pPr>
        <w:pStyle w:val="style12"/>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7. Устанавливаются следующие гарантии деятельности старосты населенного </w:t>
      </w:r>
      <w:r w:rsidRPr="00202654">
        <w:rPr>
          <w:rStyle w:val="fontstyle22"/>
          <w:rFonts w:ascii="Arial" w:hAnsi="Arial" w:cs="Arial"/>
          <w:color w:val="000000"/>
          <w:spacing w:val="20"/>
        </w:rPr>
        <w:t>пункта:</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1) получение от органов местного самоуправления поселения, в состав </w:t>
      </w:r>
      <w:r w:rsidRPr="00202654">
        <w:rPr>
          <w:rStyle w:val="fontstyle22"/>
          <w:rFonts w:ascii="Arial" w:hAnsi="Arial" w:cs="Arial"/>
          <w:color w:val="000000"/>
          <w:spacing w:val="20"/>
        </w:rPr>
        <w:t>которого </w:t>
      </w:r>
      <w:r w:rsidRPr="00202654">
        <w:rPr>
          <w:rStyle w:val="fontstyle18"/>
          <w:rFonts w:ascii="Arial" w:hAnsi="Arial" w:cs="Arial"/>
          <w:color w:val="000000"/>
        </w:rPr>
        <w:t>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2) получение письменных и устных консультаций должностных лиц </w:t>
      </w:r>
      <w:r w:rsidRPr="00202654">
        <w:rPr>
          <w:rStyle w:val="fontstyle22"/>
          <w:rFonts w:ascii="Arial" w:hAnsi="Arial" w:cs="Arial"/>
          <w:color w:val="000000"/>
          <w:spacing w:val="20"/>
        </w:rPr>
        <w:t>и </w:t>
      </w:r>
      <w:r w:rsidRPr="00202654">
        <w:rPr>
          <w:rStyle w:val="fontstyle18"/>
          <w:rFonts w:ascii="Arial" w:hAnsi="Arial" w:cs="Arial"/>
          <w:color w:val="000000"/>
        </w:rPr>
        <w:t>муниципальных служащих органов местного самоуправления поселения, </w:t>
      </w:r>
      <w:r w:rsidRPr="00202654">
        <w:rPr>
          <w:rStyle w:val="fontstyle22"/>
          <w:rFonts w:ascii="Arial" w:hAnsi="Arial" w:cs="Arial"/>
          <w:color w:val="000000"/>
          <w:spacing w:val="20"/>
        </w:rPr>
        <w:t>в состав </w:t>
      </w:r>
      <w:r w:rsidRPr="00202654">
        <w:rPr>
          <w:rStyle w:val="fontstyle18"/>
          <w:rFonts w:ascii="Arial" w:hAnsi="Arial" w:cs="Arial"/>
          <w:color w:val="000000"/>
        </w:rPr>
        <w:t>которого входит соответствующий сельский населенный пункт, по вопросам деятельности и реализации прав старосты;</w:t>
      </w:r>
    </w:p>
    <w:p w:rsidR="00202654" w:rsidRPr="00202654" w:rsidRDefault="00202654" w:rsidP="00202654">
      <w:pPr>
        <w:pStyle w:val="style15"/>
        <w:spacing w:before="0" w:beforeAutospacing="0" w:after="0" w:afterAutospacing="0"/>
        <w:ind w:firstLine="709"/>
        <w:jc w:val="both"/>
        <w:rPr>
          <w:rFonts w:ascii="Arial" w:hAnsi="Arial" w:cs="Arial"/>
          <w:color w:val="000000"/>
        </w:rPr>
      </w:pPr>
      <w:proofErr w:type="gramStart"/>
      <w:r w:rsidRPr="00202654">
        <w:rPr>
          <w:rStyle w:val="fontstyle18"/>
          <w:rFonts w:ascii="Arial" w:hAnsi="Arial" w:cs="Arial"/>
          <w:color w:val="000000"/>
        </w:rPr>
        <w:t>3) осуществление должностными лицами органов местного </w:t>
      </w:r>
      <w:r w:rsidRPr="00202654">
        <w:rPr>
          <w:rStyle w:val="fontstyle22"/>
          <w:rFonts w:ascii="Arial" w:hAnsi="Arial" w:cs="Arial"/>
          <w:color w:val="000000"/>
          <w:spacing w:val="20"/>
        </w:rPr>
        <w:t>самоуправления </w:t>
      </w:r>
      <w:r w:rsidRPr="00202654">
        <w:rPr>
          <w:rStyle w:val="fontstyle18"/>
          <w:rFonts w:ascii="Arial" w:hAnsi="Arial" w:cs="Arial"/>
          <w:color w:val="000000"/>
        </w:rPr>
        <w:t>поселения, в состав которого входит соответствующий сельский населенный </w:t>
      </w:r>
      <w:r w:rsidRPr="00202654">
        <w:rPr>
          <w:rStyle w:val="fontstyle22"/>
          <w:rFonts w:ascii="Arial" w:hAnsi="Arial" w:cs="Arial"/>
          <w:color w:val="000000"/>
          <w:spacing w:val="20"/>
        </w:rPr>
        <w:t>пункт, </w:t>
      </w:r>
      <w:r w:rsidRPr="00202654">
        <w:rPr>
          <w:rStyle w:val="fontstyle18"/>
          <w:rFonts w:ascii="Arial" w:hAnsi="Arial" w:cs="Arial"/>
          <w:color w:val="000000"/>
        </w:rPr>
        <w:t>руководителями муниципальных унитарных предприятий и муниципальных </w:t>
      </w:r>
      <w:r w:rsidRPr="00202654">
        <w:rPr>
          <w:rStyle w:val="fontstyle24"/>
          <w:rFonts w:ascii="Arial" w:hAnsi="Arial" w:cs="Arial"/>
          <w:b/>
          <w:bCs/>
          <w:color w:val="000000"/>
        </w:rPr>
        <w:t>у</w:t>
      </w:r>
      <w:r w:rsidRPr="00202654">
        <w:rPr>
          <w:rStyle w:val="fontstyle18"/>
          <w:rFonts w:ascii="Arial" w:hAnsi="Arial" w:cs="Arial"/>
          <w:color w:val="000000"/>
        </w:rPr>
        <w:t>чреждений, учредителем которых является муниципальное образование, </w:t>
      </w:r>
      <w:r w:rsidRPr="00202654">
        <w:rPr>
          <w:rStyle w:val="fontstyle22"/>
          <w:rFonts w:ascii="Arial" w:hAnsi="Arial" w:cs="Arial"/>
          <w:color w:val="000000"/>
          <w:spacing w:val="20"/>
        </w:rPr>
        <w:t>в состав которого </w:t>
      </w:r>
      <w:r w:rsidRPr="00202654">
        <w:rPr>
          <w:rStyle w:val="fontstyle21"/>
          <w:rFonts w:ascii="Arial" w:hAnsi="Arial" w:cs="Arial"/>
          <w:color w:val="000000"/>
          <w:spacing w:val="10"/>
        </w:rPr>
        <w:t>входит </w:t>
      </w:r>
      <w:r w:rsidRPr="00202654">
        <w:rPr>
          <w:rStyle w:val="fontstyle18"/>
          <w:rFonts w:ascii="Arial" w:hAnsi="Arial" w:cs="Arial"/>
          <w:color w:val="000000"/>
        </w:rPr>
        <w:t>соответствующий сельский населенный пункт, информирования </w:t>
      </w:r>
      <w:r w:rsidRPr="00202654">
        <w:rPr>
          <w:rStyle w:val="fontstyle22"/>
          <w:rFonts w:ascii="Arial" w:hAnsi="Arial" w:cs="Arial"/>
          <w:color w:val="000000"/>
          <w:spacing w:val="20"/>
        </w:rPr>
        <w:t>старосты по </w:t>
      </w:r>
      <w:r w:rsidRPr="00202654">
        <w:rPr>
          <w:rStyle w:val="fontstyle18"/>
          <w:rFonts w:ascii="Arial" w:hAnsi="Arial" w:cs="Arial"/>
          <w:color w:val="000000"/>
        </w:rPr>
        <w:t>вопросам обеспечения безопасности жителей сельского населенного </w:t>
      </w:r>
      <w:r w:rsidRPr="00202654">
        <w:rPr>
          <w:rStyle w:val="fontstyle22"/>
          <w:rFonts w:ascii="Arial" w:hAnsi="Arial" w:cs="Arial"/>
          <w:color w:val="000000"/>
          <w:spacing w:val="20"/>
        </w:rPr>
        <w:t>пункта;</w:t>
      </w:r>
      <w:proofErr w:type="gramEnd"/>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4) прием в первоочередном порядке:</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а) должностными лицами органов местного самоуправления Поселения</w:t>
      </w:r>
      <w:r w:rsidRPr="00202654">
        <w:rPr>
          <w:rFonts w:ascii="Arial" w:hAnsi="Arial" w:cs="Arial"/>
          <w:color w:val="000000"/>
        </w:rPr>
        <w:t>;</w:t>
      </w:r>
    </w:p>
    <w:p w:rsidR="00202654" w:rsidRPr="00202654" w:rsidRDefault="00202654" w:rsidP="00202654">
      <w:pPr>
        <w:pStyle w:val="style15"/>
        <w:spacing w:before="0" w:beforeAutospacing="0" w:after="0" w:afterAutospacing="0"/>
        <w:ind w:firstLine="709"/>
        <w:jc w:val="both"/>
        <w:rPr>
          <w:rStyle w:val="fontstyle18"/>
          <w:rFonts w:ascii="Arial" w:hAnsi="Arial" w:cs="Arial"/>
          <w:color w:val="000000"/>
        </w:rPr>
      </w:pPr>
      <w:r w:rsidRPr="00202654">
        <w:rPr>
          <w:rStyle w:val="fontstyle18"/>
          <w:rFonts w:ascii="Arial" w:hAnsi="Arial" w:cs="Arial"/>
          <w:color w:val="000000"/>
        </w:rPr>
        <w:t xml:space="preserve"> б) руководителями муниципальных унитарных предприятий и муниципальных учреждений, учредителем которых является Поселение;</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t xml:space="preserve"> </w:t>
      </w:r>
      <w:proofErr w:type="gramStart"/>
      <w:r w:rsidRPr="00202654">
        <w:rPr>
          <w:rStyle w:val="fontstyle18"/>
          <w:rFonts w:ascii="Arial" w:hAnsi="Arial" w:cs="Arial"/>
          <w:color w:val="000000"/>
        </w:rPr>
        <w:t>5) участие в заседаниях (кроме закрытых) представительного органа Поселения</w:t>
      </w:r>
      <w:r w:rsidRPr="00202654">
        <w:rPr>
          <w:rStyle w:val="fontstyle22"/>
          <w:rFonts w:ascii="Arial" w:hAnsi="Arial" w:cs="Arial"/>
          <w:color w:val="000000"/>
          <w:spacing w:val="20"/>
        </w:rPr>
        <w:t xml:space="preserve"> с правом </w:t>
      </w:r>
      <w:r w:rsidRPr="00202654">
        <w:rPr>
          <w:rStyle w:val="fontstyle18"/>
          <w:rFonts w:ascii="Arial" w:hAnsi="Arial" w:cs="Arial"/>
          <w:color w:val="000000"/>
        </w:rPr>
        <w:t>совещательного голоса, выступление и внесение предложений </w:t>
      </w:r>
      <w:r w:rsidRPr="00202654">
        <w:rPr>
          <w:rStyle w:val="fontstyle22"/>
          <w:rFonts w:ascii="Arial" w:hAnsi="Arial" w:cs="Arial"/>
          <w:color w:val="000000"/>
          <w:spacing w:val="20"/>
        </w:rPr>
        <w:t>по </w:t>
      </w:r>
      <w:r w:rsidRPr="00202654">
        <w:rPr>
          <w:rStyle w:val="fontstyle18"/>
          <w:rFonts w:ascii="Arial" w:hAnsi="Arial" w:cs="Arial"/>
          <w:color w:val="000000"/>
        </w:rPr>
        <w:t>вопросам: </w:t>
      </w:r>
      <w:r w:rsidRPr="00202654">
        <w:rPr>
          <w:rStyle w:val="fontstyle22"/>
          <w:rFonts w:ascii="Arial" w:hAnsi="Arial" w:cs="Arial"/>
          <w:color w:val="000000"/>
          <w:spacing w:val="20"/>
        </w:rPr>
        <w:t>касающимся ин</w:t>
      </w:r>
      <w:r w:rsidRPr="00202654">
        <w:rPr>
          <w:rStyle w:val="fontstyle18"/>
          <w:rFonts w:ascii="Arial" w:hAnsi="Arial" w:cs="Arial"/>
          <w:color w:val="000000"/>
        </w:rPr>
        <w:t>тересов жителей соответствующего сельского </w:t>
      </w:r>
      <w:r w:rsidRPr="00202654">
        <w:rPr>
          <w:rStyle w:val="fontstyle22"/>
          <w:rFonts w:ascii="Arial" w:hAnsi="Arial" w:cs="Arial"/>
          <w:color w:val="000000"/>
          <w:spacing w:val="20"/>
        </w:rPr>
        <w:t>населенного пункта.</w:t>
      </w:r>
      <w:proofErr w:type="gramEnd"/>
      <w:r w:rsidRPr="00202654">
        <w:rPr>
          <w:rStyle w:val="fontstyle22"/>
          <w:rFonts w:ascii="Arial" w:hAnsi="Arial" w:cs="Arial"/>
          <w:color w:val="000000"/>
          <w:spacing w:val="20"/>
        </w:rPr>
        <w:t xml:space="preserve"> Староста </w:t>
      </w:r>
      <w:r w:rsidRPr="00202654">
        <w:rPr>
          <w:rStyle w:val="fontstyle18"/>
          <w:rFonts w:ascii="Arial" w:hAnsi="Arial" w:cs="Arial"/>
          <w:color w:val="000000"/>
        </w:rPr>
        <w:t>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202654" w:rsidRPr="00202654" w:rsidRDefault="00202654" w:rsidP="00202654">
      <w:pPr>
        <w:pStyle w:val="style15"/>
        <w:spacing w:before="0" w:beforeAutospacing="0" w:after="0" w:afterAutospacing="0"/>
        <w:ind w:firstLine="709"/>
        <w:jc w:val="both"/>
        <w:rPr>
          <w:rFonts w:ascii="Arial" w:hAnsi="Arial" w:cs="Arial"/>
          <w:color w:val="000000"/>
        </w:rPr>
      </w:pPr>
      <w:r w:rsidRPr="00202654">
        <w:rPr>
          <w:rStyle w:val="fontstyle18"/>
          <w:rFonts w:ascii="Arial" w:hAnsi="Arial" w:cs="Arial"/>
          <w:color w:val="000000"/>
        </w:rPr>
        <w:lastRenderedPageBreak/>
        <w:t>6) предоставление органами местного самоуправления Поселения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w:t>
      </w:r>
      <w:r w:rsidRPr="00202654">
        <w:rPr>
          <w:rStyle w:val="fontstyle25"/>
          <w:rFonts w:ascii="Arial" w:hAnsi="Arial" w:cs="Arial"/>
          <w:color w:val="000000"/>
          <w:spacing w:val="20"/>
        </w:rPr>
        <w:t>(компьютером, </w:t>
      </w:r>
      <w:r w:rsidRPr="00202654">
        <w:rPr>
          <w:rStyle w:val="fontstyle18"/>
          <w:rFonts w:ascii="Arial" w:hAnsi="Arial" w:cs="Arial"/>
          <w:color w:val="000000"/>
        </w:rPr>
        <w:t>принтером), копировально-множительной техникой;</w:t>
      </w:r>
    </w:p>
    <w:p w:rsidR="00202654" w:rsidRPr="00202654" w:rsidRDefault="00202654" w:rsidP="00202654">
      <w:pPr>
        <w:pStyle w:val="style15"/>
        <w:spacing w:before="0" w:beforeAutospacing="0" w:after="0" w:afterAutospacing="0"/>
        <w:ind w:firstLine="709"/>
        <w:jc w:val="both"/>
        <w:rPr>
          <w:rStyle w:val="fontstyle18"/>
          <w:rFonts w:ascii="Arial" w:hAnsi="Arial" w:cs="Arial"/>
          <w:color w:val="000000"/>
        </w:rPr>
      </w:pPr>
      <w:r w:rsidRPr="00202654">
        <w:rPr>
          <w:rStyle w:val="fontstyle18"/>
          <w:rFonts w:ascii="Arial" w:hAnsi="Arial" w:cs="Arial"/>
          <w:color w:val="000000"/>
        </w:rPr>
        <w:t>7) получение копий муниципальных правовых актов, принятых органами местного самоуправления Поселения,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w:t>
      </w:r>
      <w:proofErr w:type="gramStart"/>
      <w:r w:rsidRPr="00202654">
        <w:rPr>
          <w:rStyle w:val="fontstyle18"/>
          <w:rFonts w:ascii="Arial" w:hAnsi="Arial" w:cs="Arial"/>
          <w:color w:val="000000"/>
        </w:rPr>
        <w:t>.».</w:t>
      </w:r>
      <w:proofErr w:type="gramEnd"/>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1.6. пункт 5 части 6 статьи 36 изложить в следующей редакции:</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«5) разработка стратегии социально-экономического развития муниципального образования</w:t>
      </w:r>
      <w:proofErr w:type="gramStart"/>
      <w:r w:rsidRPr="00202654">
        <w:rPr>
          <w:rFonts w:ascii="Arial" w:hAnsi="Arial" w:cs="Arial"/>
          <w:color w:val="000000"/>
          <w:spacing w:val="-1"/>
        </w:rPr>
        <w:t>;»</w:t>
      </w:r>
      <w:proofErr w:type="gramEnd"/>
      <w:r w:rsidRPr="00202654">
        <w:rPr>
          <w:rFonts w:ascii="Arial" w:hAnsi="Arial" w:cs="Arial"/>
          <w:color w:val="000000"/>
          <w:spacing w:val="-1"/>
        </w:rPr>
        <w:t>;</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 xml:space="preserve">1.7. часть 4 статьи 41 дополнить абзацем </w:t>
      </w:r>
      <w:r w:rsidRPr="00202654">
        <w:rPr>
          <w:rFonts w:ascii="Arial" w:hAnsi="Arial" w:cs="Arial"/>
        </w:rPr>
        <w:t>следующего содержания:</w:t>
      </w:r>
    </w:p>
    <w:p w:rsidR="00202654" w:rsidRPr="00202654" w:rsidRDefault="00202654" w:rsidP="00202654">
      <w:pPr>
        <w:ind w:firstLine="709"/>
        <w:jc w:val="both"/>
        <w:rPr>
          <w:rFonts w:ascii="Arial" w:hAnsi="Arial" w:cs="Arial"/>
        </w:rPr>
      </w:pPr>
      <w:proofErr w:type="gramStart"/>
      <w:r w:rsidRPr="00202654">
        <w:rPr>
          <w:rFonts w:ascii="Arial" w:hAnsi="Arial" w:cs="Arial"/>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Червянского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7" w:history="1">
        <w:r w:rsidRPr="00202654">
          <w:rPr>
            <w:rStyle w:val="a6"/>
            <w:rFonts w:ascii="Arial" w:hAnsi="Arial" w:cs="Arial"/>
          </w:rPr>
          <w:t>http://pravo-minjust.ru</w:t>
        </w:r>
      </w:hyperlink>
      <w:r w:rsidRPr="00202654">
        <w:rPr>
          <w:rFonts w:ascii="Arial" w:hAnsi="Arial" w:cs="Arial"/>
        </w:rPr>
        <w:t xml:space="preserve">, </w:t>
      </w:r>
      <w:hyperlink r:id="rId8" w:history="1">
        <w:r w:rsidRPr="00202654">
          <w:rPr>
            <w:rStyle w:val="a6"/>
            <w:rFonts w:ascii="Arial" w:hAnsi="Arial" w:cs="Arial"/>
          </w:rPr>
          <w:t>http://право-минюст.рф</w:t>
        </w:r>
      </w:hyperlink>
      <w:r w:rsidRPr="00202654">
        <w:rPr>
          <w:rFonts w:ascii="Arial" w:hAnsi="Arial" w:cs="Arial"/>
        </w:rPr>
        <w:t>, регистрация в качестве сетевого издания:</w:t>
      </w:r>
      <w:proofErr w:type="gramEnd"/>
      <w:r w:rsidRPr="00202654">
        <w:rPr>
          <w:rFonts w:ascii="Arial" w:hAnsi="Arial" w:cs="Arial"/>
        </w:rPr>
        <w:t xml:space="preserve"> </w:t>
      </w:r>
      <w:proofErr w:type="gramStart"/>
      <w:r w:rsidRPr="00202654">
        <w:rPr>
          <w:rFonts w:ascii="Arial" w:hAnsi="Arial" w:cs="Arial"/>
        </w:rPr>
        <w:t>Эл № ФС77-72471 от 05.03.2018).</w:t>
      </w:r>
      <w:proofErr w:type="gramEnd"/>
      <w:r w:rsidRPr="00202654">
        <w:rPr>
          <w:rFonts w:ascii="Arial" w:hAnsi="Arial" w:cs="Arial"/>
        </w:rPr>
        <w:t xml:space="preserve"> При этом решение Думы муниципального образования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202654">
        <w:rPr>
          <w:rFonts w:ascii="Arial" w:hAnsi="Arial" w:cs="Arial"/>
        </w:rPr>
        <w:t>.»;</w:t>
      </w:r>
      <w:proofErr w:type="gramEnd"/>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1.8 наименование статьи 47 дополнить словами «, соглашений, заключаемых между органами местного самоуправления»</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1.9 первое предложение части 2 статьи 47 после слов «муниципальный правовой акт» дополнить словами «или соглашение, заключенное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 после слов «такой акт» дополнить словами «или соглашение, заключенное между органами местного самоуправления,»;</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1.10 во втором предложении части 2 статьи 47 слова «нормативного правового акта» заменить словами «муниципального правового акта или соглашения, заключенного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1.11 часть 3 статьи 47 после слов «муниципального правового акта» дополнить словами «или соглашения, заключенного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1.12  часть 4 статьи 47 после слов «муниципальных правовых актов» дополнить словами «или соглашений, заключенных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 после слов «муниципальный правовой акт» дополнить словами «или соглашение, заключенное между органами местного самоуправления,»;</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1.13 часть 5 статьи 47 после слов «муниципальных правовых актов» дополнить словами «или соглашений, заключаемых между органами местного самоуправления</w:t>
      </w:r>
      <w:proofErr w:type="gramStart"/>
      <w:r w:rsidRPr="00202654">
        <w:rPr>
          <w:rFonts w:ascii="Arial" w:hAnsi="Arial" w:cs="Arial"/>
          <w:color w:val="000000"/>
          <w:spacing w:val="-1"/>
        </w:rPr>
        <w:t>,»</w:t>
      </w:r>
      <w:proofErr w:type="gramEnd"/>
      <w:r w:rsidRPr="00202654">
        <w:rPr>
          <w:rFonts w:ascii="Arial" w:hAnsi="Arial" w:cs="Arial"/>
          <w:color w:val="000000"/>
          <w:spacing w:val="-1"/>
        </w:rPr>
        <w:t>;</w:t>
      </w:r>
    </w:p>
    <w:p w:rsidR="00202654" w:rsidRPr="00202654" w:rsidRDefault="00202654" w:rsidP="00202654">
      <w:pPr>
        <w:autoSpaceDE w:val="0"/>
        <w:ind w:firstLine="709"/>
        <w:jc w:val="both"/>
        <w:rPr>
          <w:rFonts w:ascii="Arial" w:hAnsi="Arial" w:cs="Arial"/>
        </w:rPr>
      </w:pPr>
      <w:r w:rsidRPr="00202654">
        <w:rPr>
          <w:rFonts w:ascii="Arial" w:hAnsi="Arial" w:cs="Arial"/>
          <w:color w:val="000000"/>
          <w:spacing w:val="-1"/>
        </w:rPr>
        <w:t>1.14 пункт 1 части 2 статьи 67 дополнить словами «в форме непубличных акционерных обществ и обществ с ограниченной ответственностью».</w:t>
      </w:r>
    </w:p>
    <w:p w:rsidR="00202654" w:rsidRPr="00202654" w:rsidRDefault="00202654" w:rsidP="00202654">
      <w:pPr>
        <w:shd w:val="clear" w:color="auto" w:fill="FFFFFF"/>
        <w:tabs>
          <w:tab w:val="left" w:leader="underscore" w:pos="2179"/>
        </w:tabs>
        <w:ind w:firstLine="709"/>
        <w:jc w:val="both"/>
        <w:rPr>
          <w:rFonts w:ascii="Arial" w:hAnsi="Arial" w:cs="Arial"/>
          <w:color w:val="000000"/>
          <w:spacing w:val="-1"/>
        </w:rPr>
      </w:pPr>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color w:val="000000"/>
          <w:spacing w:val="-1"/>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202654">
        <w:rPr>
          <w:rFonts w:ascii="Arial" w:hAnsi="Arial" w:cs="Arial"/>
          <w:bCs/>
          <w:color w:val="000000"/>
          <w:spacing w:val="-1"/>
        </w:rPr>
        <w:t>Червянского</w:t>
      </w:r>
      <w:r w:rsidRPr="00202654">
        <w:rPr>
          <w:rFonts w:ascii="Arial" w:hAnsi="Arial" w:cs="Arial"/>
          <w:color w:val="000000"/>
          <w:spacing w:val="-1"/>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02654" w:rsidRPr="00202654" w:rsidRDefault="00202654" w:rsidP="00202654">
      <w:pPr>
        <w:shd w:val="clear" w:color="auto" w:fill="FFFFFF"/>
        <w:tabs>
          <w:tab w:val="left" w:leader="underscore" w:pos="2179"/>
        </w:tabs>
        <w:ind w:firstLine="709"/>
        <w:jc w:val="both"/>
        <w:rPr>
          <w:rFonts w:ascii="Arial" w:hAnsi="Arial" w:cs="Arial"/>
        </w:rPr>
      </w:pPr>
      <w:r w:rsidRPr="00202654">
        <w:rPr>
          <w:rFonts w:ascii="Arial" w:hAnsi="Arial" w:cs="Arial"/>
          <w:color w:val="000000"/>
          <w:spacing w:val="-1"/>
        </w:rPr>
        <w:t xml:space="preserve">3. </w:t>
      </w:r>
      <w:proofErr w:type="gramStart"/>
      <w:r w:rsidRPr="00202654">
        <w:rPr>
          <w:rFonts w:ascii="Arial" w:hAnsi="Arial" w:cs="Arial"/>
          <w:color w:val="000000"/>
          <w:spacing w:val="-1"/>
        </w:rPr>
        <w:t xml:space="preserve">Главе </w:t>
      </w:r>
      <w:r w:rsidRPr="00202654">
        <w:rPr>
          <w:rFonts w:ascii="Arial" w:hAnsi="Arial" w:cs="Arial"/>
          <w:bCs/>
          <w:color w:val="000000"/>
          <w:spacing w:val="-1"/>
        </w:rPr>
        <w:t>Червянского</w:t>
      </w:r>
      <w:r w:rsidRPr="00202654">
        <w:rPr>
          <w:rFonts w:ascii="Arial" w:hAnsi="Arial" w:cs="Arial"/>
          <w:color w:val="000000"/>
          <w:spacing w:val="-1"/>
        </w:rPr>
        <w:t xml:space="preserve"> муниципального образования опубликовать муниципальный правовой акт </w:t>
      </w:r>
      <w:r w:rsidRPr="00202654">
        <w:rPr>
          <w:rFonts w:ascii="Arial" w:hAnsi="Arial" w:cs="Arial"/>
          <w:bCs/>
          <w:color w:val="000000"/>
          <w:spacing w:val="-1"/>
        </w:rPr>
        <w:t>Червянского</w:t>
      </w:r>
      <w:r w:rsidRPr="00202654">
        <w:rPr>
          <w:rFonts w:ascii="Arial" w:hAnsi="Arial" w:cs="Arial"/>
          <w:color w:val="000000"/>
          <w:spacing w:val="-1"/>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202654">
        <w:rPr>
          <w:rFonts w:ascii="Arial" w:hAnsi="Arial" w:cs="Arial"/>
          <w:bCs/>
          <w:color w:val="000000"/>
          <w:spacing w:val="-1"/>
        </w:rPr>
        <w:t>Червянского</w:t>
      </w:r>
      <w:r w:rsidRPr="00202654">
        <w:rPr>
          <w:rFonts w:ascii="Arial" w:hAnsi="Arial" w:cs="Arial"/>
          <w:color w:val="000000"/>
          <w:spacing w:val="-1"/>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02654" w:rsidRPr="00202654" w:rsidRDefault="00202654" w:rsidP="00202654">
      <w:pPr>
        <w:pStyle w:val="21"/>
        <w:spacing w:before="0" w:beforeAutospacing="0" w:after="0" w:afterAutospacing="0"/>
        <w:ind w:firstLine="709"/>
        <w:jc w:val="both"/>
        <w:rPr>
          <w:rFonts w:ascii="Arial" w:hAnsi="Arial" w:cs="Arial"/>
          <w:color w:val="000000"/>
        </w:rPr>
      </w:pPr>
      <w:r w:rsidRPr="00202654">
        <w:rPr>
          <w:rStyle w:val="20"/>
          <w:rFonts w:ascii="Arial" w:hAnsi="Arial" w:cs="Arial"/>
          <w:color w:val="000000"/>
        </w:rPr>
        <w:lastRenderedPageBreak/>
        <w:t>4. Настоящее решение вступает в силу после государственной регистрации и опубликования в «Муниципальном вестнике».</w:t>
      </w:r>
    </w:p>
    <w:p w:rsidR="004572BC" w:rsidRPr="00F04841" w:rsidRDefault="004572BC" w:rsidP="00202654">
      <w:pPr>
        <w:pStyle w:val="a4"/>
        <w:tabs>
          <w:tab w:val="left" w:pos="709"/>
          <w:tab w:val="left" w:pos="7890"/>
        </w:tabs>
        <w:ind w:left="360"/>
        <w:jc w:val="both"/>
        <w:rPr>
          <w:rFonts w:ascii="Arial" w:hAnsi="Arial" w:cs="Arial"/>
          <w:bCs/>
          <w:spacing w:val="-6"/>
        </w:rPr>
      </w:pPr>
    </w:p>
    <w:p w:rsidR="004572BC" w:rsidRPr="00F04841" w:rsidRDefault="004572BC" w:rsidP="001B6A06">
      <w:pPr>
        <w:pStyle w:val="a4"/>
        <w:tabs>
          <w:tab w:val="left" w:pos="900"/>
        </w:tabs>
        <w:jc w:val="both"/>
        <w:rPr>
          <w:rFonts w:ascii="Arial" w:hAnsi="Arial" w:cs="Arial"/>
          <w:bCs/>
          <w:spacing w:val="-6"/>
        </w:rPr>
      </w:pPr>
    </w:p>
    <w:p w:rsidR="001B6A06" w:rsidRPr="00F04841" w:rsidRDefault="00611C4B" w:rsidP="001B6A06">
      <w:pPr>
        <w:pStyle w:val="a4"/>
        <w:tabs>
          <w:tab w:val="left" w:pos="900"/>
        </w:tabs>
        <w:jc w:val="both"/>
        <w:rPr>
          <w:rFonts w:ascii="Arial" w:hAnsi="Arial" w:cs="Arial"/>
          <w:bCs/>
          <w:spacing w:val="-6"/>
        </w:rPr>
      </w:pPr>
      <w:r w:rsidRPr="00F04841">
        <w:rPr>
          <w:rFonts w:ascii="Arial" w:hAnsi="Arial" w:cs="Arial"/>
          <w:bCs/>
          <w:spacing w:val="-6"/>
        </w:rPr>
        <w:t xml:space="preserve">Глава </w:t>
      </w:r>
      <w:r w:rsidR="00F04841" w:rsidRPr="00F04841">
        <w:rPr>
          <w:rFonts w:ascii="Arial" w:hAnsi="Arial" w:cs="Arial"/>
          <w:bCs/>
          <w:spacing w:val="-6"/>
        </w:rPr>
        <w:t>Червянского</w:t>
      </w:r>
      <w:r w:rsidR="001B6A06" w:rsidRPr="00F04841">
        <w:rPr>
          <w:rFonts w:ascii="Arial" w:hAnsi="Arial" w:cs="Arial"/>
          <w:bCs/>
          <w:spacing w:val="-6"/>
        </w:rPr>
        <w:t xml:space="preserve"> </w:t>
      </w:r>
    </w:p>
    <w:p w:rsidR="001B6A06" w:rsidRPr="00F04841" w:rsidRDefault="001B6A06" w:rsidP="001B6A06">
      <w:pPr>
        <w:pStyle w:val="a4"/>
        <w:tabs>
          <w:tab w:val="left" w:pos="900"/>
        </w:tabs>
        <w:jc w:val="both"/>
        <w:rPr>
          <w:rFonts w:ascii="Arial" w:hAnsi="Arial" w:cs="Arial"/>
          <w:bCs/>
          <w:spacing w:val="-6"/>
        </w:rPr>
      </w:pPr>
      <w:r w:rsidRPr="00F04841">
        <w:rPr>
          <w:rFonts w:ascii="Arial" w:hAnsi="Arial" w:cs="Arial"/>
          <w:bCs/>
          <w:spacing w:val="-6"/>
        </w:rPr>
        <w:t xml:space="preserve">муниципального образования              </w:t>
      </w:r>
      <w:r w:rsidR="00BF4E0B" w:rsidRPr="00F04841">
        <w:rPr>
          <w:rFonts w:ascii="Arial" w:hAnsi="Arial" w:cs="Arial"/>
          <w:bCs/>
          <w:spacing w:val="-6"/>
        </w:rPr>
        <w:t xml:space="preserve">                                                                  </w:t>
      </w:r>
      <w:r w:rsidR="00611C4B" w:rsidRPr="00F04841">
        <w:rPr>
          <w:rFonts w:ascii="Arial" w:hAnsi="Arial" w:cs="Arial"/>
          <w:bCs/>
          <w:spacing w:val="-6"/>
        </w:rPr>
        <w:t xml:space="preserve">          </w:t>
      </w:r>
      <w:r w:rsidR="00F04841" w:rsidRPr="00F04841">
        <w:rPr>
          <w:rFonts w:ascii="Arial" w:hAnsi="Arial" w:cs="Arial"/>
          <w:bCs/>
          <w:spacing w:val="-6"/>
        </w:rPr>
        <w:t>А.С. Рукосуев</w:t>
      </w:r>
      <w:r w:rsidRPr="00F04841">
        <w:rPr>
          <w:rFonts w:ascii="Arial" w:hAnsi="Arial" w:cs="Arial"/>
          <w:bCs/>
          <w:spacing w:val="-6"/>
        </w:rPr>
        <w:t xml:space="preserve"> </w:t>
      </w:r>
    </w:p>
    <w:p w:rsidR="001B6A06" w:rsidRPr="00A93856" w:rsidRDefault="001B6A06" w:rsidP="001B6A06">
      <w:pPr>
        <w:pStyle w:val="a4"/>
        <w:tabs>
          <w:tab w:val="left" w:pos="900"/>
        </w:tabs>
        <w:jc w:val="both"/>
        <w:rPr>
          <w:bCs/>
          <w:spacing w:val="-6"/>
        </w:rPr>
      </w:pPr>
      <w:r w:rsidRPr="00A93856">
        <w:rPr>
          <w:bCs/>
          <w:spacing w:val="-6"/>
        </w:rPr>
        <w:t xml:space="preserve">           </w:t>
      </w:r>
    </w:p>
    <w:p w:rsidR="008C1008" w:rsidRDefault="008C1008"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Default="0036274B"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Default="00A25B72" w:rsidP="0036274B"/>
    <w:p w:rsidR="00A25B72" w:rsidRPr="00FA6BD2" w:rsidRDefault="00A25B72" w:rsidP="0036274B"/>
    <w:p w:rsidR="0036274B" w:rsidRDefault="0036274B" w:rsidP="0036274B"/>
    <w:p w:rsidR="0036274B" w:rsidRDefault="0036274B" w:rsidP="0036274B"/>
    <w:p w:rsidR="0036274B" w:rsidRDefault="0036274B" w:rsidP="0036274B"/>
    <w:p w:rsidR="00CB5044" w:rsidRDefault="00CB5044" w:rsidP="00F04841">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outlineLvl w:val="0"/>
        <w:rPr>
          <w:rFonts w:ascii="Times New Roman" w:hAnsi="Times New Roman"/>
          <w:color w:val="000000"/>
          <w:sz w:val="48"/>
          <w:szCs w:val="48"/>
        </w:rPr>
      </w:pPr>
    </w:p>
    <w:p w:rsidR="00CB5044" w:rsidRDefault="00CB5044"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outlineLvl w:val="0"/>
        <w:rPr>
          <w:rFonts w:ascii="Times New Roman" w:hAnsi="Times New Roman"/>
          <w:color w:val="000000"/>
          <w:sz w:val="48"/>
          <w:szCs w:val="48"/>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outlineLvl w:val="0"/>
        <w:rPr>
          <w:rFonts w:ascii="Times New Roman" w:hAnsi="Times New Roman"/>
          <w:color w:val="000000"/>
          <w:sz w:val="48"/>
          <w:szCs w:val="48"/>
        </w:rPr>
      </w:pPr>
      <w:r w:rsidRPr="00FA6BD2">
        <w:rPr>
          <w:rFonts w:ascii="Times New Roman" w:hAnsi="Times New Roman"/>
          <w:color w:val="000000"/>
          <w:sz w:val="48"/>
          <w:szCs w:val="48"/>
        </w:rPr>
        <w:t>У С Т А В</w:t>
      </w:r>
    </w:p>
    <w:p w:rsidR="0036274B" w:rsidRPr="00FA6BD2" w:rsidRDefault="00F04841"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outlineLvl w:val="0"/>
        <w:rPr>
          <w:rFonts w:ascii="Times New Roman" w:hAnsi="Times New Roman"/>
          <w:color w:val="000000"/>
          <w:sz w:val="48"/>
          <w:szCs w:val="48"/>
        </w:rPr>
      </w:pPr>
      <w:r>
        <w:rPr>
          <w:rFonts w:ascii="Times New Roman" w:hAnsi="Times New Roman"/>
          <w:color w:val="000000"/>
          <w:sz w:val="48"/>
          <w:szCs w:val="48"/>
        </w:rPr>
        <w:t>ЧЕРВЯНСКОГО</w:t>
      </w: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outlineLvl w:val="0"/>
        <w:rPr>
          <w:rFonts w:ascii="Times New Roman" w:hAnsi="Times New Roman"/>
          <w:color w:val="000000"/>
          <w:sz w:val="48"/>
          <w:szCs w:val="48"/>
        </w:rPr>
      </w:pPr>
      <w:r w:rsidRPr="00FA6BD2">
        <w:rPr>
          <w:rFonts w:ascii="Times New Roman" w:hAnsi="Times New Roman"/>
          <w:color w:val="000000"/>
          <w:sz w:val="48"/>
          <w:szCs w:val="48"/>
        </w:rPr>
        <w:t>МУНИЦИПАЛЬНОГО</w:t>
      </w: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48"/>
          <w:szCs w:val="48"/>
        </w:rPr>
      </w:pPr>
      <w:r w:rsidRPr="00FA6BD2">
        <w:rPr>
          <w:rFonts w:ascii="Times New Roman" w:hAnsi="Times New Roman"/>
          <w:color w:val="000000"/>
          <w:sz w:val="48"/>
          <w:szCs w:val="48"/>
        </w:rPr>
        <w:t>ОБРАЗОВАНИЯ</w:t>
      </w: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48"/>
          <w:szCs w:val="48"/>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olor w:val="000000"/>
          <w:sz w:val="24"/>
          <w:szCs w:val="24"/>
        </w:rPr>
      </w:pPr>
    </w:p>
    <w:p w:rsidR="0036274B" w:rsidRPr="00FA6BD2" w:rsidRDefault="0036274B" w:rsidP="0036274B">
      <w:pPr>
        <w:rPr>
          <w:snapToGrid w:val="0"/>
          <w:color w:val="000000"/>
        </w:rPr>
        <w:sectPr w:rsidR="0036274B" w:rsidRPr="00FA6BD2" w:rsidSect="008A6B23">
          <w:pgSz w:w="11906" w:h="16838"/>
          <w:pgMar w:top="539" w:right="567" w:bottom="1079" w:left="1134" w:header="709" w:footer="709" w:gutter="0"/>
          <w:pgNumType w:start="1"/>
          <w:cols w:space="720"/>
        </w:sectPr>
      </w:pPr>
    </w:p>
    <w:p w:rsidR="0036274B" w:rsidRPr="00FA6BD2" w:rsidRDefault="0036274B" w:rsidP="0036274B">
      <w:pPr>
        <w:pStyle w:val="ConsTitle"/>
        <w:tabs>
          <w:tab w:val="left" w:pos="708"/>
          <w:tab w:val="left" w:pos="1416"/>
          <w:tab w:val="left" w:pos="2124"/>
          <w:tab w:val="left" w:pos="2832"/>
          <w:tab w:val="left" w:pos="3540"/>
          <w:tab w:val="left" w:pos="4248"/>
          <w:tab w:val="left" w:pos="4956"/>
          <w:tab w:val="left" w:pos="5664"/>
        </w:tabs>
        <w:ind w:right="-185"/>
        <w:jc w:val="right"/>
        <w:rPr>
          <w:rFonts w:ascii="Times New Roman" w:hAnsi="Times New Roman"/>
          <w:b w:val="0"/>
          <w:sz w:val="24"/>
          <w:szCs w:val="24"/>
        </w:rPr>
      </w:pPr>
    </w:p>
    <w:p w:rsidR="0036274B" w:rsidRPr="00FA6BD2"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val="0"/>
          <w:sz w:val="24"/>
          <w:szCs w:val="24"/>
        </w:rPr>
      </w:pPr>
      <w:r w:rsidRPr="00FA6BD2">
        <w:rPr>
          <w:rFonts w:ascii="Times New Roman" w:hAnsi="Times New Roman"/>
          <w:sz w:val="24"/>
          <w:szCs w:val="24"/>
        </w:rPr>
        <w:t>УСТАВ</w:t>
      </w:r>
    </w:p>
    <w:p w:rsidR="0036274B" w:rsidRPr="00FA6BD2" w:rsidRDefault="00F04841"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b/>
          <w:sz w:val="24"/>
          <w:szCs w:val="24"/>
        </w:rPr>
      </w:pPr>
      <w:r>
        <w:rPr>
          <w:rFonts w:ascii="Times New Roman" w:hAnsi="Times New Roman"/>
          <w:b/>
          <w:sz w:val="24"/>
          <w:szCs w:val="24"/>
        </w:rPr>
        <w:t>ЧЕРВЯНСКОГО</w:t>
      </w:r>
      <w:r w:rsidR="0036274B" w:rsidRPr="00FA6BD2">
        <w:rPr>
          <w:rFonts w:ascii="Times New Roman" w:hAnsi="Times New Roman"/>
          <w:b/>
          <w:sz w:val="24"/>
          <w:szCs w:val="24"/>
        </w:rPr>
        <w:t xml:space="preserve"> МУНИЦИПАЛЬНОГО ОБРАЗОВАНИЯ</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b/>
          <w:sz w:val="24"/>
          <w:szCs w:val="24"/>
        </w:rPr>
      </w:pPr>
      <w:r w:rsidRPr="00FA6BD2">
        <w:rPr>
          <w:rFonts w:ascii="Times New Roman" w:hAnsi="Times New Roman"/>
          <w:b/>
          <w:sz w:val="24"/>
          <w:szCs w:val="24"/>
        </w:rPr>
        <w:t>НАДЕЛЕННОГО СТАТУСОМ СЕЛЬСКОГО ПОСЕЛЕНИЯ</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b/>
          <w:sz w:val="24"/>
          <w:szCs w:val="24"/>
        </w:rPr>
      </w:pP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39"/>
        <w:jc w:val="both"/>
        <w:rPr>
          <w:rFonts w:ascii="Times New Roman" w:hAnsi="Times New Roman"/>
          <w:sz w:val="24"/>
          <w:szCs w:val="24"/>
        </w:rPr>
      </w:pPr>
      <w:proofErr w:type="gramStart"/>
      <w:r w:rsidRPr="00FA6BD2">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w:t>
      </w:r>
      <w:r w:rsidR="00227B63">
        <w:rPr>
          <w:rFonts w:ascii="Times New Roman" w:hAnsi="Times New Roman"/>
          <w:sz w:val="24"/>
          <w:szCs w:val="24"/>
        </w:rPr>
        <w:t>о самоуправления в Мухи</w:t>
      </w:r>
      <w:r w:rsidRPr="00FA6BD2">
        <w:rPr>
          <w:rFonts w:ascii="Times New Roman" w:hAnsi="Times New Roman"/>
          <w:sz w:val="24"/>
          <w:szCs w:val="24"/>
        </w:rPr>
        <w:t xml:space="preserve">нском муниципальном образовании. </w:t>
      </w:r>
      <w:proofErr w:type="gramEnd"/>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F04841">
        <w:rPr>
          <w:rFonts w:cs="Arial"/>
          <w:b/>
          <w:sz w:val="24"/>
          <w:szCs w:val="24"/>
        </w:rPr>
        <w:t xml:space="preserve">Глава 1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F04841">
        <w:rPr>
          <w:rFonts w:cs="Arial"/>
          <w:b/>
          <w:sz w:val="24"/>
          <w:szCs w:val="24"/>
        </w:rPr>
        <w:t xml:space="preserve">ОБЩИЕ ПОЛОЖЕНИЯ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sz w:val="24"/>
          <w:szCs w:val="24"/>
        </w:rPr>
      </w:pPr>
    </w:p>
    <w:p w:rsidR="0036274B" w:rsidRPr="00F04841" w:rsidRDefault="00611C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 xml:space="preserve">Статья 1. </w:t>
      </w:r>
      <w:r w:rsidR="00F04841" w:rsidRPr="00F04841">
        <w:rPr>
          <w:rFonts w:cs="Arial"/>
          <w:b/>
          <w:sz w:val="24"/>
          <w:szCs w:val="24"/>
        </w:rPr>
        <w:t>Червянское</w:t>
      </w:r>
      <w:r w:rsidR="0036274B" w:rsidRPr="00F04841">
        <w:rPr>
          <w:rFonts w:cs="Arial"/>
          <w:b/>
          <w:sz w:val="24"/>
          <w:szCs w:val="24"/>
        </w:rPr>
        <w:t xml:space="preserve">  муниципальное образование </w:t>
      </w:r>
    </w:p>
    <w:p w:rsidR="0036274B" w:rsidRPr="00F04841" w:rsidRDefault="00611C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1. </w:t>
      </w:r>
      <w:r w:rsidR="00F04841" w:rsidRPr="00F04841">
        <w:rPr>
          <w:rFonts w:cs="Arial"/>
          <w:sz w:val="24"/>
          <w:szCs w:val="24"/>
        </w:rPr>
        <w:t>Червянское</w:t>
      </w:r>
      <w:r w:rsidR="0036274B" w:rsidRPr="00F04841">
        <w:rPr>
          <w:rFonts w:cs="Arial"/>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«Чунский район», наделенного Законом Иркутской области от16.12.2004 года № 101-ОЗ статусом муниципального района.</w:t>
      </w:r>
    </w:p>
    <w:p w:rsidR="0036274B" w:rsidRPr="00F04841" w:rsidRDefault="00227B63"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2. </w:t>
      </w:r>
      <w:r w:rsidR="00F04841" w:rsidRPr="00F04841">
        <w:rPr>
          <w:rFonts w:cs="Arial"/>
          <w:sz w:val="24"/>
          <w:szCs w:val="24"/>
        </w:rPr>
        <w:t xml:space="preserve">Червянское </w:t>
      </w:r>
      <w:r w:rsidR="0036274B" w:rsidRPr="00F04841">
        <w:rPr>
          <w:rFonts w:cs="Arial"/>
          <w:sz w:val="24"/>
          <w:szCs w:val="24"/>
        </w:rPr>
        <w:t>муниципальное образование наделено статусом сельского поселения Законом Иркутской области  от 16.12.2004 года №101-оз «О статусе и границах муниципальных образований Чунского района Иркутской области».</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3. Понятия «Поселение», «м</w:t>
      </w:r>
      <w:r w:rsidR="00611C4B" w:rsidRPr="00F04841">
        <w:rPr>
          <w:rFonts w:cs="Arial"/>
          <w:sz w:val="24"/>
          <w:szCs w:val="24"/>
        </w:rPr>
        <w:t>униципальное образование», «</w:t>
      </w:r>
      <w:r w:rsidR="00F04841" w:rsidRPr="00F04841">
        <w:rPr>
          <w:rFonts w:cs="Arial"/>
          <w:sz w:val="24"/>
          <w:szCs w:val="24"/>
        </w:rPr>
        <w:t xml:space="preserve">Червянское </w:t>
      </w:r>
      <w:r w:rsidRPr="00F04841">
        <w:rPr>
          <w:rFonts w:cs="Arial"/>
          <w:sz w:val="24"/>
          <w:szCs w:val="24"/>
        </w:rPr>
        <w:t>сельское Поселение», «местное самоуправление» далее по тексту настоящего Устава используются в равной мере для обозначе</w:t>
      </w:r>
      <w:r w:rsidR="00611C4B" w:rsidRPr="00F04841">
        <w:rPr>
          <w:rFonts w:cs="Arial"/>
          <w:sz w:val="24"/>
          <w:szCs w:val="24"/>
        </w:rPr>
        <w:t xml:space="preserve">ния </w:t>
      </w:r>
      <w:r w:rsidR="00F04841" w:rsidRPr="00F04841">
        <w:rPr>
          <w:rFonts w:cs="Arial"/>
          <w:sz w:val="24"/>
          <w:szCs w:val="24"/>
        </w:rPr>
        <w:t xml:space="preserve">Червянское </w:t>
      </w:r>
      <w:r w:rsidRPr="00F04841">
        <w:rPr>
          <w:rFonts w:cs="Arial"/>
          <w:sz w:val="24"/>
          <w:szCs w:val="24"/>
        </w:rPr>
        <w:t>муниципального образования.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F04841">
        <w:rPr>
          <w:rFonts w:cs="Arial"/>
          <w:b/>
          <w:sz w:val="24"/>
          <w:szCs w:val="24"/>
        </w:rPr>
        <w:t xml:space="preserve">            Статья 2. Население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w:t>
      </w:r>
      <w:r w:rsidR="00422059">
        <w:rPr>
          <w:rFonts w:cs="Arial"/>
          <w:sz w:val="24"/>
          <w:szCs w:val="24"/>
        </w:rPr>
        <w:t xml:space="preserve">тствии </w:t>
      </w:r>
      <w:r w:rsidRPr="00F04841">
        <w:rPr>
          <w:rFonts w:cs="Arial"/>
          <w:sz w:val="24"/>
          <w:szCs w:val="24"/>
        </w:rPr>
        <w:t>с Конституцией Российской Федерации и федеральными законами право</w:t>
      </w:r>
      <w:r w:rsidR="00422059">
        <w:rPr>
          <w:rFonts w:cs="Arial"/>
          <w:sz w:val="24"/>
          <w:szCs w:val="24"/>
        </w:rPr>
        <w:t>м</w:t>
      </w:r>
      <w:r w:rsidRPr="00F04841">
        <w:rPr>
          <w:rFonts w:cs="Arial"/>
          <w:sz w:val="24"/>
          <w:szCs w:val="24"/>
        </w:rPr>
        <w:t xml:space="preserve"> на осуществление местного самоуправления в Поселении.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Иностранные граждане, постоянно или преимущественно прожива</w:t>
      </w:r>
      <w:r w:rsidR="00422059">
        <w:rPr>
          <w:rFonts w:cs="Arial"/>
          <w:sz w:val="24"/>
          <w:szCs w:val="24"/>
        </w:rPr>
        <w:t xml:space="preserve">ющие                         на </w:t>
      </w:r>
      <w:r w:rsidRPr="00F04841">
        <w:rPr>
          <w:rFonts w:cs="Arial"/>
          <w:sz w:val="24"/>
          <w:szCs w:val="24"/>
        </w:rPr>
        <w:t xml:space="preserve">территории Поселения, обладают при осуществлении местного самоуправления правами в соответствии с международными договорами Российской </w:t>
      </w:r>
      <w:r w:rsidR="00422059">
        <w:rPr>
          <w:rFonts w:cs="Arial"/>
          <w:sz w:val="24"/>
          <w:szCs w:val="24"/>
        </w:rPr>
        <w:t xml:space="preserve">Федерации  </w:t>
      </w:r>
      <w:r w:rsidRPr="00F04841">
        <w:rPr>
          <w:rFonts w:cs="Arial"/>
          <w:sz w:val="24"/>
          <w:szCs w:val="24"/>
        </w:rPr>
        <w:t>и федеральными законами.</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Статья 3. Территория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1. В пределах территории Поселения осуществляется местное самоуправление.</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00422059">
        <w:rPr>
          <w:rFonts w:cs="Arial"/>
          <w:sz w:val="24"/>
          <w:szCs w:val="24"/>
        </w:rPr>
        <w:t>№ 131-ФЗ от 06.10.2003г.</w:t>
      </w:r>
      <w:r w:rsidRPr="00F04841">
        <w:rPr>
          <w:rFonts w:cs="Arial"/>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3.1. При изменении границ между субъектами Российской Федерации требования </w:t>
      </w:r>
      <w:hyperlink r:id="rId9" w:anchor="p240" w:tooltip="Текущий документ" w:history="1">
        <w:r w:rsidRPr="00F04841">
          <w:rPr>
            <w:rStyle w:val="a6"/>
            <w:rFonts w:cs="Arial"/>
            <w:sz w:val="24"/>
            <w:szCs w:val="24"/>
          </w:rPr>
          <w:t>статей 12</w:t>
        </w:r>
      </w:hyperlink>
      <w:r w:rsidRPr="00F04841">
        <w:rPr>
          <w:rFonts w:cs="Arial"/>
          <w:sz w:val="24"/>
          <w:szCs w:val="24"/>
        </w:rPr>
        <w:t xml:space="preserve"> и </w:t>
      </w:r>
      <w:hyperlink r:id="rId10" w:anchor="p262" w:tooltip="Текущий документ" w:history="1">
        <w:r w:rsidRPr="00F04841">
          <w:rPr>
            <w:rStyle w:val="a6"/>
            <w:rFonts w:cs="Arial"/>
            <w:sz w:val="24"/>
            <w:szCs w:val="24"/>
          </w:rPr>
          <w:t>13</w:t>
        </w:r>
      </w:hyperlink>
      <w:r w:rsidRPr="00F04841">
        <w:rPr>
          <w:rFonts w:cs="Arial"/>
          <w:sz w:val="24"/>
          <w:szCs w:val="24"/>
        </w:rPr>
        <w:t xml:space="preserve"> Федерального закона № 131-ФЗ не применяются. В этом случае изменение границ муниципального образования, преобразование муниципа</w:t>
      </w:r>
      <w:r w:rsidR="00422059">
        <w:rPr>
          <w:rFonts w:cs="Arial"/>
          <w:sz w:val="24"/>
          <w:szCs w:val="24"/>
        </w:rPr>
        <w:t>льного образования,</w:t>
      </w:r>
      <w:r w:rsidRPr="00F04841">
        <w:rPr>
          <w:rFonts w:cs="Arial"/>
          <w:sz w:val="24"/>
          <w:szCs w:val="24"/>
        </w:rPr>
        <w:t xml:space="preserve"> его упразднение, связанное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w:t>
      </w:r>
      <w:r w:rsidR="00227B63" w:rsidRPr="00F04841">
        <w:rPr>
          <w:rFonts w:cs="Arial"/>
          <w:sz w:val="24"/>
          <w:szCs w:val="24"/>
        </w:rPr>
        <w:t xml:space="preserve">риродопользования населения </w:t>
      </w:r>
      <w:r w:rsidR="00F04841" w:rsidRPr="00F04841">
        <w:rPr>
          <w:rFonts w:cs="Arial"/>
          <w:sz w:val="24"/>
          <w:szCs w:val="24"/>
        </w:rPr>
        <w:t xml:space="preserve">Червянское </w:t>
      </w:r>
      <w:r w:rsidRPr="00F04841">
        <w:rPr>
          <w:rFonts w:cs="Arial"/>
          <w:sz w:val="24"/>
          <w:szCs w:val="24"/>
        </w:rPr>
        <w:t>муниципального образования, рекреационные земли, земли для развития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5. В состав территории Поселения входят земли независимо от форм собственности и целевого назначения.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Статья 4. Официальные символы Поселения</w:t>
      </w:r>
    </w:p>
    <w:p w:rsidR="0036274B" w:rsidRPr="00F04841"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04841">
        <w:rPr>
          <w:rFonts w:ascii="Arial" w:hAnsi="Arial" w:cs="Arial"/>
        </w:rPr>
        <w:t xml:space="preserve">1. </w:t>
      </w:r>
      <w:bookmarkStart w:id="2" w:name="sub_901"/>
      <w:r w:rsidR="00F04841" w:rsidRPr="00F04841">
        <w:rPr>
          <w:rFonts w:ascii="Arial" w:hAnsi="Arial" w:cs="Arial"/>
        </w:rPr>
        <w:t xml:space="preserve">Червянское </w:t>
      </w:r>
      <w:r w:rsidRPr="00F04841">
        <w:rPr>
          <w:rFonts w:ascii="Arial" w:hAnsi="Arial" w:cs="Arial"/>
        </w:rPr>
        <w:t>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6274B" w:rsidRPr="00F04841"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bookmarkStart w:id="3" w:name="sub_902"/>
      <w:bookmarkEnd w:id="2"/>
      <w:r w:rsidRPr="00F04841">
        <w:rPr>
          <w:rFonts w:ascii="Arial" w:hAnsi="Arial" w:cs="Arial"/>
        </w:rPr>
        <w:t>2. Официальные символы муниципального образования подлежа</w:t>
      </w:r>
      <w:r w:rsidR="00422059">
        <w:rPr>
          <w:rFonts w:ascii="Arial" w:hAnsi="Arial" w:cs="Arial"/>
        </w:rPr>
        <w:t xml:space="preserve">т государственной регистрации </w:t>
      </w:r>
      <w:r w:rsidRPr="00F04841">
        <w:rPr>
          <w:rFonts w:ascii="Arial" w:hAnsi="Arial" w:cs="Arial"/>
        </w:rPr>
        <w:t>в порядке, установленном федеральным законодательством.</w:t>
      </w:r>
    </w:p>
    <w:p w:rsidR="0036274B" w:rsidRPr="00F04841"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bookmarkStart w:id="4" w:name="sub_903"/>
      <w:bookmarkEnd w:id="3"/>
      <w:r w:rsidRPr="00F04841">
        <w:rPr>
          <w:rFonts w:ascii="Arial" w:hAnsi="Arial" w:cs="Arial"/>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4"/>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F04841">
        <w:rPr>
          <w:rFonts w:cs="Arial"/>
          <w:b/>
          <w:sz w:val="24"/>
          <w:szCs w:val="24"/>
        </w:rPr>
        <w:t xml:space="preserve">Глава 2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F04841">
        <w:rPr>
          <w:rFonts w:cs="Arial"/>
          <w:b/>
          <w:sz w:val="24"/>
          <w:szCs w:val="24"/>
        </w:rPr>
        <w:t xml:space="preserve">СИСТЕМА МЕСТНОГО САМОУПРАВЛЕНИЯ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F04841">
        <w:rPr>
          <w:rFonts w:cs="Arial"/>
          <w:b/>
          <w:sz w:val="24"/>
          <w:szCs w:val="24"/>
        </w:rPr>
        <w:t>И ВОПРОСЫ МЕСТНОГО ЗНАЧЕНИЯ</w:t>
      </w:r>
    </w:p>
    <w:p w:rsidR="0036274B" w:rsidRPr="00F04841"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sz w:val="24"/>
          <w:szCs w:val="24"/>
        </w:rPr>
      </w:pP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Статья 5. Система местного самоуправления Поселения</w:t>
      </w:r>
    </w:p>
    <w:p w:rsidR="0036274B" w:rsidRPr="00F04841" w:rsidRDefault="0036274B"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F04841">
        <w:rPr>
          <w:rFonts w:cs="Arial"/>
          <w:sz w:val="24"/>
          <w:szCs w:val="24"/>
        </w:rPr>
        <w:t>Местное самоуправление в Поселении осуществляется населением:</w:t>
      </w:r>
    </w:p>
    <w:p w:rsidR="0036274B" w:rsidRPr="00F04841" w:rsidRDefault="00422059"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sz w:val="24"/>
          <w:szCs w:val="24"/>
        </w:rPr>
        <w:tab/>
      </w:r>
      <w:r w:rsidR="0036274B" w:rsidRPr="00F04841">
        <w:rPr>
          <w:rFonts w:cs="Arial"/>
          <w:sz w:val="24"/>
          <w:szCs w:val="24"/>
        </w:rPr>
        <w:t>1)  непосредственно путем</w:t>
      </w:r>
    </w:p>
    <w:p w:rsidR="0036274B" w:rsidRPr="00F04841" w:rsidRDefault="00422059"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sz w:val="24"/>
          <w:szCs w:val="24"/>
        </w:rPr>
        <w:tab/>
      </w:r>
      <w:r w:rsidR="0036274B" w:rsidRPr="00F04841">
        <w:rPr>
          <w:rFonts w:cs="Arial"/>
          <w:sz w:val="24"/>
          <w:szCs w:val="24"/>
        </w:rPr>
        <w:t xml:space="preserve">- участия в местном референдуме, муниципальных выборах; </w:t>
      </w:r>
    </w:p>
    <w:p w:rsidR="0036274B" w:rsidRPr="00F04841" w:rsidRDefault="00422059"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sz w:val="24"/>
          <w:szCs w:val="24"/>
        </w:rPr>
        <w:tab/>
      </w:r>
      <w:r w:rsidR="0036274B" w:rsidRPr="00F04841">
        <w:rPr>
          <w:rFonts w:cs="Arial"/>
          <w:sz w:val="24"/>
          <w:szCs w:val="24"/>
        </w:rPr>
        <w:t>- голосования по отзыву Главы Поселения, депутата Думы Поселения;</w:t>
      </w:r>
    </w:p>
    <w:p w:rsidR="0036274B" w:rsidRPr="00F04841" w:rsidRDefault="00422059"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sz w:val="24"/>
          <w:szCs w:val="24"/>
        </w:rPr>
        <w:tab/>
      </w:r>
      <w:r w:rsidR="0036274B" w:rsidRPr="00F04841">
        <w:rPr>
          <w:rFonts w:cs="Arial"/>
          <w:sz w:val="24"/>
          <w:szCs w:val="24"/>
        </w:rPr>
        <w:t>- голосования по вопросам изменения границ Поселения, преобразования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 правотворческой инициативы граждан;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территориального общественного самоуправления;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F04841">
        <w:rPr>
          <w:rFonts w:cs="Arial"/>
          <w:sz w:val="24"/>
          <w:szCs w:val="24"/>
        </w:rPr>
        <w:t>2) через органы местного самоуправления и территориальное общественное самоуправление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Статья 6. Вопросы местного значения сельского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 В соответствии с Федеральным законом № 131-ФЗ к вопросам местного значения Поселения относятся: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04841">
        <w:rPr>
          <w:rFonts w:ascii="Arial" w:hAnsi="Arial" w:cs="Arial"/>
        </w:rPr>
        <w:t>контроля за</w:t>
      </w:r>
      <w:proofErr w:type="gramEnd"/>
      <w:r w:rsidRPr="00F04841">
        <w:rPr>
          <w:rFonts w:ascii="Arial" w:hAnsi="Arial" w:cs="Arial"/>
        </w:rPr>
        <w:t xml:space="preserve"> его исполнением, составление и утверждение отчета об исполнении бюджета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2) установление, изменение и отмена местных налогов и сборов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3) владение, пользование и распоряжение имуществом, находящимся                                 в муниципальной собственности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4) обеспечение первичных мер пожарной безопасности в границах населенных пунктов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6) создание условий для организации досуга и обеспечения жителей поселения услугами организаций культуры;</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8) формирование архивных фондов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lastRenderedPageBreak/>
        <w:t xml:space="preserve">9) утверждение правил благоустройства территории поселения, осуществление </w:t>
      </w:r>
      <w:proofErr w:type="gramStart"/>
      <w:r w:rsidRPr="00F04841">
        <w:rPr>
          <w:rFonts w:ascii="Arial" w:hAnsi="Arial" w:cs="Arial"/>
        </w:rPr>
        <w:t>контроля за</w:t>
      </w:r>
      <w:proofErr w:type="gramEnd"/>
      <w:r w:rsidRPr="00F04841">
        <w:rPr>
          <w:rFonts w:ascii="Arial" w:hAnsi="Arial" w:cs="Arial"/>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поселения;</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12) организация и осуществление мероприятий по работе с детьми и молодежью в поселении;</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2. В соответствии с Законом Иркутской области № 96-оз к вопросам местного значения Поселения относятся вопросы:</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 xml:space="preserve">1) организация в границах поселения </w:t>
      </w:r>
      <w:proofErr w:type="spellStart"/>
      <w:r w:rsidRPr="00F04841">
        <w:rPr>
          <w:rFonts w:ascii="Arial" w:hAnsi="Arial" w:cs="Arial"/>
        </w:rPr>
        <w:t>электро</w:t>
      </w:r>
      <w:proofErr w:type="spellEnd"/>
      <w:r w:rsidRPr="00F04841">
        <w:rPr>
          <w:rFonts w:ascii="Arial" w:hAnsi="Arial" w:cs="Arial"/>
        </w:rPr>
        <w:t>-, тепл</w:t>
      </w:r>
      <w:proofErr w:type="gramStart"/>
      <w:r w:rsidRPr="00F04841">
        <w:rPr>
          <w:rFonts w:ascii="Arial" w:hAnsi="Arial" w:cs="Arial"/>
        </w:rPr>
        <w:t>о-</w:t>
      </w:r>
      <w:proofErr w:type="gramEnd"/>
      <w:r w:rsidRPr="00F04841">
        <w:rPr>
          <w:rFonts w:ascii="Arial" w:hAnsi="Arial" w:cs="Arial"/>
        </w:rPr>
        <w:t xml:space="preserve">, </w:t>
      </w:r>
      <w:proofErr w:type="spellStart"/>
      <w:r w:rsidRPr="00F04841">
        <w:rPr>
          <w:rFonts w:ascii="Arial" w:hAnsi="Arial" w:cs="Arial"/>
        </w:rPr>
        <w:t>газо</w:t>
      </w:r>
      <w:proofErr w:type="spellEnd"/>
      <w:r w:rsidRPr="00F04841">
        <w:rPr>
          <w:rFonts w:ascii="Arial" w:hAnsi="Arial" w:cs="Arial"/>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274B" w:rsidRPr="00F04841" w:rsidRDefault="0036274B" w:rsidP="0036274B">
      <w:pPr>
        <w:autoSpaceDE w:val="0"/>
        <w:autoSpaceDN w:val="0"/>
        <w:adjustRightInd w:val="0"/>
        <w:ind w:firstLine="540"/>
        <w:jc w:val="both"/>
        <w:rPr>
          <w:rFonts w:ascii="Arial" w:hAnsi="Arial" w:cs="Arial"/>
        </w:rPr>
      </w:pPr>
      <w:proofErr w:type="gramStart"/>
      <w:r w:rsidRPr="00F04841">
        <w:rPr>
          <w:rFonts w:ascii="Arial" w:hAnsi="Arial" w:cs="Arial"/>
        </w:rPr>
        <w:t xml:space="preserve">2) дорожная деятельность в отношении автомобильных дорог </w:t>
      </w:r>
      <w:r w:rsidR="00422059">
        <w:rPr>
          <w:rFonts w:ascii="Arial" w:hAnsi="Arial" w:cs="Arial"/>
        </w:rPr>
        <w:t xml:space="preserve">местного значения </w:t>
      </w:r>
      <w:r w:rsidRPr="00F04841">
        <w:rPr>
          <w:rFonts w:ascii="Arial" w:hAnsi="Arial" w:cs="Arial"/>
        </w:rPr>
        <w:t>в границах населенных пунктов поселения</w:t>
      </w:r>
      <w:r w:rsidR="008A6B23" w:rsidRPr="00F04841">
        <w:rPr>
          <w:rFonts w:ascii="Arial" w:hAnsi="Arial" w:cs="Arial"/>
        </w:rPr>
        <w:t>,</w:t>
      </w:r>
      <w:r w:rsidR="008A6B23" w:rsidRPr="00F04841">
        <w:rPr>
          <w:rFonts w:ascii="Arial" w:hAnsi="Arial" w:cs="Arial"/>
          <w:color w:val="333333"/>
          <w:shd w:val="clear" w:color="auto" w:fill="FFFFFF"/>
        </w:rPr>
        <w:t xml:space="preserve"> организация дорожного движения</w:t>
      </w:r>
      <w:r w:rsidRPr="00F04841">
        <w:rPr>
          <w:rFonts w:ascii="Arial" w:hAnsi="Arial" w:cs="Arial"/>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8A6B23" w:rsidRPr="00F04841">
        <w:rPr>
          <w:rFonts w:ascii="Arial" w:hAnsi="Arial" w:cs="Arial"/>
        </w:rPr>
        <w:t xml:space="preserve"> </w:t>
      </w:r>
      <w:r w:rsidRPr="00F04841">
        <w:rPr>
          <w:rFonts w:ascii="Arial" w:hAnsi="Arial" w:cs="Arial"/>
        </w:rPr>
        <w:t>а также осуществление иных полномочий в области использования автомобильных дорог и осуществления дорожной деятельности</w:t>
      </w:r>
      <w:proofErr w:type="gramEnd"/>
      <w:r w:rsidRPr="00F04841">
        <w:rPr>
          <w:rFonts w:ascii="Arial" w:hAnsi="Arial" w:cs="Arial"/>
        </w:rPr>
        <w:t xml:space="preserve"> в соответствии с </w:t>
      </w:r>
      <w:hyperlink r:id="rId11" w:history="1">
        <w:r w:rsidRPr="00F04841">
          <w:rPr>
            <w:rFonts w:ascii="Arial" w:hAnsi="Arial" w:cs="Arial"/>
          </w:rPr>
          <w:t>законодательством</w:t>
        </w:r>
      </w:hyperlink>
      <w:r w:rsidRPr="00F04841">
        <w:rPr>
          <w:rFonts w:ascii="Arial" w:hAnsi="Arial" w:cs="Arial"/>
        </w:rPr>
        <w:t xml:space="preserve"> Российской Федерации;</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F04841">
          <w:rPr>
            <w:rFonts w:ascii="Arial" w:hAnsi="Arial" w:cs="Arial"/>
          </w:rPr>
          <w:t>законодательством</w:t>
        </w:r>
      </w:hyperlink>
      <w:r w:rsidRPr="00F04841">
        <w:rPr>
          <w:rFonts w:ascii="Arial" w:hAnsi="Arial" w:cs="Arial"/>
        </w:rPr>
        <w:t>;</w:t>
      </w:r>
    </w:p>
    <w:p w:rsidR="0036274B" w:rsidRPr="00F04841" w:rsidRDefault="0036274B" w:rsidP="0036274B">
      <w:pPr>
        <w:autoSpaceDE w:val="0"/>
        <w:autoSpaceDN w:val="0"/>
        <w:adjustRightInd w:val="0"/>
        <w:ind w:firstLine="540"/>
        <w:jc w:val="both"/>
        <w:rPr>
          <w:rFonts w:ascii="Arial" w:hAnsi="Arial" w:cs="Arial"/>
        </w:rPr>
      </w:pPr>
      <w:r w:rsidRPr="00F04841">
        <w:rPr>
          <w:rFonts w:ascii="Arial" w:hAnsi="Arial" w:cs="Arial"/>
        </w:rPr>
        <w:t xml:space="preserve">4) создание условий для предоставления транспортных услуг </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5</w:t>
      </w:r>
      <w:r w:rsidR="0036274B" w:rsidRPr="00F04841">
        <w:rPr>
          <w:rFonts w:ascii="Arial" w:hAnsi="Arial" w:cs="Arial"/>
        </w:rPr>
        <w:t>)</w:t>
      </w:r>
      <w:r w:rsidR="0036274B" w:rsidRPr="00F04841">
        <w:rPr>
          <w:rFonts w:ascii="Arial" w:hAnsi="Arial" w:cs="Arial"/>
          <w:sz w:val="28"/>
          <w:szCs w:val="28"/>
        </w:rPr>
        <w:t xml:space="preserve"> </w:t>
      </w:r>
      <w:r w:rsidR="0036274B" w:rsidRPr="00F04841">
        <w:rPr>
          <w:rFonts w:ascii="Arial" w:hAnsi="Arial" w:cs="Arial"/>
        </w:rPr>
        <w:t>участие в профилактике терроризма и экстремизма, а так же в минимизации и (или) ликвидации последствий проявлений терроризма и экстремизма в границах поселения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6</w:t>
      </w:r>
      <w:r w:rsidR="0036274B" w:rsidRPr="00F04841">
        <w:rPr>
          <w:rFonts w:ascii="Arial" w:hAnsi="Arial" w:cs="Arial"/>
        </w:rPr>
        <w:t>) участие в предупреждении и ликвидации последствий ч</w:t>
      </w:r>
      <w:r w:rsidR="00422059">
        <w:rPr>
          <w:rFonts w:ascii="Arial" w:hAnsi="Arial" w:cs="Arial"/>
        </w:rPr>
        <w:t>резвычайных ситуаций</w:t>
      </w:r>
      <w:r w:rsidR="0036274B" w:rsidRPr="00F04841">
        <w:rPr>
          <w:rFonts w:ascii="Arial" w:hAnsi="Arial" w:cs="Arial"/>
        </w:rPr>
        <w:t xml:space="preserve"> в границах поселения;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7</w:t>
      </w:r>
      <w:r w:rsidR="0036274B" w:rsidRPr="00F04841">
        <w:rPr>
          <w:rFonts w:ascii="Arial" w:hAnsi="Arial" w:cs="Arial"/>
        </w:rPr>
        <w:t>) организация библиотечного обслуживания населения, комплектование                         и обеспечение сохранности библиотечных фондов библиотек поселения;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8</w:t>
      </w:r>
      <w:r w:rsidR="0036274B" w:rsidRPr="00F04841">
        <w:rPr>
          <w:rFonts w:ascii="Arial" w:hAnsi="Arial" w:cs="Arial"/>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9</w:t>
      </w:r>
      <w:r w:rsidR="0036274B" w:rsidRPr="00F04841">
        <w:rPr>
          <w:rFonts w:ascii="Arial" w:hAnsi="Arial" w:cs="Arial"/>
        </w:rPr>
        <w:t xml:space="preserve">) </w:t>
      </w:r>
      <w:r w:rsidR="008A6B23" w:rsidRPr="00F04841">
        <w:rPr>
          <w:rFonts w:ascii="Arial" w:hAnsi="Arial" w:cs="Arial"/>
          <w:color w:val="333333"/>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0036274B" w:rsidRPr="00F04841">
        <w:rPr>
          <w:rFonts w:ascii="Arial" w:hAnsi="Arial" w:cs="Arial"/>
        </w:rPr>
        <w:t>;</w:t>
      </w:r>
    </w:p>
    <w:p w:rsidR="0036274B" w:rsidRPr="00F04841" w:rsidRDefault="00216D51" w:rsidP="0036274B">
      <w:pPr>
        <w:autoSpaceDE w:val="0"/>
        <w:autoSpaceDN w:val="0"/>
        <w:adjustRightInd w:val="0"/>
        <w:ind w:firstLine="540"/>
        <w:jc w:val="both"/>
        <w:rPr>
          <w:rFonts w:ascii="Arial" w:hAnsi="Arial" w:cs="Arial"/>
        </w:rPr>
      </w:pPr>
      <w:proofErr w:type="gramStart"/>
      <w:r w:rsidRPr="00F04841">
        <w:rPr>
          <w:rFonts w:ascii="Arial" w:hAnsi="Arial" w:cs="Arial"/>
        </w:rPr>
        <w:t>10</w:t>
      </w:r>
      <w:r w:rsidR="0036274B" w:rsidRPr="00F04841">
        <w:rPr>
          <w:rFonts w:ascii="Arial" w:hAnsi="Arial" w:cs="Arial"/>
        </w:rPr>
        <w:t xml:space="preserve">) утверждение генеральных планов поселения, правил землепользования                         и застройки, утверждение подготовленной на основе генеральных планов </w:t>
      </w:r>
      <w:r w:rsidR="0036274B" w:rsidRPr="00F04841">
        <w:rPr>
          <w:rFonts w:ascii="Arial" w:hAnsi="Arial" w:cs="Arial"/>
        </w:rPr>
        <w:lastRenderedPageBreak/>
        <w:t>поселения документации по планировке территории, выдача разрешений на стр</w:t>
      </w:r>
      <w:r w:rsidR="00422059">
        <w:rPr>
          <w:rFonts w:ascii="Arial" w:hAnsi="Arial" w:cs="Arial"/>
        </w:rPr>
        <w:t xml:space="preserve">оительство </w:t>
      </w:r>
      <w:r w:rsidR="0036274B" w:rsidRPr="00F04841">
        <w:rPr>
          <w:rFonts w:ascii="Arial" w:hAnsi="Arial" w:cs="Arial"/>
        </w:rPr>
        <w:t xml:space="preserve">(за исключением случаев, предусмотренных Градостроительным </w:t>
      </w:r>
      <w:hyperlink r:id="rId13" w:history="1">
        <w:r w:rsidR="0036274B" w:rsidRPr="00F04841">
          <w:rPr>
            <w:rFonts w:ascii="Arial" w:hAnsi="Arial" w:cs="Arial"/>
          </w:rPr>
          <w:t>кодексом</w:t>
        </w:r>
      </w:hyperlink>
      <w:r w:rsidR="0036274B" w:rsidRPr="00F04841">
        <w:rPr>
          <w:rFonts w:ascii="Arial" w:hAnsi="Arial" w:cs="Arial"/>
        </w:rPr>
        <w:t xml:space="preserve"> Российской Федерации, иными федеральными закона</w:t>
      </w:r>
      <w:r w:rsidR="00422059">
        <w:rPr>
          <w:rFonts w:ascii="Arial" w:hAnsi="Arial" w:cs="Arial"/>
        </w:rPr>
        <w:t>ми), разрешений на ввод объект</w:t>
      </w:r>
      <w:r w:rsidR="0036274B" w:rsidRPr="00F04841">
        <w:rPr>
          <w:rFonts w:ascii="Arial" w:hAnsi="Arial" w:cs="Arial"/>
        </w:rPr>
        <w:t xml:space="preserve">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w:t>
      </w:r>
      <w:r w:rsidR="00422059">
        <w:rPr>
          <w:rFonts w:ascii="Arial" w:hAnsi="Arial" w:cs="Arial"/>
        </w:rPr>
        <w:t>рование земель</w:t>
      </w:r>
      <w:proofErr w:type="gramEnd"/>
      <w:r w:rsidR="0036274B" w:rsidRPr="00F04841">
        <w:rPr>
          <w:rFonts w:ascii="Arial" w:hAnsi="Arial" w:cs="Arial"/>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0036274B" w:rsidRPr="00F04841">
          <w:rPr>
            <w:rFonts w:ascii="Arial" w:hAnsi="Arial" w:cs="Arial"/>
          </w:rPr>
          <w:t>кодексом</w:t>
        </w:r>
      </w:hyperlink>
      <w:r w:rsidR="0036274B" w:rsidRPr="00F04841">
        <w:rPr>
          <w:rFonts w:ascii="Arial" w:hAnsi="Arial" w:cs="Arial"/>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36274B" w:rsidRPr="00F04841">
        <w:rPr>
          <w:rFonts w:ascii="Arial" w:hAnsi="Arial" w:cs="Arial"/>
          <w:color w:val="333333"/>
          <w:shd w:val="clear" w:color="auto" w:fill="FFFFFF"/>
        </w:rPr>
        <w:t xml:space="preserve"> </w:t>
      </w:r>
      <w:proofErr w:type="gramStart"/>
      <w:r w:rsidR="0036274B" w:rsidRPr="00F04841">
        <w:rPr>
          <w:rFonts w:ascii="Arial" w:hAnsi="Arial" w:cs="Arial"/>
          <w:shd w:val="clear" w:color="auto" w:fill="FFFFFF"/>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36274B" w:rsidRPr="00F04841">
        <w:rPr>
          <w:rFonts w:ascii="Arial" w:hAnsi="Arial" w:cs="Arial"/>
          <w:shd w:val="clear" w:color="auto" w:fill="FFFFFF"/>
        </w:rPr>
        <w:t xml:space="preserve"> </w:t>
      </w:r>
      <w:proofErr w:type="gramStart"/>
      <w:r w:rsidR="0036274B" w:rsidRPr="00F04841">
        <w:rPr>
          <w:rFonts w:ascii="Arial" w:hAnsi="Arial" w:cs="Arial"/>
          <w:shd w:val="clear" w:color="auto" w:fill="FFFFFF"/>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w:t>
      </w:r>
      <w:r w:rsidR="00422059">
        <w:rPr>
          <w:rFonts w:ascii="Arial" w:hAnsi="Arial" w:cs="Arial"/>
          <w:shd w:val="clear" w:color="auto" w:fill="FFFFFF"/>
        </w:rPr>
        <w:t>ений, принятие в</w:t>
      </w:r>
      <w:proofErr w:type="gramEnd"/>
      <w:r w:rsidR="00422059">
        <w:rPr>
          <w:rFonts w:ascii="Arial" w:hAnsi="Arial" w:cs="Arial"/>
          <w:shd w:val="clear" w:color="auto" w:fill="FFFFFF"/>
        </w:rPr>
        <w:t xml:space="preserve"> </w:t>
      </w:r>
      <w:proofErr w:type="gramStart"/>
      <w:r w:rsidR="00422059">
        <w:rPr>
          <w:rFonts w:ascii="Arial" w:hAnsi="Arial" w:cs="Arial"/>
          <w:shd w:val="clear" w:color="auto" w:fill="FFFFFF"/>
        </w:rPr>
        <w:t xml:space="preserve">соответствии с </w:t>
      </w:r>
      <w:r w:rsidR="0036274B" w:rsidRPr="00F04841">
        <w:rPr>
          <w:rFonts w:ascii="Arial" w:hAnsi="Arial" w:cs="Arial"/>
          <w:shd w:val="clear" w:color="auto" w:fill="FFFFFF"/>
        </w:rP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36274B" w:rsidRPr="00F04841">
        <w:rPr>
          <w:rFonts w:ascii="Arial" w:hAnsi="Arial" w:cs="Arial"/>
          <w:shd w:val="clear" w:color="auto" w:fill="FFFFFF"/>
        </w:rPr>
        <w:t xml:space="preserve"> </w:t>
      </w:r>
      <w:proofErr w:type="gramStart"/>
      <w:r w:rsidR="0036274B" w:rsidRPr="00F04841">
        <w:rPr>
          <w:rFonts w:ascii="Arial" w:hAnsi="Arial" w:cs="Arial"/>
          <w:shd w:val="clear" w:color="auto" w:fill="FFFFFF"/>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w:t>
      </w:r>
      <w:r w:rsidR="00422059">
        <w:rPr>
          <w:rFonts w:ascii="Arial" w:hAnsi="Arial" w:cs="Arial"/>
          <w:shd w:val="clear" w:color="auto" w:fill="FFFFFF"/>
        </w:rPr>
        <w:t xml:space="preserve">ленными требованиями в случаях, </w:t>
      </w:r>
      <w:r w:rsidR="0036274B" w:rsidRPr="00F04841">
        <w:rPr>
          <w:rFonts w:ascii="Arial" w:hAnsi="Arial" w:cs="Arial"/>
          <w:shd w:val="clear" w:color="auto" w:fill="FFFFFF"/>
        </w:rPr>
        <w:t>предусмотренных Градостроительным </w:t>
      </w:r>
      <w:hyperlink r:id="rId15" w:anchor="dst0" w:history="1">
        <w:r w:rsidR="0036274B" w:rsidRPr="00F04841">
          <w:rPr>
            <w:rStyle w:val="a6"/>
            <w:rFonts w:ascii="Arial" w:hAnsi="Arial" w:cs="Arial"/>
            <w:shd w:val="clear" w:color="auto" w:fill="FFFFFF"/>
          </w:rPr>
          <w:t>кодексом</w:t>
        </w:r>
      </w:hyperlink>
      <w:r w:rsidR="0036274B" w:rsidRPr="00F04841">
        <w:rPr>
          <w:rFonts w:ascii="Arial" w:hAnsi="Arial" w:cs="Arial"/>
          <w:shd w:val="clear" w:color="auto" w:fill="FFFFFF"/>
        </w:rPr>
        <w:t> Российской Федерации</w:t>
      </w:r>
      <w:proofErr w:type="gramEnd"/>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11</w:t>
      </w:r>
      <w:r w:rsidR="0036274B" w:rsidRPr="00F04841">
        <w:rPr>
          <w:rFonts w:ascii="Arial" w:hAnsi="Arial" w:cs="Arial"/>
        </w:rPr>
        <w:t>) организация ритуальных услуг и содержание мест захоронения;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12</w:t>
      </w:r>
      <w:r w:rsidR="0036274B" w:rsidRPr="00F04841">
        <w:rPr>
          <w:rFonts w:ascii="Arial" w:hAnsi="Arial" w:cs="Arial"/>
        </w:rPr>
        <w:t>) осуществление мероприятий по обеспечению безопасности людей на водных объектах, охране их жизни и здоровья;</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13</w:t>
      </w:r>
      <w:r w:rsidR="0036274B" w:rsidRPr="00F04841">
        <w:rPr>
          <w:rFonts w:ascii="Arial" w:hAnsi="Arial" w:cs="Arial"/>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274B" w:rsidRPr="00F04841" w:rsidRDefault="00216D51" w:rsidP="0036274B">
      <w:pPr>
        <w:autoSpaceDE w:val="0"/>
        <w:autoSpaceDN w:val="0"/>
        <w:adjustRightInd w:val="0"/>
        <w:ind w:firstLine="540"/>
        <w:jc w:val="both"/>
        <w:rPr>
          <w:rFonts w:ascii="Arial" w:hAnsi="Arial" w:cs="Arial"/>
        </w:rPr>
      </w:pPr>
      <w:r w:rsidRPr="00F04841">
        <w:rPr>
          <w:rFonts w:ascii="Arial" w:hAnsi="Arial" w:cs="Arial"/>
        </w:rPr>
        <w:t>14</w:t>
      </w:r>
      <w:r w:rsidR="0036274B" w:rsidRPr="00F04841">
        <w:rPr>
          <w:rFonts w:ascii="Arial" w:hAnsi="Arial" w:cs="Arial"/>
        </w:rPr>
        <w:t>) осуществление мер по противодействию коррупции в границах поселения;</w:t>
      </w:r>
    </w:p>
    <w:p w:rsidR="0036274B" w:rsidRPr="00F04841"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F04841">
        <w:rPr>
          <w:rFonts w:cs="Arial"/>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color w:val="333333"/>
        </w:rPr>
        <w:t xml:space="preserve">1. Органы местного самоуправления городского, сельского поселения имеют право </w:t>
      </w:r>
      <w:proofErr w:type="gramStart"/>
      <w:r w:rsidRPr="00F04841">
        <w:rPr>
          <w:rStyle w:val="blk"/>
          <w:rFonts w:ascii="Arial" w:hAnsi="Arial" w:cs="Arial"/>
          <w:color w:val="333333"/>
        </w:rPr>
        <w:t>на</w:t>
      </w:r>
      <w:proofErr w:type="gramEnd"/>
      <w:r w:rsidRPr="00F04841">
        <w:rPr>
          <w:rStyle w:val="blk"/>
          <w:rFonts w:ascii="Arial" w:hAnsi="Arial" w:cs="Arial"/>
          <w:color w:val="333333"/>
        </w:rPr>
        <w:t>:</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1) создание музеев поселения;</w:t>
      </w:r>
    </w:p>
    <w:p w:rsidR="008A6B23" w:rsidRPr="00F04841" w:rsidRDefault="00422059" w:rsidP="00422059">
      <w:pPr>
        <w:shd w:val="clear" w:color="auto" w:fill="FFFFFF"/>
        <w:spacing w:line="242" w:lineRule="atLeast"/>
        <w:ind w:firstLine="540"/>
        <w:jc w:val="both"/>
        <w:rPr>
          <w:rFonts w:ascii="Arial" w:hAnsi="Arial" w:cs="Arial"/>
        </w:rPr>
      </w:pPr>
      <w:r>
        <w:rPr>
          <w:rStyle w:val="blk"/>
          <w:rFonts w:ascii="Arial" w:hAnsi="Arial" w:cs="Arial"/>
        </w:rPr>
        <w:lastRenderedPageBreak/>
        <w:t xml:space="preserve">  2)совершение </w:t>
      </w:r>
      <w:r w:rsidR="008A6B23" w:rsidRPr="00F04841">
        <w:rPr>
          <w:rStyle w:val="blk"/>
          <w:rFonts w:ascii="Arial" w:hAnsi="Arial" w:cs="Arial"/>
        </w:rPr>
        <w:t>но</w:t>
      </w:r>
      <w:r>
        <w:rPr>
          <w:rStyle w:val="blk"/>
          <w:rFonts w:ascii="Arial" w:hAnsi="Arial" w:cs="Arial"/>
        </w:rPr>
        <w:t xml:space="preserve">тариальных действий, </w:t>
      </w:r>
      <w:r w:rsidR="008A6B23" w:rsidRPr="00F04841">
        <w:rPr>
          <w:rStyle w:val="blk"/>
          <w:rFonts w:ascii="Arial" w:hAnsi="Arial" w:cs="Arial"/>
        </w:rPr>
        <w:t>предусмотренных законодательством, в случае отсутствия в поселении нотариуса;</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3) участие в осуществлении деятельности по опеке и попечительству;</w:t>
      </w:r>
    </w:p>
    <w:p w:rsidR="008A6B23" w:rsidRPr="00F04841" w:rsidRDefault="00422059" w:rsidP="008A6B23">
      <w:pPr>
        <w:shd w:val="clear" w:color="auto" w:fill="FFFFFF"/>
        <w:spacing w:line="242" w:lineRule="atLeast"/>
        <w:ind w:firstLine="540"/>
        <w:jc w:val="both"/>
        <w:rPr>
          <w:rFonts w:ascii="Arial" w:hAnsi="Arial" w:cs="Arial"/>
        </w:rPr>
      </w:pPr>
      <w:r>
        <w:rPr>
          <w:rStyle w:val="blk"/>
          <w:rFonts w:ascii="Arial" w:hAnsi="Arial" w:cs="Arial"/>
        </w:rPr>
        <w:t xml:space="preserve">  4)</w:t>
      </w:r>
      <w:r w:rsidR="008A6B23" w:rsidRPr="00F04841">
        <w:rPr>
          <w:rStyle w:val="blk"/>
          <w:rFonts w:ascii="Arial" w:hAnsi="Arial" w:cs="Arial"/>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6B23" w:rsidRPr="00F04841" w:rsidRDefault="00422059" w:rsidP="008A6B23">
      <w:pPr>
        <w:shd w:val="clear" w:color="auto" w:fill="FFFFFF"/>
        <w:spacing w:line="242" w:lineRule="atLeast"/>
        <w:ind w:firstLine="540"/>
        <w:jc w:val="both"/>
        <w:rPr>
          <w:rFonts w:ascii="Arial" w:hAnsi="Arial" w:cs="Arial"/>
        </w:rPr>
      </w:pPr>
      <w:r>
        <w:rPr>
          <w:rStyle w:val="blk"/>
          <w:rFonts w:ascii="Arial" w:hAnsi="Arial" w:cs="Arial"/>
        </w:rPr>
        <w:t xml:space="preserve">  5)</w:t>
      </w:r>
      <w:r w:rsidR="008A6B23" w:rsidRPr="00F04841">
        <w:rPr>
          <w:rStyle w:val="blk"/>
          <w:rFonts w:ascii="Arial" w:hAnsi="Arial" w:cs="Arial"/>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6B23" w:rsidRPr="00F04841" w:rsidRDefault="00422059" w:rsidP="008A6B23">
      <w:pPr>
        <w:shd w:val="clear" w:color="auto" w:fill="FFFFFF"/>
        <w:spacing w:line="242" w:lineRule="atLeast"/>
        <w:ind w:firstLine="540"/>
        <w:jc w:val="both"/>
        <w:rPr>
          <w:rFonts w:ascii="Arial" w:hAnsi="Arial" w:cs="Arial"/>
        </w:rPr>
      </w:pPr>
      <w:r>
        <w:rPr>
          <w:rStyle w:val="blk"/>
          <w:rFonts w:ascii="Arial" w:hAnsi="Arial" w:cs="Arial"/>
        </w:rPr>
        <w:t xml:space="preserve">  6)</w:t>
      </w:r>
      <w:r w:rsidR="008A6B23" w:rsidRPr="00F04841">
        <w:rPr>
          <w:rStyle w:val="blk"/>
          <w:rFonts w:ascii="Arial" w:hAnsi="Arial" w:cs="Arial"/>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7) создание муниципальной пожарной охраны;</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8) создание условий для развития туризма;</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9) оказание поддержки общественным наблюдательным комиссиям, осуществляющим общественный </w:t>
      </w:r>
      <w:proofErr w:type="gramStart"/>
      <w:r w:rsidRPr="00F04841">
        <w:rPr>
          <w:rStyle w:val="blk"/>
          <w:rFonts w:ascii="Arial" w:hAnsi="Arial" w:cs="Arial"/>
        </w:rPr>
        <w:t>контроль за</w:t>
      </w:r>
      <w:proofErr w:type="gramEnd"/>
      <w:r w:rsidRPr="00F04841">
        <w:rPr>
          <w:rStyle w:val="blk"/>
          <w:rFonts w:ascii="Arial" w:hAnsi="Arial" w:cs="Arial"/>
        </w:rPr>
        <w:t xml:space="preserve"> обеспечением прав человека и содействие лицам, находящимся в местах принудительного содержания;</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anchor="dst0" w:history="1">
        <w:r w:rsidRPr="00F04841">
          <w:rPr>
            <w:rStyle w:val="a6"/>
            <w:rFonts w:ascii="Arial" w:hAnsi="Arial" w:cs="Arial"/>
            <w:color w:val="auto"/>
          </w:rPr>
          <w:t>законом</w:t>
        </w:r>
      </w:hyperlink>
      <w:r w:rsidRPr="00F04841">
        <w:rPr>
          <w:rStyle w:val="blk"/>
          <w:rFonts w:ascii="Arial" w:hAnsi="Arial" w:cs="Arial"/>
        </w:rPr>
        <w:t> от 24 ноября 1995 года N 181-ФЗ "О социальной защите инвалидов в Российской Федерации";</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anchor="dst101346" w:history="1">
        <w:r w:rsidRPr="00F04841">
          <w:rPr>
            <w:rStyle w:val="a6"/>
            <w:rFonts w:ascii="Arial" w:hAnsi="Arial" w:cs="Arial"/>
            <w:color w:val="auto"/>
          </w:rPr>
          <w:t>законодательством</w:t>
        </w:r>
      </w:hyperlink>
      <w:r w:rsidRPr="00F04841">
        <w:rPr>
          <w:rStyle w:val="blk"/>
          <w:rFonts w:ascii="Arial" w:hAnsi="Arial" w:cs="Arial"/>
        </w:rPr>
        <w:t>;</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12) осуществление деятельности по обращению с животными без владельцев, обитающими на территории поселения;</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13) осуществление мероприятий в сфере профилактики правонарушений, предусмотренных Федеральным </w:t>
      </w:r>
      <w:hyperlink r:id="rId18" w:anchor="dst100100" w:history="1">
        <w:r w:rsidRPr="00F04841">
          <w:rPr>
            <w:rStyle w:val="a6"/>
            <w:rFonts w:ascii="Arial" w:hAnsi="Arial" w:cs="Arial"/>
            <w:color w:val="auto"/>
          </w:rPr>
          <w:t>законом</w:t>
        </w:r>
      </w:hyperlink>
      <w:r w:rsidRPr="00F04841">
        <w:rPr>
          <w:rStyle w:val="blk"/>
          <w:rFonts w:ascii="Arial" w:hAnsi="Arial" w:cs="Arial"/>
        </w:rPr>
        <w:t> "Об основах системы профилактики правонарушений в Российской Федерации";</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6B23" w:rsidRPr="00F04841" w:rsidRDefault="008A6B23" w:rsidP="008A6B23">
      <w:pPr>
        <w:shd w:val="clear" w:color="auto" w:fill="FFFFFF"/>
        <w:tabs>
          <w:tab w:val="left" w:pos="709"/>
        </w:tabs>
        <w:spacing w:line="242" w:lineRule="atLeast"/>
        <w:ind w:firstLine="540"/>
        <w:jc w:val="both"/>
        <w:rPr>
          <w:rFonts w:ascii="Arial" w:hAnsi="Arial" w:cs="Arial"/>
        </w:rPr>
      </w:pPr>
      <w:r w:rsidRPr="00F04841">
        <w:rPr>
          <w:rStyle w:val="blk"/>
          <w:rFonts w:ascii="Arial" w:hAnsi="Arial" w:cs="Arial"/>
        </w:rPr>
        <w:t xml:space="preserve">  15) осуществление мероприятий по защите прав потребителей, предусмотренных </w:t>
      </w:r>
      <w:hyperlink r:id="rId19" w:anchor="dst1" w:history="1">
        <w:r w:rsidRPr="00F04841">
          <w:rPr>
            <w:rStyle w:val="a6"/>
            <w:rFonts w:ascii="Arial" w:hAnsi="Arial" w:cs="Arial"/>
            <w:color w:val="auto"/>
          </w:rPr>
          <w:t>Законом</w:t>
        </w:r>
      </w:hyperlink>
      <w:r w:rsidRPr="00F04841">
        <w:rPr>
          <w:rStyle w:val="blk"/>
          <w:rFonts w:ascii="Arial" w:hAnsi="Arial" w:cs="Arial"/>
        </w:rPr>
        <w:t> Российской Федерации от 7 февраля 1992 года N 2300-1 "О защите прав потребителей".</w:t>
      </w:r>
    </w:p>
    <w:p w:rsidR="008A6B23" w:rsidRPr="00F04841" w:rsidRDefault="008A6B23" w:rsidP="008A6B23">
      <w:pPr>
        <w:shd w:val="clear" w:color="auto" w:fill="FFFFFF"/>
        <w:spacing w:line="242" w:lineRule="atLeast"/>
        <w:ind w:firstLine="540"/>
        <w:jc w:val="both"/>
        <w:rPr>
          <w:rFonts w:ascii="Arial" w:hAnsi="Arial" w:cs="Arial"/>
        </w:rPr>
      </w:pPr>
      <w:r w:rsidRPr="00F04841">
        <w:rPr>
          <w:rStyle w:val="blk"/>
          <w:rFonts w:ascii="Arial" w:hAnsi="Arial" w:cs="Arial"/>
        </w:rPr>
        <w:t xml:space="preserve">  2. </w:t>
      </w:r>
      <w:proofErr w:type="gramStart"/>
      <w:r w:rsidRPr="00F04841">
        <w:rPr>
          <w:rStyle w:val="blk"/>
          <w:rFonts w:ascii="Arial" w:hAnsi="Arial" w:cs="Arial"/>
        </w:rPr>
        <w:t>Органы местного самоуправления городского, сельского поселения вправе решать вопросы, указанные в </w:t>
      </w:r>
      <w:hyperlink r:id="rId20" w:anchor="dst101100" w:history="1">
        <w:r w:rsidRPr="00F04841">
          <w:rPr>
            <w:rStyle w:val="a6"/>
            <w:rFonts w:ascii="Arial" w:hAnsi="Arial" w:cs="Arial"/>
            <w:color w:val="auto"/>
          </w:rPr>
          <w:t>части 1</w:t>
        </w:r>
      </w:hyperlink>
      <w:r w:rsidRPr="00F04841">
        <w:rPr>
          <w:rStyle w:val="blk"/>
          <w:rFonts w:ascii="Arial" w:hAnsi="Arial" w:cs="Arial"/>
        </w:rPr>
        <w:t> настоящей статьи, участвовать в осуществлении иных государственных полномочий (не переданных им в соответствии со </w:t>
      </w:r>
      <w:hyperlink r:id="rId21" w:anchor="dst100216" w:history="1">
        <w:r w:rsidRPr="00F04841">
          <w:rPr>
            <w:rStyle w:val="a6"/>
            <w:rFonts w:ascii="Arial" w:hAnsi="Arial" w:cs="Arial"/>
            <w:color w:val="auto"/>
          </w:rPr>
          <w:t>статьей 19</w:t>
        </w:r>
      </w:hyperlink>
      <w:r w:rsidRPr="00F04841">
        <w:rPr>
          <w:rStyle w:val="blk"/>
          <w:rFonts w:ascii="Arial" w:hAnsi="Arial" w:cs="Arial"/>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F04841">
        <w:rPr>
          <w:rStyle w:val="blk"/>
          <w:rFonts w:ascii="Arial" w:hAnsi="Arial" w:cs="Arial"/>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274B" w:rsidRPr="00F04841" w:rsidRDefault="009C719A" w:rsidP="008A6B23">
      <w:pPr>
        <w:pStyle w:val="ConsPlusNormal"/>
        <w:jc w:val="both"/>
        <w:rPr>
          <w:b/>
          <w:sz w:val="24"/>
          <w:szCs w:val="24"/>
        </w:rPr>
      </w:pPr>
      <w:r w:rsidRPr="00F04841">
        <w:rPr>
          <w:b/>
          <w:sz w:val="24"/>
          <w:szCs w:val="24"/>
        </w:rPr>
        <w:t xml:space="preserve">           </w:t>
      </w:r>
      <w:r w:rsidR="0036274B" w:rsidRPr="00F04841">
        <w:rPr>
          <w:b/>
          <w:sz w:val="24"/>
          <w:szCs w:val="24"/>
        </w:rPr>
        <w:t>Статья 8. Полномочия органов местного самоуправления Поселения                      по решению вопросов местного значения</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36274B" w:rsidRPr="00F04841" w:rsidRDefault="00227B63" w:rsidP="0036274B">
      <w:pPr>
        <w:pStyle w:val="ConsNormal"/>
        <w:ind w:firstLine="540"/>
        <w:jc w:val="both"/>
        <w:rPr>
          <w:rFonts w:cs="Arial"/>
          <w:color w:val="000000"/>
          <w:sz w:val="24"/>
          <w:szCs w:val="24"/>
        </w:rPr>
      </w:pPr>
      <w:r w:rsidRPr="00F04841">
        <w:rPr>
          <w:rFonts w:cs="Arial"/>
          <w:color w:val="000000"/>
          <w:sz w:val="24"/>
          <w:szCs w:val="24"/>
        </w:rPr>
        <w:t xml:space="preserve"> 1) принятие Устава </w:t>
      </w:r>
      <w:r w:rsidR="00F04841" w:rsidRPr="00F04841">
        <w:rPr>
          <w:rFonts w:cs="Arial"/>
          <w:sz w:val="24"/>
          <w:szCs w:val="24"/>
        </w:rPr>
        <w:t xml:space="preserve">Червянское </w:t>
      </w:r>
      <w:r w:rsidR="0036274B" w:rsidRPr="00F04841">
        <w:rPr>
          <w:rFonts w:cs="Arial"/>
          <w:color w:val="000000"/>
          <w:sz w:val="24"/>
          <w:szCs w:val="24"/>
        </w:rPr>
        <w:t>муниципального образования и внесение в него изменений и дополнений, издание муниципальных правовых актов;</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lastRenderedPageBreak/>
        <w:t xml:space="preserve"> 2) установление официальных символов Поселения;</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t xml:space="preserve"> 3) </w:t>
      </w:r>
      <w:r w:rsidRPr="00F04841">
        <w:rPr>
          <w:rFonts w:cs="Arial"/>
          <w:color w:val="000000"/>
          <w:spacing w:val="3"/>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F04841">
        <w:rPr>
          <w:rFonts w:cs="Arial"/>
          <w:color w:val="000000"/>
          <w:sz w:val="24"/>
          <w:szCs w:val="24"/>
        </w:rPr>
        <w:t>;</w:t>
      </w:r>
    </w:p>
    <w:p w:rsidR="0036274B" w:rsidRPr="00F04841" w:rsidRDefault="0036274B" w:rsidP="0036274B">
      <w:pPr>
        <w:autoSpaceDE w:val="0"/>
        <w:autoSpaceDN w:val="0"/>
        <w:adjustRightInd w:val="0"/>
        <w:ind w:firstLine="540"/>
        <w:jc w:val="both"/>
        <w:rPr>
          <w:rFonts w:ascii="Arial" w:hAnsi="Arial" w:cs="Arial"/>
          <w:color w:val="000000"/>
        </w:rPr>
      </w:pPr>
      <w:r w:rsidRPr="00F04841">
        <w:rPr>
          <w:rFonts w:ascii="Arial" w:hAnsi="Arial" w:cs="Arial"/>
          <w:color w:val="000000"/>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274B" w:rsidRPr="00F04841" w:rsidRDefault="0036274B" w:rsidP="0036274B">
      <w:pPr>
        <w:autoSpaceDE w:val="0"/>
        <w:autoSpaceDN w:val="0"/>
        <w:adjustRightInd w:val="0"/>
        <w:ind w:firstLine="540"/>
        <w:jc w:val="both"/>
        <w:rPr>
          <w:rFonts w:ascii="Arial" w:hAnsi="Arial" w:cs="Arial"/>
          <w:color w:val="000000"/>
        </w:rPr>
      </w:pPr>
      <w:r w:rsidRPr="00F04841">
        <w:rPr>
          <w:rFonts w:ascii="Arial" w:hAnsi="Arial" w:cs="Arial"/>
          <w:color w:val="000000"/>
        </w:rPr>
        <w:t xml:space="preserve"> 5) согласование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Чунского района;</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t xml:space="preserve"> 6) </w:t>
      </w:r>
      <w:r w:rsidRPr="00F04841">
        <w:rPr>
          <w:rFonts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04841">
        <w:rPr>
          <w:rFonts w:cs="Arial"/>
          <w:color w:val="000000"/>
          <w:sz w:val="24"/>
          <w:szCs w:val="24"/>
        </w:rPr>
        <w:t>;</w:t>
      </w:r>
    </w:p>
    <w:p w:rsidR="0036274B" w:rsidRPr="00F04841" w:rsidRDefault="0036274B" w:rsidP="0036274B">
      <w:pPr>
        <w:pStyle w:val="ConsNormal"/>
        <w:ind w:firstLine="540"/>
        <w:jc w:val="both"/>
        <w:rPr>
          <w:rFonts w:cs="Arial"/>
          <w:color w:val="000000"/>
          <w:sz w:val="24"/>
          <w:szCs w:val="24"/>
        </w:rPr>
      </w:pPr>
      <w:r w:rsidRPr="00F04841">
        <w:rPr>
          <w:rFonts w:cs="Arial"/>
          <w:color w:val="000000"/>
          <w:sz w:val="24"/>
          <w:szCs w:val="24"/>
        </w:rPr>
        <w:t xml:space="preserve"> 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6274B" w:rsidRPr="00F04841" w:rsidRDefault="0036274B" w:rsidP="0036274B">
      <w:pPr>
        <w:pStyle w:val="ConsNormal"/>
        <w:ind w:firstLine="540"/>
        <w:jc w:val="both"/>
        <w:rPr>
          <w:rFonts w:cs="Arial"/>
          <w:color w:val="000000"/>
          <w:sz w:val="24"/>
          <w:szCs w:val="24"/>
        </w:rPr>
      </w:pPr>
      <w:r w:rsidRPr="00F04841">
        <w:rPr>
          <w:rFonts w:cs="Arial"/>
          <w:color w:val="000000"/>
          <w:spacing w:val="3"/>
          <w:sz w:val="24"/>
          <w:szCs w:val="24"/>
        </w:rPr>
        <w:t xml:space="preserve"> 8) </w:t>
      </w:r>
      <w:r w:rsidRPr="00F04841">
        <w:rPr>
          <w:rFonts w:cs="Arial"/>
          <w:color w:val="000000"/>
          <w:sz w:val="24"/>
          <w:szCs w:val="24"/>
        </w:rPr>
        <w:t xml:space="preserve">разработка и утверждение </w:t>
      </w:r>
      <w:hyperlink r:id="rId22" w:history="1">
        <w:r w:rsidRPr="00F04841">
          <w:rPr>
            <w:rFonts w:cs="Arial"/>
            <w:color w:val="000000"/>
            <w:sz w:val="24"/>
            <w:szCs w:val="24"/>
          </w:rPr>
          <w:t>программ</w:t>
        </w:r>
      </w:hyperlink>
      <w:r w:rsidRPr="00F04841">
        <w:rPr>
          <w:rFonts w:cs="Arial"/>
          <w:color w:val="000000"/>
          <w:sz w:val="24"/>
          <w:szCs w:val="24"/>
        </w:rPr>
        <w:t xml:space="preserve"> комплексного развития</w:t>
      </w:r>
      <w:r w:rsidRPr="00F04841">
        <w:rPr>
          <w:rFonts w:cs="Arial"/>
          <w:sz w:val="24"/>
          <w:szCs w:val="24"/>
        </w:rPr>
        <w:t xml:space="preserve">, социальной инфраструктуры Поселения, </w:t>
      </w:r>
      <w:r w:rsidRPr="00F04841">
        <w:rPr>
          <w:rFonts w:cs="Arial"/>
          <w:color w:val="000000"/>
          <w:sz w:val="24"/>
          <w:szCs w:val="24"/>
        </w:rPr>
        <w:t>требования, к которым устанавливаются Правительством Российской Федерации;</w:t>
      </w:r>
    </w:p>
    <w:p w:rsidR="0036274B" w:rsidRPr="00F04841" w:rsidRDefault="0036274B" w:rsidP="0036274B">
      <w:pPr>
        <w:tabs>
          <w:tab w:val="left" w:pos="2055"/>
        </w:tabs>
        <w:jc w:val="both"/>
        <w:rPr>
          <w:rFonts w:ascii="Arial" w:hAnsi="Arial" w:cs="Arial"/>
          <w:color w:val="000000"/>
        </w:rPr>
      </w:pPr>
      <w:r w:rsidRPr="00F04841">
        <w:rPr>
          <w:rFonts w:ascii="Arial" w:hAnsi="Arial" w:cs="Arial"/>
          <w:color w:val="000000"/>
        </w:rPr>
        <w:t xml:space="preserve">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74B" w:rsidRPr="00F04841" w:rsidRDefault="0036274B" w:rsidP="0036274B">
      <w:pPr>
        <w:pStyle w:val="ConsNormal"/>
        <w:ind w:firstLine="0"/>
        <w:jc w:val="both"/>
        <w:rPr>
          <w:rFonts w:cs="Arial"/>
          <w:color w:val="000000"/>
          <w:sz w:val="24"/>
          <w:szCs w:val="24"/>
        </w:rPr>
      </w:pPr>
      <w:r w:rsidRPr="00F04841">
        <w:rPr>
          <w:rFonts w:cs="Arial"/>
          <w:color w:val="000000"/>
          <w:sz w:val="24"/>
          <w:szCs w:val="24"/>
        </w:rPr>
        <w:t xml:space="preserve">       10) осуществление международных и внешнеэкономических связей в соответствии с федеральными законами;</w:t>
      </w:r>
    </w:p>
    <w:p w:rsidR="0036274B" w:rsidRPr="00F04841" w:rsidRDefault="0036274B" w:rsidP="0036274B">
      <w:pPr>
        <w:autoSpaceDE w:val="0"/>
        <w:autoSpaceDN w:val="0"/>
        <w:adjustRightInd w:val="0"/>
        <w:jc w:val="both"/>
        <w:rPr>
          <w:rFonts w:ascii="Arial" w:hAnsi="Arial" w:cs="Arial"/>
        </w:rPr>
      </w:pPr>
      <w:r w:rsidRPr="00F04841">
        <w:rPr>
          <w:rFonts w:ascii="Arial" w:hAnsi="Arial" w:cs="Arial"/>
          <w:color w:val="000000"/>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F04841">
        <w:rPr>
          <w:rFonts w:ascii="Arial" w:hAnsi="Arial" w:cs="Arial"/>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274B" w:rsidRPr="00F04841" w:rsidRDefault="0036274B" w:rsidP="0036274B">
      <w:pPr>
        <w:autoSpaceDE w:val="0"/>
        <w:autoSpaceDN w:val="0"/>
        <w:adjustRightInd w:val="0"/>
        <w:jc w:val="both"/>
        <w:rPr>
          <w:rFonts w:ascii="Arial" w:hAnsi="Arial" w:cs="Arial"/>
          <w:color w:val="000000"/>
        </w:rPr>
      </w:pPr>
      <w:r w:rsidRPr="00F04841">
        <w:rPr>
          <w:rFonts w:ascii="Arial" w:hAnsi="Arial" w:cs="Arial"/>
          <w:color w:val="000000"/>
        </w:rPr>
        <w:t xml:space="preserve">        12) иными полномочиями в соответствии с Федеральным законом и настоящим Уставом. </w:t>
      </w:r>
    </w:p>
    <w:p w:rsidR="0036274B" w:rsidRPr="00F04841" w:rsidRDefault="0036274B" w:rsidP="0036274B">
      <w:pPr>
        <w:pStyle w:val="ConsNorma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color w:val="000000"/>
          <w:sz w:val="24"/>
          <w:szCs w:val="24"/>
        </w:rPr>
      </w:pPr>
      <w:r w:rsidRPr="00F04841">
        <w:rPr>
          <w:rFonts w:cs="Arial"/>
          <w:color w:val="000000"/>
          <w:sz w:val="24"/>
          <w:szCs w:val="24"/>
        </w:rPr>
        <w:t xml:space="preserve">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6274B" w:rsidRPr="00D96CB6" w:rsidRDefault="0036274B" w:rsidP="0036274B">
      <w:pPr>
        <w:pStyle w:val="ConsNorma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FA6BD2">
        <w:rPr>
          <w:rFonts w:ascii="Times New Roman" w:hAnsi="Times New Roman"/>
          <w:b/>
          <w:sz w:val="24"/>
          <w:szCs w:val="24"/>
        </w:rPr>
        <w:t xml:space="preserve">           </w:t>
      </w:r>
      <w:r w:rsidRPr="00D96CB6">
        <w:rPr>
          <w:rFonts w:cs="Arial"/>
          <w:b/>
          <w:sz w:val="24"/>
          <w:szCs w:val="24"/>
        </w:rPr>
        <w:t>Статья 9. Привлечение населения к выполнению социально значимых                   для Поселения работ</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К социально значимым работам отнесены только работы, не требующие специальной профессиональной подготовки.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96CB6">
        <w:rPr>
          <w:rFonts w:cs="Arial"/>
          <w:sz w:val="24"/>
          <w:szCs w:val="24"/>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r w:rsidRPr="00FA6BD2">
        <w:rPr>
          <w:rFonts w:ascii="Times New Roman" w:hAnsi="Times New Roman"/>
          <w:sz w:val="24"/>
          <w:szCs w:val="24"/>
        </w:rPr>
        <w:t xml:space="preserve">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10. Заключение соглашений с органами местного самоуправления муниципального образования «Чунский район»</w:t>
      </w:r>
    </w:p>
    <w:p w:rsidR="0036274B" w:rsidRPr="00D96CB6"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96CB6">
        <w:rPr>
          <w:sz w:val="24"/>
          <w:szCs w:val="24"/>
        </w:rPr>
        <w:t xml:space="preserve">1. </w:t>
      </w:r>
      <w:proofErr w:type="gramStart"/>
      <w:r w:rsidRPr="00D96CB6">
        <w:rPr>
          <w:sz w:val="24"/>
          <w:szCs w:val="24"/>
        </w:rPr>
        <w:t>Органы местного самоуправления Поселения, входящего в состав муниципального района, могут заключать соглашения с органами местного самоуправления Чунского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Чунского муниципального района в соответствии с Бюджетным кодексом Российской Федерации.</w:t>
      </w:r>
      <w:proofErr w:type="gramEnd"/>
    </w:p>
    <w:p w:rsidR="0036274B" w:rsidRPr="00D96CB6"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D96CB6">
        <w:rPr>
          <w:sz w:val="24"/>
          <w:szCs w:val="24"/>
        </w:rPr>
        <w:t>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субвенций, необходимых для осуществления передаваемых полномочий, а также предусматриваемых финансовые санкции за неисполнение соглашений.</w:t>
      </w:r>
    </w:p>
    <w:p w:rsidR="0036274B" w:rsidRPr="00FA6BD2" w:rsidRDefault="0036274B" w:rsidP="0036274B">
      <w:pPr>
        <w:pStyle w:val="ConsNormal"/>
        <w:tabs>
          <w:tab w:val="center" w:pos="5173"/>
        </w:tabs>
        <w:ind w:firstLine="709"/>
        <w:rPr>
          <w:rFonts w:ascii="Times New Roman" w:hAnsi="Times New Roman"/>
          <w:b/>
          <w:sz w:val="24"/>
          <w:szCs w:val="24"/>
        </w:rPr>
      </w:pPr>
    </w:p>
    <w:p w:rsidR="0036274B" w:rsidRPr="00D96CB6" w:rsidRDefault="0036274B" w:rsidP="0036274B">
      <w:pPr>
        <w:pStyle w:val="ConsNormal"/>
        <w:tabs>
          <w:tab w:val="center" w:pos="5173"/>
        </w:tabs>
        <w:ind w:firstLine="709"/>
        <w:rPr>
          <w:rFonts w:cs="Arial"/>
          <w:b/>
          <w:sz w:val="24"/>
          <w:szCs w:val="24"/>
        </w:rPr>
      </w:pPr>
      <w:r w:rsidRPr="00FA6BD2">
        <w:rPr>
          <w:rFonts w:ascii="Times New Roman" w:hAnsi="Times New Roman"/>
          <w:b/>
          <w:sz w:val="24"/>
          <w:szCs w:val="24"/>
        </w:rPr>
        <w:t xml:space="preserve">                                                              </w:t>
      </w:r>
      <w:r w:rsidRPr="00FA6BD2">
        <w:rPr>
          <w:rFonts w:ascii="Times New Roman" w:hAnsi="Times New Roman"/>
          <w:b/>
          <w:sz w:val="24"/>
          <w:szCs w:val="24"/>
        </w:rPr>
        <w:tab/>
      </w:r>
      <w:r w:rsidRPr="00D96CB6">
        <w:rPr>
          <w:rFonts w:cs="Arial"/>
          <w:b/>
          <w:sz w:val="24"/>
          <w:szCs w:val="24"/>
        </w:rPr>
        <w:t>Глава 3</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D96CB6">
        <w:rPr>
          <w:rFonts w:cs="Arial"/>
          <w:b/>
          <w:sz w:val="24"/>
          <w:szCs w:val="24"/>
        </w:rPr>
        <w:t xml:space="preserve">ФОРМЫ НЕПОСРЕДСТВЕННОГО ОСУЩЕСТВЛЕНИЯ НАСЕЛЕНИЕМ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D96CB6">
        <w:rPr>
          <w:rFonts w:cs="Arial"/>
          <w:b/>
          <w:sz w:val="24"/>
          <w:szCs w:val="24"/>
        </w:rPr>
        <w:t>МЕСТНОГО САМОУПРАВЛЕНИЯ И УЧАСТИЯ НАСЕЛЕНИЯ ПОСЕЛЕНИЯ В ОСУЩЕСТВЛЕНИИ МЕСТНОГО САМОУПРАВЛЕНИЯ</w:t>
      </w:r>
    </w:p>
    <w:p w:rsidR="0036274B" w:rsidRPr="00D96CB6" w:rsidRDefault="0036274B" w:rsidP="0036274B">
      <w:pPr>
        <w:pStyle w:val="ConsNormal"/>
        <w:tabs>
          <w:tab w:val="left" w:pos="3640"/>
        </w:tabs>
        <w:ind w:firstLine="709"/>
        <w:jc w:val="both"/>
        <w:rPr>
          <w:rFonts w:cs="Arial"/>
          <w:sz w:val="24"/>
          <w:szCs w:val="24"/>
        </w:rPr>
      </w:pPr>
      <w:r w:rsidRPr="00D96CB6">
        <w:rPr>
          <w:rFonts w:cs="Arial"/>
          <w:sz w:val="24"/>
          <w:szCs w:val="24"/>
        </w:rPr>
        <w:tab/>
      </w:r>
    </w:p>
    <w:p w:rsidR="0036274B" w:rsidRPr="00D96CB6" w:rsidRDefault="0036274B" w:rsidP="0036274B">
      <w:pPr>
        <w:pStyle w:val="ConsNormal"/>
        <w:tabs>
          <w:tab w:val="left" w:pos="3640"/>
        </w:tabs>
        <w:ind w:firstLine="709"/>
        <w:jc w:val="both"/>
        <w:rPr>
          <w:rFonts w:cs="Arial"/>
          <w:b/>
          <w:sz w:val="24"/>
          <w:szCs w:val="24"/>
        </w:rPr>
      </w:pPr>
      <w:r w:rsidRPr="00D96CB6">
        <w:rPr>
          <w:rFonts w:cs="Arial"/>
          <w:b/>
          <w:sz w:val="24"/>
          <w:szCs w:val="24"/>
        </w:rPr>
        <w:t>Статья 11. Местный референдум</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w:t>
      </w:r>
      <w:r w:rsidR="00422059">
        <w:rPr>
          <w:rFonts w:ascii="Arial" w:hAnsi="Arial" w:cs="Arial"/>
        </w:rPr>
        <w:t>щих правом</w:t>
      </w:r>
      <w:r w:rsidRPr="00D96CB6">
        <w:rPr>
          <w:rFonts w:ascii="Arial" w:hAnsi="Arial" w:cs="Arial"/>
        </w:rPr>
        <w:t xml:space="preserve"> на участие в референдуме, место жительства, которых расположено   в границах  Поселения. </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Местный референдум проводится на всей территории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Решение о назначении местного референдума принимается Думой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по инициативе, выдвинутой гражданами Российской Федерации, имеющими право на участие  в местном референдуме;</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w:t>
      </w:r>
      <w:r w:rsidR="00422059">
        <w:rPr>
          <w:rFonts w:cs="Arial"/>
          <w:sz w:val="24"/>
          <w:szCs w:val="24"/>
        </w:rPr>
        <w:t xml:space="preserve">частие в выборах </w:t>
      </w:r>
      <w:r w:rsidRPr="00D96CB6">
        <w:rPr>
          <w:rFonts w:cs="Arial"/>
          <w:sz w:val="24"/>
          <w:szCs w:val="24"/>
        </w:rPr>
        <w:t>и (или) референдумах и которые зарегистрированы в порядке и сроки, установленные федеральным законом;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по инициативе Думы Поселения и Главы Поселения, выдвинутой ими совместно.</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3. Инициатива проведения местного референдума, выдвинутая гражданами, избирательными объединениями, иными общественными объеди</w:t>
      </w:r>
      <w:r w:rsidR="00422059">
        <w:rPr>
          <w:rFonts w:ascii="Arial" w:hAnsi="Arial" w:cs="Arial"/>
        </w:rPr>
        <w:t>нениями, указанными</w:t>
      </w:r>
      <w:r w:rsidRPr="00D96CB6">
        <w:rPr>
          <w:rFonts w:ascii="Arial" w:hAnsi="Arial" w:cs="Arial"/>
        </w:rPr>
        <w:t xml:space="preserve">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4. </w:t>
      </w:r>
      <w:proofErr w:type="gramStart"/>
      <w:r w:rsidRPr="00D96CB6">
        <w:rPr>
          <w:rFonts w:cs="Arial"/>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w:t>
      </w:r>
      <w:r w:rsidR="00422059">
        <w:rPr>
          <w:rFonts w:cs="Arial"/>
          <w:sz w:val="24"/>
          <w:szCs w:val="24"/>
        </w:rPr>
        <w:t xml:space="preserve">ии Поселения </w:t>
      </w:r>
      <w:r w:rsidRPr="00D96CB6">
        <w:rPr>
          <w:rFonts w:cs="Arial"/>
          <w:sz w:val="24"/>
          <w:szCs w:val="24"/>
        </w:rPr>
        <w:t>в соответствии с федеральным законом.</w:t>
      </w:r>
      <w:proofErr w:type="gramEnd"/>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iCs/>
        </w:rPr>
      </w:pPr>
      <w:r w:rsidRPr="00D96CB6">
        <w:rPr>
          <w:rFonts w:ascii="Arial" w:hAnsi="Arial" w:cs="Arial"/>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iCs/>
        </w:rPr>
      </w:pPr>
      <w:r w:rsidRPr="00D96CB6">
        <w:rPr>
          <w:rFonts w:ascii="Arial" w:hAnsi="Arial" w:cs="Arial"/>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bCs/>
          <w:iCs/>
        </w:rPr>
        <w:t xml:space="preserve"> </w:t>
      </w:r>
      <w:r w:rsidRPr="00D96CB6">
        <w:rPr>
          <w:rFonts w:ascii="Arial" w:hAnsi="Arial" w:cs="Arial"/>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iCs/>
        </w:rPr>
      </w:pPr>
      <w:r w:rsidRPr="00D96CB6">
        <w:rPr>
          <w:rFonts w:ascii="Arial" w:hAnsi="Arial" w:cs="Arial"/>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iCs/>
        </w:rPr>
      </w:pPr>
      <w:r w:rsidRPr="00D96CB6">
        <w:rPr>
          <w:rFonts w:ascii="Arial" w:hAnsi="Arial" w:cs="Arial"/>
          <w:bCs/>
          <w:iCs/>
        </w:rPr>
        <w:t xml:space="preserve">Факт выдвижения инициативы закрепляется в правовом акте </w:t>
      </w:r>
      <w:r w:rsidR="00422059">
        <w:rPr>
          <w:rFonts w:ascii="Arial" w:hAnsi="Arial" w:cs="Arial"/>
          <w:bCs/>
          <w:iCs/>
        </w:rPr>
        <w:t xml:space="preserve">Главы Поселения   </w:t>
      </w:r>
      <w:r w:rsidRPr="00D96CB6">
        <w:rPr>
          <w:rFonts w:ascii="Arial" w:hAnsi="Arial" w:cs="Arial"/>
          <w:bCs/>
          <w:iCs/>
        </w:rPr>
        <w:t>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 xml:space="preserve">Дума Поселения осуществляет проверку соответствия вопроса, предлагаемого                для вынесения на местный референдум, требованиям </w:t>
      </w:r>
      <w:r w:rsidRPr="00D96CB6">
        <w:rPr>
          <w:rFonts w:ascii="Arial" w:hAnsi="Arial" w:cs="Arial"/>
        </w:rPr>
        <w:lastRenderedPageBreak/>
        <w:t xml:space="preserve">федерального закона в срок не более десяти дней со дня выдвижения инициативы.   </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Cs/>
          <w:iCs/>
          <w:sz w:val="24"/>
          <w:szCs w:val="24"/>
        </w:rPr>
      </w:pPr>
      <w:r w:rsidRPr="00D96CB6">
        <w:rPr>
          <w:rFonts w:cs="Arial"/>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 xml:space="preserve">8. Решение, принятое на местном референдуме, подлежит регистрации                            в администрации Поселения. </w:t>
      </w:r>
      <w:proofErr w:type="gramStart"/>
      <w:r w:rsidRPr="00D96CB6">
        <w:rPr>
          <w:rFonts w:ascii="Arial" w:hAnsi="Arial" w:cs="Arial"/>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10. </w:t>
      </w:r>
      <w:proofErr w:type="gramStart"/>
      <w:r w:rsidRPr="00D96CB6">
        <w:rPr>
          <w:rFonts w:cs="Arial"/>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96CB6">
        <w:rPr>
          <w:rFonts w:cs="Arial"/>
          <w:sz w:val="24"/>
          <w:szCs w:val="24"/>
        </w:rPr>
        <w:t xml:space="preserve"> Указанный срок не может превышать 3 месяца.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12. Итоги голосования  и принятое  на местном референдуме решение подлежит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12. Муниципальные выборы</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 xml:space="preserve">2. Муниципальные выборы являются обязательными, периодическими                       и проводятся во второе воскресенье сентября года, в котором истекают сроки полномочий Главы Поселения, депутатов Думы Поселения </w:t>
      </w:r>
      <w:r w:rsidRPr="00D96CB6">
        <w:rPr>
          <w:rFonts w:ascii="Arial" w:hAnsi="Arial" w:cs="Arial"/>
          <w:color w:val="000000"/>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D96CB6">
        <w:rPr>
          <w:rFonts w:ascii="Arial" w:hAnsi="Arial" w:cs="Arial"/>
        </w:rPr>
        <w:t>.</w:t>
      </w:r>
    </w:p>
    <w:p w:rsidR="0036274B" w:rsidRPr="00D96CB6" w:rsidRDefault="0036274B" w:rsidP="0036274B">
      <w:pPr>
        <w:pStyle w:val="a4"/>
        <w:tabs>
          <w:tab w:val="left" w:pos="720"/>
          <w:tab w:val="left" w:pos="900"/>
        </w:tabs>
        <w:jc w:val="both"/>
        <w:rPr>
          <w:rFonts w:ascii="Arial" w:hAnsi="Arial" w:cs="Arial"/>
        </w:rPr>
      </w:pPr>
      <w:r w:rsidRPr="00D96CB6">
        <w:rPr>
          <w:rFonts w:ascii="Arial" w:hAnsi="Arial" w:cs="Arial"/>
        </w:rPr>
        <w:t xml:space="preserve">           3. Выборы главы муниципального образования, выборного должностного лица местного самоуправления проводятся по мажоритарной избирательной системе».</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lastRenderedPageBreak/>
        <w:t>Выборы депутатов представительного органа сельского поселения проводятся по мажоритарной избирательной системе.</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3.1. Выборы депутатов представительных органов поселений с</w:t>
      </w:r>
      <w:r w:rsidR="00611C4B" w:rsidRPr="00D96CB6">
        <w:rPr>
          <w:rFonts w:ascii="Arial" w:hAnsi="Arial" w:cs="Arial"/>
        </w:rPr>
        <w:t xml:space="preserve"> численностью населения менее 5</w:t>
      </w:r>
      <w:r w:rsidRPr="00D96CB6">
        <w:rPr>
          <w:rFonts w:ascii="Arial" w:hAnsi="Arial" w:cs="Arial"/>
        </w:rPr>
        <w:t>00 человек, а также представительных органов поселений и представительных органов городских</w:t>
      </w:r>
      <w:r w:rsidR="00611C4B" w:rsidRPr="00D96CB6">
        <w:rPr>
          <w:rFonts w:ascii="Arial" w:hAnsi="Arial" w:cs="Arial"/>
        </w:rPr>
        <w:t xml:space="preserve"> округов с численностью менее 7</w:t>
      </w:r>
      <w:r w:rsidRPr="00D96CB6">
        <w:rPr>
          <w:rFonts w:ascii="Arial" w:hAnsi="Arial" w:cs="Arial"/>
        </w:rPr>
        <w:t xml:space="preserve"> депутатов проводятся по одномандатным и (или) многомандатным избирательным округам.</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96CB6">
        <w:rPr>
          <w:rFonts w:ascii="Arial" w:hAnsi="Arial" w:cs="Arial"/>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bookmarkStart w:id="5" w:name="sub_42"/>
      <w:r w:rsidRPr="00D96CB6">
        <w:rPr>
          <w:rFonts w:ascii="Arial" w:hAnsi="Arial" w:cs="Arial"/>
        </w:rPr>
        <w:t xml:space="preserve">5. </w:t>
      </w:r>
      <w:bookmarkEnd w:id="5"/>
      <w:r w:rsidRPr="00D96CB6">
        <w:rPr>
          <w:rFonts w:ascii="Arial" w:hAnsi="Arial" w:cs="Arial"/>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D96CB6">
        <w:rPr>
          <w:rFonts w:ascii="Arial" w:hAnsi="Arial" w:cs="Arial"/>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roofErr w:type="gramEnd"/>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D96CB6">
        <w:rPr>
          <w:rFonts w:ascii="Arial" w:hAnsi="Arial" w:cs="Arial"/>
        </w:rPr>
        <w:t>6.1.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96CB6">
        <w:rPr>
          <w:rFonts w:ascii="Arial" w:hAnsi="Arial" w:cs="Arial"/>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8. Расходы на подготовку и проведение муниципальных выборов осуществляются за счет средств местных бюджетов.</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9. Голосование на муниципальных выборах проводится в сроки, установленные федеральным  и региональным законодательством.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D96CB6">
        <w:rPr>
          <w:rFonts w:ascii="Arial" w:hAnsi="Arial" w:cs="Arial"/>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3" w:tooltip="Ссылка на список документов: 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  Федеральный зако" w:history="1">
        <w:r w:rsidRPr="00D96CB6">
          <w:rPr>
            <w:rStyle w:val="a6"/>
            <w:rFonts w:ascii="Arial" w:hAnsi="Arial" w:cs="Arial"/>
          </w:rPr>
          <w:t>законом</w:t>
        </w:r>
      </w:hyperlink>
      <w:r w:rsidRPr="00D96CB6">
        <w:rPr>
          <w:rFonts w:ascii="Arial" w:hAnsi="Arial" w:cs="Arial"/>
        </w:rPr>
        <w:t xml:space="preserve"> и принимаемыми в соответствии с ним законами Иркутской обл</w:t>
      </w:r>
      <w:r w:rsidR="00422059">
        <w:rPr>
          <w:rFonts w:ascii="Arial" w:hAnsi="Arial" w:cs="Arial"/>
        </w:rPr>
        <w:t>асти</w:t>
      </w:r>
      <w:r w:rsidRPr="00D96CB6">
        <w:rPr>
          <w:rFonts w:ascii="Arial" w:hAnsi="Arial" w:cs="Arial"/>
        </w:rPr>
        <w:t xml:space="preserve"> в соответствии с федеральным законом № 131 – ФЗ и другими федеральными законами. Законом Иркутской области устанавливаются виды избирательных систем, которые могут применяться при проведении муниципальных выборов, и порядок их применения. </w:t>
      </w:r>
      <w:bookmarkStart w:id="6" w:name="p807"/>
      <w:bookmarkStart w:id="7" w:name="p809"/>
      <w:bookmarkStart w:id="8" w:name="p811"/>
      <w:bookmarkEnd w:id="6"/>
      <w:bookmarkEnd w:id="7"/>
      <w:bookmarkEnd w:id="8"/>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D96CB6">
        <w:rPr>
          <w:rFonts w:ascii="Arial" w:hAnsi="Arial" w:cs="Arial"/>
        </w:rPr>
        <w:t>13. Итоги муниципальных выборов подлежат официальному опубликованию (обнародованию).</w:t>
      </w:r>
    </w:p>
    <w:p w:rsidR="0036274B" w:rsidRPr="00D96CB6" w:rsidRDefault="0036274B" w:rsidP="0036274B">
      <w:pPr>
        <w:pStyle w:val="ConsNormal"/>
        <w:tabs>
          <w:tab w:val="left" w:pos="557"/>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D96CB6">
        <w:rPr>
          <w:rFonts w:cs="Arial"/>
          <w:sz w:val="24"/>
          <w:szCs w:val="24"/>
        </w:rPr>
        <w:t xml:space="preserve">           </w:t>
      </w:r>
      <w:r w:rsidRPr="00D96CB6">
        <w:rPr>
          <w:rFonts w:cs="Arial"/>
          <w:b/>
          <w:sz w:val="24"/>
          <w:szCs w:val="24"/>
        </w:rPr>
        <w:t xml:space="preserve">Статья 13. Голосование по отзыву Главы Поселения, депутата Думы Поселения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1. Под отзывом Главы Поселения, депутата Думы Поселения понимается досрочное прекращение полномочий Главы Поселения, депутата Думы </w:t>
      </w:r>
      <w:r w:rsidRPr="00D96CB6">
        <w:rPr>
          <w:rFonts w:cs="Arial"/>
          <w:sz w:val="24"/>
          <w:szCs w:val="24"/>
        </w:rPr>
        <w:lastRenderedPageBreak/>
        <w:t>Поселения                   по решению избирателей на основе всеобщего равного и прямого волеизъявления при тайном голосовании.</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Итоги голосования по отзыву Главы Поселения, депутата Думы Поселения подлежат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14. Голосование по вопросам изменения границ Поселения, преобразования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6. Итоги голосования по вопросам изменения границ Поселения, преобразования   </w:t>
      </w:r>
      <w:proofErr w:type="gramStart"/>
      <w:r w:rsidRPr="00D96CB6">
        <w:rPr>
          <w:rFonts w:cs="Arial"/>
          <w:sz w:val="24"/>
          <w:szCs w:val="24"/>
        </w:rPr>
        <w:t>Поселении</w:t>
      </w:r>
      <w:proofErr w:type="gramEnd"/>
      <w:r w:rsidRPr="00D96CB6">
        <w:rPr>
          <w:rFonts w:cs="Arial"/>
          <w:sz w:val="24"/>
          <w:szCs w:val="24"/>
        </w:rPr>
        <w:t xml:space="preserve"> и принятые решения подлежат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15. Правотворческая инициатива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Граждане вправе выступить с правотворческой инициативой по вопросам местного значения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w:t>
      </w:r>
      <w:r w:rsidRPr="00D96CB6">
        <w:rPr>
          <w:rFonts w:cs="Arial"/>
          <w:sz w:val="24"/>
          <w:szCs w:val="24"/>
        </w:rPr>
        <w:lastRenderedPageBreak/>
        <w:t>самоуправления проектов муниципальных правовых актов по вопросам их компетенции.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Представители инициативной группы граждан имеют  возможность изложения  своей позиции  при рассмотрении указанного проекта.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4. </w:t>
      </w:r>
      <w:proofErr w:type="gramStart"/>
      <w:r w:rsidRPr="00D96CB6">
        <w:rPr>
          <w:rFonts w:cs="Arial"/>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принять муниципальный правовой а</w:t>
      </w:r>
      <w:proofErr w:type="gramStart"/>
      <w:r w:rsidRPr="00D96CB6">
        <w:rPr>
          <w:rFonts w:cs="Arial"/>
          <w:sz w:val="24"/>
          <w:szCs w:val="24"/>
        </w:rPr>
        <w:t>кт в пр</w:t>
      </w:r>
      <w:proofErr w:type="gramEnd"/>
      <w:r w:rsidRPr="00D96CB6">
        <w:rPr>
          <w:rFonts w:cs="Arial"/>
          <w:sz w:val="24"/>
          <w:szCs w:val="24"/>
        </w:rPr>
        <w:t>едложенной редакции;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принять муниципальный правовой акт с учетом необходимых изменений                   и дополнений;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доработать проект муниципального правового акта;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отклонить проект муниципального правового акта.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D96CB6">
        <w:rPr>
          <w:rFonts w:cs="Arial"/>
          <w:sz w:val="24"/>
          <w:szCs w:val="24"/>
        </w:rPr>
        <w:t>утратившими</w:t>
      </w:r>
      <w:proofErr w:type="gramEnd"/>
      <w:r w:rsidRPr="00D96CB6">
        <w:rPr>
          <w:rFonts w:cs="Arial"/>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6274B" w:rsidRPr="00D96CB6" w:rsidRDefault="0036274B" w:rsidP="0036274B">
      <w:pPr>
        <w:pStyle w:val="ConsNormal"/>
        <w:tabs>
          <w:tab w:val="left" w:pos="557"/>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D96CB6">
        <w:rPr>
          <w:rFonts w:cs="Arial"/>
          <w:b/>
          <w:sz w:val="24"/>
          <w:szCs w:val="24"/>
        </w:rPr>
        <w:t xml:space="preserve">            Статья 16. Территориальное общественное самоуправление</w:t>
      </w:r>
    </w:p>
    <w:p w:rsidR="008A6B23" w:rsidRPr="00D96CB6" w:rsidRDefault="0036274B" w:rsidP="008A6B23">
      <w:pPr>
        <w:shd w:val="clear" w:color="auto" w:fill="FFFFFF"/>
        <w:tabs>
          <w:tab w:val="left" w:pos="709"/>
        </w:tabs>
        <w:spacing w:line="132" w:lineRule="atLeast"/>
        <w:ind w:firstLine="540"/>
        <w:jc w:val="both"/>
        <w:rPr>
          <w:rFonts w:ascii="Arial" w:hAnsi="Arial" w:cs="Arial"/>
        </w:rPr>
      </w:pPr>
      <w:r w:rsidRPr="00D96CB6">
        <w:rPr>
          <w:rFonts w:ascii="Arial" w:hAnsi="Arial" w:cs="Arial"/>
        </w:rPr>
        <w:t>1.</w:t>
      </w:r>
      <w:r w:rsidR="008A6B23" w:rsidRPr="00D96CB6">
        <w:rPr>
          <w:rFonts w:ascii="Arial" w:hAnsi="Arial" w:cs="Arial"/>
        </w:rPr>
        <w:t xml:space="preserve"> Под территориальным общественным самоуправлением понимается самоорганизация граждан по месту их жительства </w:t>
      </w:r>
      <w:proofErr w:type="gramStart"/>
      <w:r w:rsidR="008A6B23" w:rsidRPr="00D96CB6">
        <w:rPr>
          <w:rFonts w:ascii="Arial" w:hAnsi="Arial" w:cs="Arial"/>
        </w:rPr>
        <w:t>на части территории</w:t>
      </w:r>
      <w:proofErr w:type="gramEnd"/>
      <w:r w:rsidR="008A6B23" w:rsidRPr="00D96CB6">
        <w:rPr>
          <w:rFonts w:ascii="Arial" w:hAnsi="Arial"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cs="Arial"/>
          <w:sz w:val="24"/>
          <w:szCs w:val="24"/>
        </w:rPr>
      </w:pPr>
      <w:r w:rsidRPr="00D96CB6">
        <w:rPr>
          <w:rFonts w:cs="Arial"/>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w:t>
      </w:r>
      <w:r w:rsidRPr="00D96CB6">
        <w:rPr>
          <w:rFonts w:cs="Arial"/>
          <w:sz w:val="24"/>
          <w:szCs w:val="24"/>
        </w:rPr>
        <w:lastRenderedPageBreak/>
        <w:t>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2. </w:t>
      </w:r>
      <w:r w:rsidR="008A6B23" w:rsidRPr="00D96CB6">
        <w:rPr>
          <w:rFonts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r w:rsidRPr="00D96CB6">
        <w:rPr>
          <w:rFonts w:cs="Arial"/>
          <w:sz w:val="24"/>
          <w:szCs w:val="24"/>
        </w:rPr>
        <w:t>.</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1) подъезд многоквартирного жилого дома;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2) многоквартирный жилой дом;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группа жилых домов;</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жилой микрорайон;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сельский населенный пункт, не являющийся поселением,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иные территории проживания граждан, расположенные в пределах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установление структуры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принятие устава территориального общественного самоуправления, внесение              в него изменений   и дополнений;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избрание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определение основных направлений деятельности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утверждение сметы доходов и расходов территориального общественного самоуправления  и отчет</w:t>
      </w:r>
      <w:proofErr w:type="gramStart"/>
      <w:r w:rsidRPr="00D96CB6">
        <w:rPr>
          <w:rFonts w:cs="Arial"/>
          <w:sz w:val="24"/>
          <w:szCs w:val="24"/>
        </w:rPr>
        <w:t>а о ее</w:t>
      </w:r>
      <w:proofErr w:type="gramEnd"/>
      <w:r w:rsidRPr="00D96CB6">
        <w:rPr>
          <w:rFonts w:cs="Arial"/>
          <w:sz w:val="24"/>
          <w:szCs w:val="24"/>
        </w:rPr>
        <w:t xml:space="preserve"> исполнении;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рассмотрение и утверждение отчетов о деятельности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9. Территориальное общественное самоуправление считается учрежденным                    с момента регистрации устава территориального </w:t>
      </w:r>
      <w:r w:rsidRPr="00D96CB6">
        <w:rPr>
          <w:rFonts w:cs="Arial"/>
          <w:sz w:val="24"/>
          <w:szCs w:val="24"/>
        </w:rPr>
        <w:lastRenderedPageBreak/>
        <w:t>общественного самоуправления администрацией Поселения, в порядке, предусмотренном нормативным правовым актом Думы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10. В соответствии с Федеральным законом № 131-ФЗ органы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представляют интересы населения, проживающего на соответствующей территории;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обеспечивают исполнение решений, принятых на собраниях и конференциях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11. В соответствии с Федеральным законом № 131-ФЗ в уставе территориального общественного самоуправления устанавливаются: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территория, на которой оно осуществляется;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цели, задачи, формы и основные направления деятельности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порядок принятия решений;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6) порядок прекращения осуществления территориального общественного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A6B23" w:rsidRPr="00D96CB6" w:rsidRDefault="008A6B23" w:rsidP="008A6B23">
      <w:pPr>
        <w:shd w:val="clear" w:color="auto" w:fill="FFFFFF"/>
        <w:spacing w:line="290" w:lineRule="atLeast"/>
        <w:jc w:val="both"/>
        <w:rPr>
          <w:rFonts w:ascii="Arial" w:hAnsi="Arial" w:cs="Arial"/>
          <w:b/>
        </w:rPr>
      </w:pPr>
      <w:r w:rsidRPr="00D96CB6">
        <w:rPr>
          <w:rFonts w:ascii="Arial" w:hAnsi="Arial" w:cs="Arial"/>
          <w:b/>
        </w:rPr>
        <w:t xml:space="preserve">           Статья 16.1 Староста сельского Поселения</w:t>
      </w:r>
    </w:p>
    <w:p w:rsidR="008A6B23" w:rsidRPr="00D96CB6" w:rsidRDefault="008A6B23" w:rsidP="008A6B23">
      <w:pPr>
        <w:pStyle w:val="1"/>
        <w:shd w:val="clear" w:color="auto" w:fill="FFFFFF"/>
        <w:spacing w:before="0" w:after="144" w:line="132" w:lineRule="atLeast"/>
        <w:ind w:firstLine="540"/>
        <w:jc w:val="both"/>
        <w:rPr>
          <w:rFonts w:ascii="Arial" w:hAnsi="Arial" w:cs="Arial"/>
        </w:rPr>
      </w:pPr>
      <w:r w:rsidRPr="00D96CB6">
        <w:rPr>
          <w:rFonts w:ascii="Arial" w:hAnsi="Arial" w:cs="Arial"/>
          <w:b w:val="0"/>
          <w:sz w:val="24"/>
          <w:szCs w:val="24"/>
        </w:rPr>
        <w:t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2. Староста сельского населенного пункта назначается Думой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4. Старостой сельского населенного пункта не может быть назначено лицо:</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lastRenderedPageBreak/>
        <w:t xml:space="preserve">1) </w:t>
      </w:r>
      <w:proofErr w:type="gramStart"/>
      <w:r w:rsidRPr="00D96CB6">
        <w:rPr>
          <w:rFonts w:ascii="Arial" w:hAnsi="Arial" w:cs="Arial"/>
        </w:rPr>
        <w:t>замещающее</w:t>
      </w:r>
      <w:proofErr w:type="gramEnd"/>
      <w:r w:rsidRPr="00D96CB6">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 xml:space="preserve">2) </w:t>
      </w:r>
      <w:proofErr w:type="gramStart"/>
      <w:r w:rsidRPr="00D96CB6">
        <w:rPr>
          <w:rFonts w:ascii="Arial" w:hAnsi="Arial" w:cs="Arial"/>
        </w:rPr>
        <w:t>признанное</w:t>
      </w:r>
      <w:proofErr w:type="gramEnd"/>
      <w:r w:rsidRPr="00D96CB6">
        <w:rPr>
          <w:rFonts w:ascii="Arial" w:hAnsi="Arial" w:cs="Arial"/>
        </w:rPr>
        <w:t xml:space="preserve"> судом недееспособным или ограниченно дееспособным;</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 xml:space="preserve">3) </w:t>
      </w:r>
      <w:proofErr w:type="gramStart"/>
      <w:r w:rsidRPr="00D96CB6">
        <w:rPr>
          <w:rFonts w:ascii="Arial" w:hAnsi="Arial" w:cs="Arial"/>
        </w:rPr>
        <w:t>имеющее</w:t>
      </w:r>
      <w:proofErr w:type="gramEnd"/>
      <w:r w:rsidRPr="00D96CB6">
        <w:rPr>
          <w:rFonts w:ascii="Arial" w:hAnsi="Arial" w:cs="Arial"/>
        </w:rPr>
        <w:t xml:space="preserve"> непогашенную или неснятую судимость.</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5. Срок полномочий старосты сельского населенного пункта составляет 2 года.</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w:t>
      </w:r>
      <w:hyperlink r:id="rId24" w:anchor="dst100515" w:history="1">
        <w:r w:rsidRPr="00D96CB6">
          <w:rPr>
            <w:rFonts w:ascii="Arial" w:hAnsi="Arial" w:cs="Arial"/>
          </w:rPr>
          <w:t>пунктами 1</w:t>
        </w:r>
      </w:hyperlink>
      <w:r w:rsidRPr="00D96CB6">
        <w:rPr>
          <w:rFonts w:ascii="Arial" w:hAnsi="Arial" w:cs="Arial"/>
        </w:rPr>
        <w:t> - </w:t>
      </w:r>
      <w:hyperlink r:id="rId25" w:anchor="dst52" w:history="1">
        <w:r w:rsidRPr="00D96CB6">
          <w:rPr>
            <w:rFonts w:ascii="Arial" w:hAnsi="Arial" w:cs="Arial"/>
          </w:rPr>
          <w:t>7 части 10 статьи 40</w:t>
        </w:r>
      </w:hyperlink>
      <w:r w:rsidRPr="00D96CB6">
        <w:rPr>
          <w:rFonts w:ascii="Arial" w:hAnsi="Arial" w:cs="Arial"/>
        </w:rPr>
        <w:t>  Федерального закона № 131-ФЗ.</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6. Староста сельского населенного пункта для решения возложенных на него задач:</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5) осуществляет иные полномочия и права, предусмотренные нормативным правовым актом Думы муниципального образования в соответствии с законом субъекта Российской Федерации.</w:t>
      </w:r>
    </w:p>
    <w:p w:rsidR="008A6B23" w:rsidRPr="00D96CB6" w:rsidRDefault="008A6B23" w:rsidP="008A6B23">
      <w:pPr>
        <w:shd w:val="clear" w:color="auto" w:fill="FFFFFF"/>
        <w:spacing w:line="132" w:lineRule="atLeast"/>
        <w:ind w:firstLine="540"/>
        <w:jc w:val="both"/>
        <w:rPr>
          <w:rFonts w:ascii="Arial" w:hAnsi="Arial" w:cs="Arial"/>
        </w:rPr>
      </w:pPr>
      <w:r w:rsidRPr="00D96CB6">
        <w:rPr>
          <w:rFonts w:ascii="Arial" w:hAnsi="Arial" w:cs="Arial"/>
        </w:rPr>
        <w:t>7. Гарантии деятельности и иные вопросы статуса старосты сельского населенного пункта могут устанавливаться нормативным правовым актом Думы муниципального образования в соответствии с законом субъекта Российской Федерации.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17. Публичные слушания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2. Публичные слушания проводятся по инициативе населения, Думы Поселения или Главы Поселения.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На публичные слушания должны выноситься: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proofErr w:type="gramStart"/>
      <w:r w:rsidRPr="00D96CB6">
        <w:rPr>
          <w:rFonts w:cs="Arial"/>
          <w:sz w:val="24"/>
          <w:szCs w:val="24"/>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D96CB6">
        <w:rPr>
          <w:rFonts w:cs="Arial"/>
          <w:sz w:val="24"/>
          <w:szCs w:val="24"/>
          <w:lang w:eastAsia="en-US"/>
        </w:rPr>
        <w:t xml:space="preserve">изменения в форме точного воспроизведения положений </w:t>
      </w:r>
      <w:hyperlink r:id="rId26" w:history="1">
        <w:r w:rsidRPr="00D96CB6">
          <w:rPr>
            <w:rStyle w:val="a6"/>
            <w:rFonts w:cs="Arial"/>
            <w:sz w:val="24"/>
            <w:szCs w:val="24"/>
          </w:rPr>
          <w:t>Конституции</w:t>
        </w:r>
      </w:hyperlink>
      <w:r w:rsidRPr="00D96CB6">
        <w:rPr>
          <w:rFonts w:cs="Arial"/>
          <w:sz w:val="24"/>
          <w:szCs w:val="24"/>
          <w:lang w:eastAsia="en-US"/>
        </w:rPr>
        <w:t xml:space="preserve"> Российской Федерации, федеральных законов, Устава, и законов Иркутской области, </w:t>
      </w:r>
      <w:r w:rsidRPr="00D96CB6">
        <w:rPr>
          <w:rFonts w:cs="Arial"/>
          <w:sz w:val="24"/>
          <w:szCs w:val="24"/>
        </w:rPr>
        <w:t xml:space="preserve">в целях приведения данного Устава в </w:t>
      </w:r>
      <w:r w:rsidRPr="00D96CB6">
        <w:rPr>
          <w:rFonts w:cs="Arial"/>
          <w:sz w:val="24"/>
          <w:szCs w:val="24"/>
          <w:lang w:eastAsia="en-US"/>
        </w:rPr>
        <w:t>соответствие с этими нормативными правовыми актами</w:t>
      </w:r>
      <w:r w:rsidRPr="00D96CB6">
        <w:rPr>
          <w:rFonts w:cs="Arial"/>
          <w:sz w:val="24"/>
          <w:szCs w:val="24"/>
        </w:rPr>
        <w:t>;</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проект местного бюджета и отчет о его исполнении;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2.1) прое</w:t>
      </w:r>
      <w:proofErr w:type="gramStart"/>
      <w:r w:rsidRPr="00D96CB6">
        <w:rPr>
          <w:rFonts w:cs="Arial"/>
          <w:sz w:val="24"/>
          <w:szCs w:val="24"/>
        </w:rPr>
        <w:t>кт стр</w:t>
      </w:r>
      <w:proofErr w:type="gramEnd"/>
      <w:r w:rsidRPr="00D96CB6">
        <w:rPr>
          <w:rFonts w:cs="Arial"/>
          <w:sz w:val="24"/>
          <w:szCs w:val="24"/>
        </w:rPr>
        <w:t>атегии социально-экономического развития муниципального образования;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proofErr w:type="gramStart"/>
      <w:r w:rsidRPr="00D96CB6">
        <w:rPr>
          <w:rFonts w:cs="Arial"/>
          <w:sz w:val="24"/>
          <w:szCs w:val="24"/>
        </w:rPr>
        <w:lastRenderedPageBreak/>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D96CB6">
        <w:rPr>
          <w:rFonts w:cs="Arial"/>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74B" w:rsidRPr="00D96CB6" w:rsidRDefault="0036274B" w:rsidP="0036274B">
      <w:pPr>
        <w:pStyle w:val="ConsNormal"/>
        <w:tabs>
          <w:tab w:val="left" w:pos="480"/>
        </w:tabs>
        <w:ind w:firstLine="709"/>
        <w:jc w:val="both"/>
        <w:rPr>
          <w:rFonts w:cs="Arial"/>
          <w:sz w:val="24"/>
          <w:szCs w:val="24"/>
        </w:rPr>
      </w:pPr>
      <w:r w:rsidRPr="00D96CB6">
        <w:rPr>
          <w:rFonts w:cs="Arial"/>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D96CB6">
        <w:rPr>
          <w:rFonts w:cs="Arial"/>
          <w:sz w:val="24"/>
          <w:szCs w:val="24"/>
        </w:rPr>
        <w:t>голосования</w:t>
      </w:r>
      <w:proofErr w:type="gramEnd"/>
      <w:r w:rsidRPr="00D96CB6">
        <w:rPr>
          <w:rFonts w:cs="Arial"/>
          <w:sz w:val="24"/>
          <w:szCs w:val="24"/>
        </w:rPr>
        <w:t xml:space="preserve"> либо на сходах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6. </w:t>
      </w:r>
      <w:proofErr w:type="gramStart"/>
      <w:r w:rsidRPr="00D96CB6">
        <w:rPr>
          <w:rFonts w:cs="Arial"/>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7. Результаты публичных слушаний подлежат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8. </w:t>
      </w:r>
      <w:proofErr w:type="gramStart"/>
      <w:r w:rsidRPr="00D96CB6">
        <w:rPr>
          <w:rFonts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96CB6">
        <w:rPr>
          <w:rFonts w:cs="Arial"/>
          <w:sz w:val="24"/>
          <w:szCs w:val="24"/>
        </w:rPr>
        <w:t xml:space="preserve"> </w:t>
      </w:r>
      <w:proofErr w:type="gramStart"/>
      <w:r w:rsidRPr="00D96CB6">
        <w:rPr>
          <w:rFonts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lastRenderedPageBreak/>
        <w:t>Статья 17.1. Муниципальный контроль</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D96CB6">
        <w:rPr>
          <w:rFonts w:cs="Arial"/>
          <w:b/>
          <w:sz w:val="24"/>
          <w:szCs w:val="24"/>
        </w:rPr>
        <w:tab/>
      </w:r>
      <w:r w:rsidR="0010138C" w:rsidRPr="00D96CB6">
        <w:rPr>
          <w:rFonts w:cs="Arial"/>
          <w:sz w:val="24"/>
          <w:szCs w:val="24"/>
        </w:rPr>
        <w:t xml:space="preserve">1. </w:t>
      </w:r>
      <w:r w:rsidR="00D96CB6" w:rsidRPr="00D96CB6">
        <w:rPr>
          <w:rFonts w:cs="Arial"/>
          <w:sz w:val="24"/>
          <w:szCs w:val="24"/>
        </w:rPr>
        <w:t>Червянское</w:t>
      </w:r>
      <w:r w:rsidRPr="00D96CB6">
        <w:rPr>
          <w:rFonts w:cs="Arial"/>
          <w:sz w:val="24"/>
          <w:szCs w:val="24"/>
        </w:rPr>
        <w:t xml:space="preserve"> муниципальное образование вправе организовывать и осуществлять муниципальный контроль по вопросам, предусмотренным федеральным законом.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D96CB6">
        <w:rPr>
          <w:rFonts w:cs="Arial"/>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 xml:space="preserve">Статья 18. Собрание граждан </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r w:rsidRPr="00D96CB6">
        <w:rPr>
          <w:rFonts w:ascii="Arial" w:hAnsi="Arial"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96CB6">
        <w:rPr>
          <w:rFonts w:ascii="Arial" w:hAnsi="Arial" w:cs="Arial"/>
          <w:color w:val="000000"/>
        </w:rPr>
        <w:t>на части территории</w:t>
      </w:r>
      <w:proofErr w:type="gramEnd"/>
      <w:r w:rsidRPr="00D96CB6">
        <w:rPr>
          <w:rFonts w:ascii="Arial" w:hAnsi="Arial" w:cs="Arial"/>
          <w:color w:val="000000"/>
        </w:rPr>
        <w:t xml:space="preserve"> муниципального образования могут проводиться собрания граждан.</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9" w:name="p993"/>
      <w:bookmarkEnd w:id="9"/>
      <w:r w:rsidRPr="00D96CB6">
        <w:rPr>
          <w:rFonts w:ascii="Arial" w:hAnsi="Arial" w:cs="Arial"/>
          <w:color w:val="00000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0" w:name="p994"/>
      <w:bookmarkEnd w:id="10"/>
      <w:r w:rsidRPr="00D96CB6">
        <w:rPr>
          <w:rFonts w:ascii="Arial" w:hAnsi="Arial" w:cs="Arial"/>
          <w:color w:val="00000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1" w:name="p995"/>
      <w:bookmarkEnd w:id="11"/>
      <w:r w:rsidRPr="00D96CB6">
        <w:rPr>
          <w:rFonts w:ascii="Arial" w:hAnsi="Arial" w:cs="Arial"/>
          <w:color w:val="00000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2" w:name="p996"/>
      <w:bookmarkEnd w:id="12"/>
      <w:r w:rsidRPr="00D96CB6">
        <w:rPr>
          <w:rFonts w:ascii="Arial" w:hAnsi="Arial" w:cs="Arial"/>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3" w:name="p997"/>
      <w:bookmarkEnd w:id="13"/>
      <w:r w:rsidRPr="00D96CB6">
        <w:rPr>
          <w:rFonts w:ascii="Arial" w:hAnsi="Arial" w:cs="Arial"/>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4" w:name="p998"/>
      <w:bookmarkEnd w:id="14"/>
      <w:r w:rsidRPr="00D96CB6">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274B" w:rsidRPr="00D96CB6"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rFonts w:ascii="Arial" w:hAnsi="Arial" w:cs="Arial"/>
          <w:color w:val="000000"/>
        </w:rPr>
      </w:pPr>
      <w:bookmarkStart w:id="15" w:name="p999"/>
      <w:bookmarkEnd w:id="15"/>
      <w:r w:rsidRPr="00D96CB6">
        <w:rPr>
          <w:rFonts w:ascii="Arial" w:hAnsi="Arial"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274B" w:rsidRPr="00FA6BD2"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0"/>
        <w:rPr>
          <w:color w:val="000000"/>
        </w:rPr>
      </w:pPr>
      <w:bookmarkStart w:id="16" w:name="p1000"/>
      <w:bookmarkEnd w:id="16"/>
      <w:r w:rsidRPr="00D96CB6">
        <w:rPr>
          <w:rFonts w:ascii="Arial" w:hAnsi="Arial" w:cs="Arial"/>
          <w:color w:val="00000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6CB6"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D96CB6">
        <w:rPr>
          <w:rFonts w:ascii="Arial" w:hAnsi="Arial" w:cs="Arial"/>
          <w:b/>
        </w:rPr>
        <w:t>Статья 19. Конференция граждан (собрание делегатов)</w:t>
      </w:r>
    </w:p>
    <w:p w:rsidR="0036274B" w:rsidRPr="00D96CB6" w:rsidRDefault="0036274B" w:rsidP="00D96CB6">
      <w:pPr>
        <w:ind w:firstLine="708"/>
        <w:rPr>
          <w:rFonts w:ascii="Arial" w:hAnsi="Arial" w:cs="Arial"/>
        </w:rPr>
      </w:pP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6274B" w:rsidRPr="00D96CB6"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D96CB6">
        <w:rPr>
          <w:rFonts w:ascii="Arial" w:hAnsi="Arial" w:cs="Arial"/>
        </w:rPr>
        <w:t>3. Итоги конференции граждан (собрания делегатов) подлежат официальному опубликованию (обнародованию).</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D96CB6">
        <w:rPr>
          <w:rFonts w:cs="Arial"/>
          <w:b/>
          <w:sz w:val="24"/>
          <w:szCs w:val="24"/>
        </w:rPr>
        <w:t>Статья 20. Опрос граждан</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 xml:space="preserve">1. Опрос граждан проводится на всей территории или </w:t>
      </w:r>
      <w:proofErr w:type="gramStart"/>
      <w:r w:rsidRPr="00D96CB6">
        <w:rPr>
          <w:rFonts w:cs="Arial"/>
          <w:sz w:val="24"/>
          <w:szCs w:val="24"/>
        </w:rPr>
        <w:t>на части территории</w:t>
      </w:r>
      <w:proofErr w:type="gramEnd"/>
      <w:r w:rsidRPr="00D96CB6">
        <w:rPr>
          <w:rFonts w:cs="Arial"/>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Результаты опроса носят рекомендательный характер.</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В опросе граждан имеют право участвовать жители Поселения, обладающие избирательным правом.</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3. Опрос граждан проводится по инициативе:</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1)  Думы Поселения или Главы Поселения – по вопросам местного значения;</w:t>
      </w:r>
    </w:p>
    <w:p w:rsidR="0036274B" w:rsidRPr="00D96CB6"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D96CB6">
        <w:rPr>
          <w:rFonts w:cs="Arial"/>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274B" w:rsidRPr="00C806B4" w:rsidRDefault="0036274B" w:rsidP="0036274B">
      <w:pPr>
        <w:pStyle w:val="ConsPlusNormal"/>
        <w:jc w:val="both"/>
        <w:rPr>
          <w:b/>
          <w:sz w:val="24"/>
          <w:szCs w:val="24"/>
        </w:rPr>
      </w:pPr>
      <w:r w:rsidRPr="00C806B4">
        <w:rPr>
          <w:sz w:val="24"/>
          <w:szCs w:val="24"/>
        </w:rPr>
        <w:t xml:space="preserve">           </w:t>
      </w:r>
      <w:r w:rsidRPr="00C806B4">
        <w:rPr>
          <w:b/>
          <w:sz w:val="24"/>
          <w:szCs w:val="24"/>
        </w:rPr>
        <w:t xml:space="preserve"> 4. Порядок назначения и проведения опроса граждан определяется  нормати</w:t>
      </w:r>
      <w:r w:rsidR="00611C4B" w:rsidRPr="00C806B4">
        <w:rPr>
          <w:b/>
          <w:sz w:val="24"/>
          <w:szCs w:val="24"/>
        </w:rPr>
        <w:t xml:space="preserve">вными правовыми актами Думы </w:t>
      </w:r>
      <w:r w:rsidR="00C806B4" w:rsidRPr="00C806B4">
        <w:rPr>
          <w:b/>
          <w:sz w:val="24"/>
          <w:szCs w:val="24"/>
        </w:rPr>
        <w:t>Червянского</w:t>
      </w:r>
      <w:r w:rsidRPr="00C806B4">
        <w:rPr>
          <w:b/>
          <w:sz w:val="24"/>
          <w:szCs w:val="24"/>
        </w:rPr>
        <w:t xml:space="preserve"> муниципального образования в соответствии   с законом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Финансирование мероприятий, связанных с подготовкой и проведением опроса граждан, осуществляется: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за счет средств местного бюджета – при проведении опроса по инициативе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Порядок назначения и проведения опроса граждан определяется, нормати</w:t>
      </w:r>
      <w:r w:rsidR="00611C4B" w:rsidRPr="00C806B4">
        <w:rPr>
          <w:rFonts w:cs="Arial"/>
          <w:sz w:val="24"/>
          <w:szCs w:val="24"/>
        </w:rPr>
        <w:t xml:space="preserve">вными правовыми актами Думы </w:t>
      </w:r>
      <w:r w:rsidR="00C806B4">
        <w:rPr>
          <w:rFonts w:cs="Arial"/>
          <w:sz w:val="24"/>
          <w:szCs w:val="24"/>
        </w:rPr>
        <w:t>Червянского</w:t>
      </w:r>
      <w:r w:rsidRPr="00C806B4">
        <w:rPr>
          <w:rFonts w:cs="Arial"/>
          <w:sz w:val="24"/>
          <w:szCs w:val="24"/>
        </w:rPr>
        <w:t xml:space="preserve"> муниципального образования в соответствии  с законом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b/>
        </w:rPr>
      </w:pPr>
      <w:r w:rsidRPr="00C806B4">
        <w:rPr>
          <w:rFonts w:ascii="Arial" w:hAnsi="Arial" w:cs="Arial"/>
          <w:b/>
        </w:rPr>
        <w:t>Статья 21. Обращения граждан в органы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Граждане имеют право на индивидуальные и коллективные обращения в органы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C806B4">
        <w:rPr>
          <w:rFonts w:cs="Arial"/>
          <w:b/>
          <w:sz w:val="24"/>
          <w:szCs w:val="24"/>
        </w:rPr>
        <w:t xml:space="preserve"> Глава 4</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C806B4">
        <w:rPr>
          <w:rFonts w:cs="Arial"/>
          <w:b/>
          <w:sz w:val="24"/>
          <w:szCs w:val="24"/>
        </w:rPr>
        <w:t xml:space="preserve">НАИМЕНОВАНИЯ, СТРУКТУРА, ПОРЯДОК ФОРМИРОВАНИЯ 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C806B4">
        <w:rPr>
          <w:rFonts w:cs="Arial"/>
          <w:b/>
          <w:sz w:val="24"/>
          <w:szCs w:val="24"/>
        </w:rPr>
        <w:t xml:space="preserve">ПОЛНОМОЧИЯ ОРГАНОВ МЕСТНОГО САМОУПРАВЛЕНИЯ 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sz w:val="24"/>
          <w:szCs w:val="24"/>
        </w:rPr>
      </w:pPr>
      <w:r w:rsidRPr="00C806B4">
        <w:rPr>
          <w:rFonts w:cs="Arial"/>
          <w:b/>
          <w:sz w:val="24"/>
          <w:szCs w:val="24"/>
        </w:rPr>
        <w:t>ДОЛЖНОСТЫХ ЛИЦ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22. Структура и наименования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6274B" w:rsidRPr="00C806B4" w:rsidRDefault="00611C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Дума </w:t>
      </w:r>
      <w:r w:rsidR="00C806B4" w:rsidRPr="00C806B4">
        <w:rPr>
          <w:rFonts w:cs="Arial"/>
          <w:sz w:val="24"/>
          <w:szCs w:val="24"/>
        </w:rPr>
        <w:t xml:space="preserve">Червянского </w:t>
      </w:r>
      <w:r w:rsidR="0036274B" w:rsidRPr="00C806B4">
        <w:rPr>
          <w:rFonts w:cs="Arial"/>
          <w:sz w:val="24"/>
          <w:szCs w:val="24"/>
        </w:rPr>
        <w:t xml:space="preserve">муниципального образования – Дума сельского поселения, именуемая  в настоящем Уставе как Дума Поселения; </w:t>
      </w:r>
    </w:p>
    <w:p w:rsidR="0036274B" w:rsidRPr="00C806B4" w:rsidRDefault="00611C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Глава </w:t>
      </w:r>
      <w:r w:rsidR="00C806B4" w:rsidRPr="00C806B4">
        <w:rPr>
          <w:rFonts w:cs="Arial"/>
          <w:sz w:val="24"/>
          <w:szCs w:val="24"/>
        </w:rPr>
        <w:t xml:space="preserve">Червянского </w:t>
      </w:r>
      <w:r w:rsidR="0036274B" w:rsidRPr="00C806B4">
        <w:rPr>
          <w:rFonts w:cs="Arial"/>
          <w:sz w:val="24"/>
          <w:szCs w:val="24"/>
        </w:rPr>
        <w:t xml:space="preserve">муниципального образования – Глава сельского поселения, </w:t>
      </w:r>
      <w:proofErr w:type="gramStart"/>
      <w:r w:rsidR="0036274B" w:rsidRPr="00C806B4">
        <w:rPr>
          <w:rFonts w:cs="Arial"/>
          <w:sz w:val="24"/>
          <w:szCs w:val="24"/>
        </w:rPr>
        <w:t>именуемый</w:t>
      </w:r>
      <w:proofErr w:type="gramEnd"/>
      <w:r w:rsidR="0036274B" w:rsidRPr="00C806B4">
        <w:rPr>
          <w:rFonts w:cs="Arial"/>
          <w:sz w:val="24"/>
          <w:szCs w:val="24"/>
        </w:rPr>
        <w:t xml:space="preserve"> в настоящем Уставе как  Глава Поселения; </w:t>
      </w:r>
    </w:p>
    <w:p w:rsidR="0036274B" w:rsidRPr="00C806B4" w:rsidRDefault="005F6275"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Администрация </w:t>
      </w:r>
      <w:r w:rsidR="00C806B4" w:rsidRPr="00C806B4">
        <w:rPr>
          <w:rFonts w:cs="Arial"/>
          <w:sz w:val="24"/>
          <w:szCs w:val="24"/>
        </w:rPr>
        <w:t xml:space="preserve">Червянского </w:t>
      </w:r>
      <w:r w:rsidR="0036274B" w:rsidRPr="00C806B4">
        <w:rPr>
          <w:rFonts w:cs="Arial"/>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6274B" w:rsidRPr="00C806B4" w:rsidRDefault="0036274B" w:rsidP="0036274B">
      <w:pPr>
        <w:tabs>
          <w:tab w:val="left" w:pos="480"/>
          <w:tab w:val="left" w:pos="540"/>
          <w:tab w:val="left" w:pos="720"/>
        </w:tabs>
        <w:autoSpaceDE w:val="0"/>
        <w:autoSpaceDN w:val="0"/>
        <w:adjustRightInd w:val="0"/>
        <w:ind w:firstLine="540"/>
        <w:jc w:val="both"/>
        <w:rPr>
          <w:rFonts w:ascii="Arial" w:hAnsi="Arial" w:cs="Arial"/>
        </w:rPr>
      </w:pPr>
      <w:r w:rsidRPr="00C806B4">
        <w:rPr>
          <w:rFonts w:ascii="Arial" w:hAnsi="Arial" w:cs="Arial"/>
        </w:rPr>
        <w:t xml:space="preserve">4. </w:t>
      </w:r>
      <w:proofErr w:type="gramStart"/>
      <w:r w:rsidRPr="00C806B4">
        <w:rPr>
          <w:rFonts w:ascii="Arial"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C806B4">
        <w:rPr>
          <w:rFonts w:ascii="Arial" w:hAnsi="Arial" w:cs="Arial"/>
        </w:rPr>
        <w:t xml:space="preserve"> акт о внесении указанных изменений и дополнений в устав муниципального образования.</w:t>
      </w:r>
    </w:p>
    <w:p w:rsidR="0036274B" w:rsidRPr="00C806B4" w:rsidRDefault="0036274B" w:rsidP="0036274B">
      <w:pPr>
        <w:tabs>
          <w:tab w:val="left" w:pos="480"/>
          <w:tab w:val="left" w:pos="540"/>
          <w:tab w:val="left" w:pos="720"/>
        </w:tabs>
        <w:autoSpaceDE w:val="0"/>
        <w:autoSpaceDN w:val="0"/>
        <w:adjustRightInd w:val="0"/>
        <w:ind w:firstLine="540"/>
        <w:jc w:val="both"/>
        <w:rPr>
          <w:rFonts w:ascii="Arial" w:hAnsi="Arial" w:cs="Arial"/>
        </w:rPr>
      </w:pPr>
      <w:r w:rsidRPr="00C806B4">
        <w:rPr>
          <w:rFonts w:ascii="Arial" w:hAnsi="Arial" w:cs="Arial"/>
        </w:rPr>
        <w:t xml:space="preserve">       </w:t>
      </w:r>
      <w:proofErr w:type="gramStart"/>
      <w:r w:rsidRPr="00C806B4">
        <w:rPr>
          <w:rFonts w:ascii="Arial" w:hAnsi="Arial" w:cs="Arial"/>
        </w:rPr>
        <w:t>Изменения и до</w:t>
      </w:r>
      <w:r w:rsidR="005F6275" w:rsidRPr="00C806B4">
        <w:rPr>
          <w:rFonts w:ascii="Arial" w:hAnsi="Arial" w:cs="Arial"/>
        </w:rPr>
        <w:t xml:space="preserve">полнения, внесенные в Устав </w:t>
      </w:r>
      <w:r w:rsidR="00C806B4" w:rsidRPr="00C806B4">
        <w:rPr>
          <w:rFonts w:ascii="Arial" w:hAnsi="Arial" w:cs="Arial"/>
        </w:rPr>
        <w:t xml:space="preserve">Червянского </w:t>
      </w:r>
      <w:r w:rsidRPr="00C806B4">
        <w:rPr>
          <w:rFonts w:ascii="Arial" w:hAnsi="Arial" w:cs="Arial"/>
        </w:rPr>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опубликования (обнародования).</w:t>
      </w:r>
      <w:proofErr w:type="gramEnd"/>
    </w:p>
    <w:p w:rsidR="0036274B" w:rsidRPr="00C806B4"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806B4">
        <w:rPr>
          <w:bCs/>
          <w:color w:val="000000"/>
          <w:sz w:val="24"/>
          <w:szCs w:val="24"/>
        </w:rPr>
        <w:t>5. Финансовое  обеспечение деятельности органа  местного  самоуправления осуществляется исключительно за счет собственных доходов бюджета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23.  Представительный орган Поселения - Дума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w:t>
      </w:r>
      <w:r w:rsidR="00CB5044" w:rsidRPr="00C806B4">
        <w:rPr>
          <w:rFonts w:cs="Arial"/>
          <w:sz w:val="24"/>
          <w:szCs w:val="24"/>
        </w:rPr>
        <w:t xml:space="preserve">Дума Поселения состоит из семи </w:t>
      </w:r>
      <w:r w:rsidRPr="00C806B4">
        <w:rPr>
          <w:rFonts w:cs="Arial"/>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Срок полномочий депутатов Думы Поселения составляет 5 лет.</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Дума Поселения осуществляет полномочия в коллегиальном порядке.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Первое заседание вновь избранной Думы Поселения открывает старейший депутат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6. Дума Поселения обладает правами юридического лица, является муниципальным казённым учреждением. </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806B4">
        <w:rPr>
          <w:rFonts w:ascii="Arial" w:hAnsi="Arial" w:cs="Arial"/>
          <w:sz w:val="24"/>
          <w:szCs w:val="24"/>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9. Депутаты Думы Поселения осуществляют свои полномочия не на постоянной основе. </w:t>
      </w:r>
    </w:p>
    <w:p w:rsidR="0036274B" w:rsidRPr="00C806B4"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806B4">
        <w:rPr>
          <w:sz w:val="24"/>
          <w:szCs w:val="24"/>
        </w:rPr>
        <w:t>На постоянной основе могут работать не более 10 процентов депутатов                        от установленной численности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24. Полномочия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В соответствии с Федеральным законом № 131-ФЗ в исключительной компетенции Думы Поселения находятся: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принятие Устава Поселения и внесение в него изменений и дополнений;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утверждение местного бюджета и отчета о его исполнении;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утверждение стратегии социально-экономического развития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определение порядка управления и распоряжения имуществом, находящимся               в муниципальной собственности;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определение порядка участия Поселения в организациях межмуниципального сотрудничества;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9) </w:t>
      </w:r>
      <w:proofErr w:type="gramStart"/>
      <w:r w:rsidRPr="00C806B4">
        <w:rPr>
          <w:rFonts w:cs="Arial"/>
          <w:sz w:val="24"/>
          <w:szCs w:val="24"/>
        </w:rPr>
        <w:t>контроль за</w:t>
      </w:r>
      <w:proofErr w:type="gramEnd"/>
      <w:r w:rsidRPr="00C806B4">
        <w:rPr>
          <w:rFonts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10) принятие решения об удалении Главы Поселения в отставку.</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11) утверждение правил благоустройства территории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2.1. По вопросам осуществления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2.2. По вопросам взаимодействия с органами местного самоуправления и органами государственной власти: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 xml:space="preserve">1) утверждение структуры администрации Поселения по представлению Главы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учреждение органов администрации Поселения, обладающих правами юридического лица;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утверждение положений об органах администрации Поселения, обладающих правами юридического лица;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самороспуск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формирование Избирательной комиссии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реализация права законодательной инициативы в Законодательном Собрании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2.3. По вопросам внутренней организации своей деятельности: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рассмотрение обращений депутатов и принятие по ним соответствующих решений;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2.4. По вопросам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осуществление </w:t>
      </w:r>
      <w:proofErr w:type="gramStart"/>
      <w:r w:rsidRPr="00C806B4">
        <w:rPr>
          <w:rFonts w:cs="Arial"/>
          <w:sz w:val="24"/>
          <w:szCs w:val="24"/>
        </w:rPr>
        <w:t>контроля за</w:t>
      </w:r>
      <w:proofErr w:type="gramEnd"/>
      <w:r w:rsidRPr="00C806B4">
        <w:rPr>
          <w:rFonts w:cs="Arial"/>
          <w:sz w:val="24"/>
          <w:szCs w:val="24"/>
        </w:rPr>
        <w:t xml:space="preserve"> использованием средств местного бюджета                             и за исполнением соответствующих решений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принятие нормативного правового акта о бюджетном процессе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2.5. Иные полномочия: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установление порядка использования официальной символики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w:t>
      </w:r>
      <w:r w:rsidR="000E1EB8" w:rsidRPr="00C806B4">
        <w:rPr>
          <w:rFonts w:cs="Arial"/>
          <w:sz w:val="24"/>
          <w:szCs w:val="24"/>
        </w:rPr>
        <w:t>Исключить</w:t>
      </w:r>
      <w:r w:rsidRPr="00C806B4">
        <w:rPr>
          <w:rFonts w:cs="Arial"/>
          <w:sz w:val="24"/>
          <w:szCs w:val="24"/>
        </w:rPr>
        <w:t>;</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участие в принятии решений по вопросам административно-территориального устройства;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установление порядка назначения на должность и освобождение                                 от нее руководителей муниципальных предприятий;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25. Организация деятельности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Организацию деятельности Думы Поселения осуществляет Глава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Глава Поселения утверждает штатное расписание аппарата Думы Поселения                   и осуществляет полномочия его руководителя.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Заседания Думы созываются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В случае необходимости проводятся внеочередные заседания по инициативе: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не менее одной трети от числа депутатов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не менее одного процента жителей Поселения, </w:t>
      </w:r>
      <w:proofErr w:type="gramStart"/>
      <w:r w:rsidRPr="00C806B4">
        <w:rPr>
          <w:rFonts w:cs="Arial"/>
          <w:sz w:val="24"/>
          <w:szCs w:val="24"/>
        </w:rPr>
        <w:t>обладающих</w:t>
      </w:r>
      <w:proofErr w:type="gramEnd"/>
      <w:r w:rsidRPr="00C806B4">
        <w:rPr>
          <w:rFonts w:cs="Arial"/>
          <w:sz w:val="24"/>
          <w:szCs w:val="24"/>
        </w:rPr>
        <w:t xml:space="preserve"> избирательным правом.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26. Органы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Органами Думы Поселения являются постоянные и временные комитеты                   и комиссии, временные рабочие группы.</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Постоянные комитеты являются основными органами Думы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местного бюджета;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экономики Поселения,  хозяйства и муниципальной собственности;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социальной политики.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lastRenderedPageBreak/>
        <w:t>Статья 27. Реализация Думой Поселения контрольных функций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Дума Поселения осуществляет в установленном законодательством порядке </w:t>
      </w:r>
      <w:proofErr w:type="gramStart"/>
      <w:r w:rsidRPr="00C806B4">
        <w:rPr>
          <w:rFonts w:cs="Arial"/>
          <w:sz w:val="24"/>
          <w:szCs w:val="24"/>
        </w:rPr>
        <w:t>контроль за</w:t>
      </w:r>
      <w:proofErr w:type="gramEnd"/>
      <w:r w:rsidRPr="00C806B4">
        <w:rPr>
          <w:rFonts w:cs="Arial"/>
          <w:sz w:val="24"/>
          <w:szCs w:val="24"/>
        </w:rPr>
        <w:t xml:space="preserve"> деятельностью депутатов Думы Поселения, иных органов местного самоуправления и их должностных лиц.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Контроль осуществляется Думой Поселения непосредственно.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Дума Поселения может осуществлять </w:t>
      </w:r>
      <w:proofErr w:type="gramStart"/>
      <w:r w:rsidRPr="00C806B4">
        <w:rPr>
          <w:rFonts w:cs="Arial"/>
          <w:sz w:val="24"/>
          <w:szCs w:val="24"/>
        </w:rPr>
        <w:t>контроль за</w:t>
      </w:r>
      <w:proofErr w:type="gramEnd"/>
      <w:r w:rsidRPr="00C806B4">
        <w:rPr>
          <w:rFonts w:cs="Arial"/>
          <w:sz w:val="24"/>
          <w:szCs w:val="24"/>
        </w:rPr>
        <w:t xml:space="preserve"> деятельностью депутатов Думы Поселения, иных органов местного самоуправления, их должностных лиц в формах: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направления депутатских запросов и обращений;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заслушивания информации, отчетов в порядке, установленном законодательством и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в иных формах, предусмотренных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Глава Поселения ежегодно представляет  Думе Поселения отчет о деятельности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28. Прекращение полномочий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Полномочия Думы Поселения могут быть прекращены досрочно:</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в случае роспуска Думы Поселения в порядке и по основаниям, предусмотренным  ст.73 Федерального закона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в случае утраты Поселением статуса муниципального образования в связи с его объединением с городским округом;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C806B4">
        <w:rPr>
          <w:rFonts w:cs="Arial"/>
          <w:sz w:val="24"/>
          <w:szCs w:val="24"/>
        </w:rPr>
        <w:t>ч</w:t>
      </w:r>
      <w:proofErr w:type="gramEnd"/>
      <w:r w:rsidRPr="00C806B4">
        <w:rPr>
          <w:rFonts w:cs="Arial"/>
          <w:sz w:val="24"/>
          <w:szCs w:val="24"/>
        </w:rPr>
        <w:t>.3 ст.42 Устава.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Досрочное прекращение полномочий Думы Поселения влечет досрочное прекращение полномочий ее депутатов.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6274B" w:rsidRPr="00C806B4" w:rsidRDefault="0036274B" w:rsidP="0036274B">
      <w:pPr>
        <w:shd w:val="clear" w:color="auto" w:fill="FFFFFF"/>
        <w:tabs>
          <w:tab w:val="left" w:pos="557"/>
        </w:tabs>
        <w:jc w:val="both"/>
        <w:rPr>
          <w:rFonts w:ascii="Arial" w:hAnsi="Arial" w:cs="Arial"/>
        </w:rPr>
      </w:pPr>
      <w:r w:rsidRPr="00C806B4">
        <w:rPr>
          <w:rFonts w:ascii="Arial" w:hAnsi="Arial" w:cs="Arial"/>
          <w:b/>
        </w:rPr>
        <w:tab/>
      </w:r>
      <w:r w:rsidRPr="00C806B4">
        <w:rPr>
          <w:rFonts w:ascii="Arial" w:hAnsi="Arial" w:cs="Arial"/>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lastRenderedPageBreak/>
        <w:t>Статья 29. Депутат Думы Поселения, гарантии и права при осуществлении полномочий депутата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предвыборной программой и своими убеждениями.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w:t>
      </w:r>
      <w:proofErr w:type="gramStart"/>
      <w:r w:rsidRPr="00C806B4">
        <w:rPr>
          <w:rFonts w:cs="Arial"/>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5. Гарантии </w:t>
      </w:r>
      <w:proofErr w:type="gramStart"/>
      <w:r w:rsidRPr="00C806B4">
        <w:rPr>
          <w:rFonts w:ascii="Arial" w:hAnsi="Arial" w:cs="Arial"/>
        </w:rPr>
        <w:t>осуществления полномочий депутата Думы Поселения</w:t>
      </w:r>
      <w:proofErr w:type="gramEnd"/>
      <w:r w:rsidRPr="00C806B4">
        <w:rPr>
          <w:rFonts w:ascii="Arial" w:hAnsi="Arial" w:cs="Arial"/>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7. Гарантии Депутата Думы по участию в решении вопросов местного значения: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возмещение расходов, связанных с осуществлением полномочий депутата;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8. Депутату Думы Поселения при осуществлении его полномочий в Думе гарантируется право:</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предлагать вопросы для рассмотрения на заседании Думы;</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C806B4">
        <w:rPr>
          <w:rFonts w:ascii="Arial" w:hAnsi="Arial" w:cs="Arial"/>
        </w:rP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7) обращаться с запросом;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8) оглашать обращения граждан, </w:t>
      </w:r>
      <w:proofErr w:type="gramStart"/>
      <w:r w:rsidRPr="00C806B4">
        <w:rPr>
          <w:rFonts w:ascii="Arial" w:hAnsi="Arial" w:cs="Arial"/>
        </w:rPr>
        <w:t>имеющие</w:t>
      </w:r>
      <w:proofErr w:type="gramEnd"/>
      <w:r w:rsidRPr="00C806B4">
        <w:rPr>
          <w:rFonts w:ascii="Arial" w:hAnsi="Arial" w:cs="Arial"/>
        </w:rPr>
        <w:t>, по его мнению, общественное значение;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9) знакомиться с текстами своих выступлений в протоколах заседаний выборного органа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10. Депутат Думы Поселения в целях осуществления его полномочий наделяется правом: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инициировать проведение депутатских проверок (расследований), депутатских слушаний и принимать в них участие;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7) присутствовать на заседаниях органов местного самоуправления и иных муниципальных органов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C806B4">
        <w:rPr>
          <w:rFonts w:ascii="Arial" w:hAnsi="Arial" w:cs="Arial"/>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11. В целях организации личного приема граждан депутату Думы обеспечивается: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информирование о графике проведения приема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доступ к правовой и иной информации, необходимой для рассмотрения обращений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6274B" w:rsidRPr="00C806B4" w:rsidRDefault="0036274B" w:rsidP="0036274B">
      <w:pPr>
        <w:pStyle w:val="2"/>
        <w:jc w:val="both"/>
        <w:rPr>
          <w:rFonts w:ascii="Arial" w:hAnsi="Arial" w:cs="Arial"/>
          <w:sz w:val="24"/>
          <w:szCs w:val="24"/>
          <w:lang w:val="ru-RU"/>
        </w:rPr>
      </w:pPr>
      <w:r w:rsidRPr="00C806B4">
        <w:rPr>
          <w:rFonts w:ascii="Arial" w:hAnsi="Arial" w:cs="Arial"/>
          <w:sz w:val="24"/>
          <w:szCs w:val="24"/>
          <w:lang w:val="ru-RU"/>
        </w:rPr>
        <w:t xml:space="preserve">            </w:t>
      </w:r>
      <w:proofErr w:type="gramStart"/>
      <w:r w:rsidRPr="00C806B4">
        <w:rPr>
          <w:rFonts w:ascii="Arial" w:hAnsi="Arial" w:cs="Arial"/>
          <w:sz w:val="24"/>
          <w:szCs w:val="24"/>
          <w:lang w:val="ru-RU"/>
        </w:rPr>
        <w:t xml:space="preserve">Встречи депутата с избирателями проводятся в помещениях, специально отведенных местах, а также на </w:t>
      </w:r>
      <w:proofErr w:type="spellStart"/>
      <w:r w:rsidRPr="00C806B4">
        <w:rPr>
          <w:rFonts w:ascii="Arial" w:hAnsi="Arial" w:cs="Arial"/>
          <w:sz w:val="24"/>
          <w:szCs w:val="24"/>
          <w:lang w:val="ru-RU"/>
        </w:rPr>
        <w:t>внутридворовых</w:t>
      </w:r>
      <w:proofErr w:type="spellEnd"/>
      <w:r w:rsidRPr="00C806B4">
        <w:rPr>
          <w:rFonts w:ascii="Arial" w:hAnsi="Arial" w:cs="Arial"/>
          <w:sz w:val="24"/>
          <w:szCs w:val="24"/>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806B4">
        <w:rPr>
          <w:rFonts w:ascii="Arial" w:hAnsi="Arial" w:cs="Arial"/>
          <w:sz w:val="24"/>
          <w:szCs w:val="24"/>
          <w:lang w:val="ru-RU"/>
        </w:rPr>
        <w:t xml:space="preserve"> Депутат вправе предварительно проинформировать органы исполнительной власти  о дате и времени их проведения.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   </w:t>
      </w:r>
      <w:r w:rsidRPr="00C806B4">
        <w:rPr>
          <w:rFonts w:ascii="Arial" w:hAnsi="Arial" w:cs="Arial"/>
          <w:color w:val="22272F"/>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 xml:space="preserve">12. Депутату Думы Поселения в целях реализации полномочий гарантируется право на обращение: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1) к Главе Поселения и иным выборным лицам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2) муниципальным органам и должностным лицам;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3) руководителям муниципальных учреждений, муниципальных унитарных предприятий;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4) должностным лицам органов государственной власти Иркутской области, иных государственных органов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5) к руководителям организаций, осуществляющих свою деятельность на территории муниципального 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r w:rsidRPr="00C806B4">
        <w:rPr>
          <w:rFonts w:ascii="Arial" w:hAnsi="Arial" w:cs="Arial"/>
        </w:rPr>
        <w:t>15. Депутату Думы Поселения обеспечивается право на информирование о своей деятельности посредством: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доведения до сведения граждан информац</w:t>
      </w:r>
      <w:proofErr w:type="gramStart"/>
      <w:r w:rsidRPr="00C806B4">
        <w:rPr>
          <w:rFonts w:ascii="Arial" w:hAnsi="Arial" w:cs="Arial"/>
        </w:rPr>
        <w:t>ии о е</w:t>
      </w:r>
      <w:proofErr w:type="gramEnd"/>
      <w:r w:rsidRPr="00C806B4">
        <w:rPr>
          <w:rFonts w:ascii="Arial" w:hAnsi="Arial" w:cs="Arial"/>
        </w:rPr>
        <w:t>го работе;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предоставления возможности </w:t>
      </w:r>
      <w:proofErr w:type="gramStart"/>
      <w:r w:rsidRPr="00C806B4">
        <w:rPr>
          <w:rFonts w:ascii="Arial" w:hAnsi="Arial" w:cs="Arial"/>
        </w:rPr>
        <w:t>разместить информацию</w:t>
      </w:r>
      <w:proofErr w:type="gramEnd"/>
      <w:r w:rsidRPr="00C806B4">
        <w:rPr>
          <w:rFonts w:ascii="Arial" w:hAnsi="Arial" w:cs="Arial"/>
        </w:rPr>
        <w:t xml:space="preserve"> о своей деятельности в муниципальных средствах массовой информации;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предоставления возможности участия в мероприятиях, проводимых органами местного самоуправления и иными муниципальными органами.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16. Депутату Думы Поселения обеспечиваются условия  для обнародования отчета                                       о его деятельности посредством: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выступления с отчетом в муниципальных средствах массовой информации в порядке, определенном муниципальным правовым актом;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выступления с отчетом на собраниях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отчетного выступления на заседании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18. Финансирование </w:t>
      </w:r>
      <w:proofErr w:type="gramStart"/>
      <w:r w:rsidRPr="00C806B4">
        <w:rPr>
          <w:rFonts w:ascii="Arial" w:hAnsi="Arial" w:cs="Arial"/>
        </w:rPr>
        <w:t>гарантий осуществления полномочий депутата Думы Поселения</w:t>
      </w:r>
      <w:proofErr w:type="gramEnd"/>
      <w:r w:rsidRPr="00C806B4">
        <w:rPr>
          <w:rFonts w:ascii="Arial" w:hAnsi="Arial" w:cs="Arial"/>
        </w:rPr>
        <w:t xml:space="preserve"> осуществляется за счет средств муниципального бюджета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19. Ограничения, связанные со статусом депутата Думы Поселения, определяются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20. Правила депутатской этики определяются Регламентом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color w:val="000000"/>
          <w:spacing w:val="-6"/>
        </w:rPr>
      </w:pPr>
      <w:r w:rsidRPr="00C806B4">
        <w:rPr>
          <w:rFonts w:ascii="Arial" w:hAnsi="Arial" w:cs="Arial"/>
        </w:rPr>
        <w:t xml:space="preserve">21. </w:t>
      </w:r>
      <w:r w:rsidRPr="00C806B4">
        <w:rPr>
          <w:rFonts w:ascii="Arial" w:hAnsi="Arial" w:cs="Arial"/>
          <w:bCs/>
          <w:color w:val="000000"/>
          <w:spacing w:val="-6"/>
        </w:rPr>
        <w:t xml:space="preserve">Депутат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Полномочия депутата прекращаются досрочно в случае не соблюдения  ограничений, запретов, </w:t>
      </w:r>
      <w:r w:rsidRPr="00C806B4">
        <w:rPr>
          <w:rFonts w:ascii="Arial" w:hAnsi="Arial" w:cs="Arial"/>
          <w:bCs/>
          <w:color w:val="000000"/>
          <w:spacing w:val="-6"/>
        </w:rPr>
        <w:lastRenderedPageBreak/>
        <w:t xml:space="preserve">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 года № 230 – ФЗ «О </w:t>
      </w:r>
      <w:proofErr w:type="gramStart"/>
      <w:r w:rsidRPr="00C806B4">
        <w:rPr>
          <w:rFonts w:ascii="Arial" w:hAnsi="Arial" w:cs="Arial"/>
          <w:bCs/>
          <w:color w:val="000000"/>
          <w:spacing w:val="-6"/>
        </w:rPr>
        <w:t>контроле за</w:t>
      </w:r>
      <w:proofErr w:type="gramEnd"/>
      <w:r w:rsidRPr="00C806B4">
        <w:rPr>
          <w:rFonts w:ascii="Arial" w:hAnsi="Arial" w:cs="Arial"/>
          <w:bCs/>
          <w:color w:val="000000"/>
          <w:spacing w:val="-6"/>
        </w:rPr>
        <w:t xml:space="preserve"> соответствием расходов лиц, замещающих государственные должности, и иных  лиц их доходам».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b/>
        </w:rPr>
        <w:t>Статья 30.</w:t>
      </w:r>
      <w:r w:rsidRPr="00C806B4">
        <w:rPr>
          <w:rFonts w:ascii="Arial" w:hAnsi="Arial" w:cs="Arial"/>
        </w:rPr>
        <w:t xml:space="preserve"> </w:t>
      </w:r>
      <w:r w:rsidRPr="00C806B4">
        <w:rPr>
          <w:rFonts w:ascii="Arial" w:hAnsi="Arial" w:cs="Arial"/>
          <w:b/>
        </w:rPr>
        <w:t>Срок полномочий депутата Думы Поселения и основания прекращения депутатской деятельности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1. Срок полномочий депутата Думы Поселения равен сроку полномочий Думы Поселения  и составляет 5 лет.</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 xml:space="preserve">Полномочия депутата начинаются со дня его избрания и прекращаются со дня начала работы Думы нового созыва.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Депутат Думы Поселения не может одновременно исполнять полномочия депутата Думы иного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Полномочия депутата прекращаются досрочно в случаях:</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смерти;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отставки по собственному желанию;</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признания судом недееспособным или ограниченно дееспособным;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признания судом безвестно отсутствующим или объявления умершим;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вступления в отношении его в законную силу обвинительного приговора суда;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выезда за пределы Российской Федерации на постоянное место жительства;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C806B4">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C806B4">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74B" w:rsidRPr="00C806B4" w:rsidRDefault="0036274B" w:rsidP="00C806B4">
      <w:pPr>
        <w:tabs>
          <w:tab w:val="left" w:pos="557"/>
          <w:tab w:val="left" w:pos="916"/>
          <w:tab w:val="left" w:pos="1832"/>
          <w:tab w:val="left" w:pos="2748"/>
          <w:tab w:val="center" w:pos="5032"/>
        </w:tabs>
        <w:autoSpaceDE w:val="0"/>
        <w:autoSpaceDN w:val="0"/>
        <w:adjustRightInd w:val="0"/>
        <w:ind w:firstLine="709"/>
        <w:jc w:val="both"/>
        <w:rPr>
          <w:rFonts w:ascii="Arial" w:hAnsi="Arial" w:cs="Arial"/>
        </w:rPr>
      </w:pPr>
      <w:r w:rsidRPr="00C806B4">
        <w:rPr>
          <w:rFonts w:ascii="Arial" w:hAnsi="Arial" w:cs="Arial"/>
        </w:rPr>
        <w:t>8) отзыва избирателями;</w:t>
      </w:r>
      <w:r w:rsidR="00C806B4" w:rsidRPr="00C806B4">
        <w:rPr>
          <w:rFonts w:ascii="Arial" w:hAnsi="Arial" w:cs="Arial"/>
        </w:rPr>
        <w:tab/>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9) досрочного прекращения полномочий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10) призыва на военную службу или направления на заменяющую ее альтернативную гражданскую службу.</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11) в иных случаях, установленных Федеральным законом № 131-ФЗ и иными федеральными законами.</w:t>
      </w:r>
    </w:p>
    <w:p w:rsidR="0036274B" w:rsidRPr="00C806B4"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806B4">
        <w:rPr>
          <w:rFonts w:ascii="Arial" w:hAnsi="Arial" w:cs="Arial"/>
        </w:rPr>
        <w:t xml:space="preserve">     2.1.</w:t>
      </w:r>
      <w:bookmarkStart w:id="17" w:name="p1406"/>
      <w:bookmarkEnd w:id="17"/>
      <w:r w:rsidRPr="00C806B4">
        <w:rPr>
          <w:rFonts w:ascii="Arial" w:hAnsi="Arial" w:cs="Arial"/>
        </w:rPr>
        <w:t xml:space="preserve"> Полномочия депутата Думы Поселения, прекращаются досрочно в случае несоблюдения ограничений, установленных Федеральным законом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rPr>
      </w:pPr>
      <w:r w:rsidRPr="00C806B4">
        <w:rPr>
          <w:rFonts w:ascii="Arial" w:hAnsi="Arial" w:cs="Arial"/>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rPr>
      </w:pPr>
      <w:r w:rsidRPr="00C806B4">
        <w:rPr>
          <w:rFonts w:ascii="Arial" w:hAnsi="Arial" w:cs="Arial"/>
        </w:rPr>
        <w:t>В случае обращения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36274B" w:rsidRPr="00C806B4" w:rsidRDefault="0036274B" w:rsidP="00C806B4">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b/>
        </w:rPr>
      </w:pPr>
      <w:r w:rsidRPr="00C806B4">
        <w:rPr>
          <w:rFonts w:ascii="Arial" w:hAnsi="Arial" w:cs="Arial"/>
          <w:b/>
        </w:rPr>
        <w:t>Статья 30.1. Фракции в Думе Поселения</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806B4">
        <w:rPr>
          <w:rFonts w:ascii="Arial" w:hAnsi="Arial" w:cs="Arial"/>
        </w:rPr>
        <w:lastRenderedPageBreak/>
        <w:t xml:space="preserve">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7" w:anchor="p1116" w:tooltip="Текущий документ" w:history="1">
        <w:r w:rsidRPr="00C806B4">
          <w:rPr>
            <w:rStyle w:val="a6"/>
            <w:rFonts w:ascii="Arial" w:hAnsi="Arial" w:cs="Arial"/>
          </w:rPr>
          <w:t>частью 3</w:t>
        </w:r>
      </w:hyperlink>
      <w:r w:rsidRPr="00C806B4">
        <w:rPr>
          <w:rFonts w:ascii="Arial" w:hAnsi="Arial" w:cs="Arial"/>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8" w:anchor="p1116" w:tooltip="Текущий документ" w:history="1">
        <w:r w:rsidRPr="00C806B4">
          <w:rPr>
            <w:rStyle w:val="a6"/>
            <w:rFonts w:ascii="Arial" w:hAnsi="Arial" w:cs="Arial"/>
          </w:rPr>
          <w:t>части 3</w:t>
        </w:r>
      </w:hyperlink>
      <w:r w:rsidRPr="00C806B4">
        <w:rPr>
          <w:rFonts w:ascii="Arial" w:hAnsi="Arial" w:cs="Arial"/>
        </w:rPr>
        <w:t xml:space="preserve"> настоящей статьи.</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18" w:name="p1115"/>
      <w:bookmarkEnd w:id="18"/>
      <w:r w:rsidRPr="00C806B4">
        <w:rPr>
          <w:rFonts w:ascii="Arial" w:hAnsi="Arial" w:cs="Arial"/>
        </w:rPr>
        <w:t>2. Порядок деятельности фракций устанавливается законом Иркутской области и (или) регламентом либо иным актом Думы Поселения.</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19" w:name="p1116"/>
      <w:bookmarkEnd w:id="19"/>
      <w:r w:rsidRPr="00C806B4">
        <w:rPr>
          <w:rFonts w:ascii="Arial" w:hAnsi="Arial" w:cs="Arial"/>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0" w:name="p1117"/>
      <w:bookmarkEnd w:id="20"/>
      <w:r w:rsidRPr="00C806B4">
        <w:rPr>
          <w:rFonts w:ascii="Arial" w:hAnsi="Arial" w:cs="Arial"/>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9" w:anchor="p1114" w:tooltip="Текущий документ" w:history="1">
        <w:r w:rsidRPr="00C806B4">
          <w:rPr>
            <w:rStyle w:val="a6"/>
            <w:rFonts w:ascii="Arial" w:hAnsi="Arial" w:cs="Arial"/>
          </w:rPr>
          <w:t>частью 1</w:t>
        </w:r>
      </w:hyperlink>
      <w:r w:rsidRPr="00C806B4">
        <w:rPr>
          <w:rFonts w:ascii="Arial" w:hAnsi="Arial" w:cs="Arial"/>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1" w:name="p1118"/>
      <w:bookmarkEnd w:id="21"/>
      <w:r w:rsidRPr="00C806B4">
        <w:rPr>
          <w:rFonts w:ascii="Arial" w:hAnsi="Arial" w:cs="Arial"/>
        </w:rPr>
        <w:t xml:space="preserve">5. Депутат, избранный по одномандатному или </w:t>
      </w:r>
      <w:proofErr w:type="spellStart"/>
      <w:r w:rsidRPr="00C806B4">
        <w:rPr>
          <w:rFonts w:ascii="Arial" w:hAnsi="Arial" w:cs="Arial"/>
        </w:rPr>
        <w:t>многомандатному</w:t>
      </w:r>
      <w:proofErr w:type="spellEnd"/>
      <w:r w:rsidRPr="00C806B4">
        <w:rPr>
          <w:rFonts w:ascii="Arial" w:hAnsi="Arial" w:cs="Arial"/>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30" w:anchor="p1116" w:tooltip="Текущий документ" w:history="1">
        <w:r w:rsidRPr="00C806B4">
          <w:rPr>
            <w:rStyle w:val="a6"/>
            <w:rFonts w:ascii="Arial" w:hAnsi="Arial" w:cs="Arial"/>
          </w:rPr>
          <w:t>части 3</w:t>
        </w:r>
      </w:hyperlink>
      <w:r w:rsidRPr="00C806B4">
        <w:rPr>
          <w:rFonts w:ascii="Arial" w:hAnsi="Arial" w:cs="Arial"/>
        </w:rPr>
        <w:t xml:space="preserve"> настоящей статьи, и входящий во фракцию, может быть членом только той политической партии, во фракцию которой он входит.</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2" w:name="p1119"/>
      <w:bookmarkEnd w:id="22"/>
      <w:r w:rsidRPr="00C806B4">
        <w:rPr>
          <w:rFonts w:ascii="Arial" w:hAnsi="Arial" w:cs="Arial"/>
        </w:rPr>
        <w:t xml:space="preserve">6. Депутат, избранный в составе списка кандидатов политической партии, указанной в </w:t>
      </w:r>
      <w:hyperlink r:id="rId31" w:anchor="p1116" w:tooltip="Текущий документ" w:history="1">
        <w:r w:rsidRPr="00C806B4">
          <w:rPr>
            <w:rStyle w:val="a6"/>
            <w:rFonts w:ascii="Arial" w:hAnsi="Arial" w:cs="Arial"/>
          </w:rPr>
          <w:t>части 3</w:t>
        </w:r>
      </w:hyperlink>
      <w:r w:rsidRPr="00C806B4">
        <w:rPr>
          <w:rFonts w:ascii="Arial" w:hAnsi="Arial" w:cs="Arial"/>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6274B" w:rsidRPr="00C806B4" w:rsidRDefault="0036274B" w:rsidP="00C806B4">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3" w:name="p1120"/>
      <w:bookmarkEnd w:id="23"/>
      <w:r w:rsidRPr="00C806B4">
        <w:rPr>
          <w:rFonts w:ascii="Arial" w:hAnsi="Arial" w:cs="Arial"/>
        </w:rPr>
        <w:t xml:space="preserve">7. Несоблюдение требований, предусмотренных </w:t>
      </w:r>
      <w:hyperlink r:id="rId32" w:anchor="p1117" w:tooltip="Текущий документ" w:history="1">
        <w:r w:rsidRPr="00C806B4">
          <w:rPr>
            <w:rStyle w:val="a6"/>
            <w:rFonts w:ascii="Arial" w:hAnsi="Arial" w:cs="Arial"/>
          </w:rPr>
          <w:t>частями 4</w:t>
        </w:r>
      </w:hyperlink>
      <w:r w:rsidRPr="00C806B4">
        <w:rPr>
          <w:rFonts w:ascii="Arial" w:hAnsi="Arial" w:cs="Arial"/>
        </w:rPr>
        <w:t xml:space="preserve"> - </w:t>
      </w:r>
      <w:hyperlink r:id="rId33" w:anchor="p1119" w:tooltip="Текущий документ" w:history="1">
        <w:r w:rsidRPr="00C806B4">
          <w:rPr>
            <w:rStyle w:val="a6"/>
            <w:rFonts w:ascii="Arial" w:hAnsi="Arial" w:cs="Arial"/>
          </w:rPr>
          <w:t>6</w:t>
        </w:r>
      </w:hyperlink>
      <w:r w:rsidRPr="00C806B4">
        <w:rPr>
          <w:rFonts w:ascii="Arial" w:hAnsi="Arial" w:cs="Arial"/>
        </w:rPr>
        <w:t xml:space="preserve"> настоящей статьи, влечет за собой прекращение депутатских полномочий.</w:t>
      </w:r>
    </w:p>
    <w:p w:rsidR="0036274B" w:rsidRPr="00C806B4" w:rsidRDefault="0036274B" w:rsidP="00C806B4">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b/>
          <w:sz w:val="24"/>
          <w:szCs w:val="24"/>
        </w:rPr>
        <w:t>Статья 31. Глава Поселения</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t xml:space="preserve">            1. Глава Поселения является высшим должностным лицом Поселения и наделяется в соответствии с Федеральным законом собственными полномочиями по решению вопросов местного значения.</w:t>
      </w:r>
    </w:p>
    <w:p w:rsidR="0036274B" w:rsidRPr="00C806B4" w:rsidRDefault="0036274B" w:rsidP="00C806B4">
      <w:pPr>
        <w:pStyle w:val="a5"/>
        <w:shd w:val="clear" w:color="auto" w:fill="FFFFFF"/>
        <w:tabs>
          <w:tab w:val="left" w:pos="709"/>
        </w:tabs>
        <w:spacing w:before="0" w:beforeAutospacing="0" w:after="0" w:afterAutospacing="0"/>
        <w:jc w:val="both"/>
        <w:textAlignment w:val="baseline"/>
        <w:rPr>
          <w:rFonts w:ascii="Arial" w:hAnsi="Arial" w:cs="Arial"/>
          <w:color w:val="000000"/>
        </w:rPr>
      </w:pPr>
      <w:r w:rsidRPr="00C806B4">
        <w:rPr>
          <w:rFonts w:ascii="Arial" w:hAnsi="Arial" w:cs="Arial"/>
          <w:color w:val="000000"/>
        </w:rPr>
        <w:t xml:space="preserve">            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и исполняет полномочия главы местной администрации.</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t xml:space="preserve">            3. Глава Поселения возглавляет администрацию Поселения и исполняет полномочия председателя Думы Поселения.</w:t>
      </w:r>
    </w:p>
    <w:p w:rsidR="0036274B" w:rsidRPr="00C806B4" w:rsidRDefault="0036274B" w:rsidP="00C806B4">
      <w:pPr>
        <w:pStyle w:val="ConsNormal"/>
        <w:ind w:firstLine="709"/>
        <w:jc w:val="both"/>
        <w:rPr>
          <w:rFonts w:cs="Arial"/>
          <w:sz w:val="24"/>
          <w:szCs w:val="24"/>
        </w:rPr>
      </w:pPr>
      <w:r w:rsidRPr="00C806B4">
        <w:rPr>
          <w:rFonts w:cs="Arial"/>
          <w:color w:val="000000"/>
          <w:sz w:val="24"/>
          <w:szCs w:val="24"/>
        </w:rPr>
        <w:t xml:space="preserve">4. </w:t>
      </w:r>
      <w:proofErr w:type="gramStart"/>
      <w:r w:rsidRPr="00C806B4">
        <w:rPr>
          <w:rFonts w:cs="Arial"/>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4" w:history="1">
        <w:r w:rsidRPr="00C806B4">
          <w:rPr>
            <w:rFonts w:cs="Arial"/>
            <w:sz w:val="24"/>
            <w:szCs w:val="24"/>
          </w:rPr>
          <w:t>законом</w:t>
        </w:r>
      </w:hyperlink>
      <w:r w:rsidRPr="00C806B4">
        <w:rPr>
          <w:rFonts w:cs="Arial"/>
          <w:sz w:val="24"/>
          <w:szCs w:val="24"/>
        </w:rPr>
        <w:t xml:space="preserve"> от 25 декабря 2008 года № 273-ФЗ «О противодействии коррупции», Федеральным </w:t>
      </w:r>
      <w:hyperlink r:id="rId35" w:history="1">
        <w:r w:rsidRPr="00C806B4">
          <w:rPr>
            <w:rFonts w:cs="Arial"/>
            <w:sz w:val="24"/>
            <w:szCs w:val="24"/>
          </w:rPr>
          <w:t>законом</w:t>
        </w:r>
      </w:hyperlink>
      <w:r w:rsidRPr="00C806B4">
        <w:rPr>
          <w:rFonts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Pr="00C806B4">
          <w:rPr>
            <w:rFonts w:cs="Arial"/>
            <w:sz w:val="24"/>
            <w:szCs w:val="24"/>
          </w:rPr>
          <w:t>законом</w:t>
        </w:r>
      </w:hyperlink>
      <w:r w:rsidRPr="00C806B4">
        <w:rPr>
          <w:rFonts w:cs="Arial"/>
          <w:sz w:val="24"/>
          <w:szCs w:val="24"/>
        </w:rPr>
        <w:t xml:space="preserve"> от 7 мая 2013 года № 79-ФЗ «О запрете отдельным категориям лиц открывать и иметь</w:t>
      </w:r>
      <w:proofErr w:type="gramEnd"/>
      <w:r w:rsidRPr="00C806B4">
        <w:rPr>
          <w:rFonts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lastRenderedPageBreak/>
        <w:t xml:space="preserve">            5. Глава Поселения в своей деятельности </w:t>
      </w:r>
      <w:proofErr w:type="gramStart"/>
      <w:r w:rsidRPr="00C806B4">
        <w:rPr>
          <w:rFonts w:ascii="Arial" w:hAnsi="Arial" w:cs="Arial"/>
          <w:color w:val="000000"/>
        </w:rPr>
        <w:t>подконтролен</w:t>
      </w:r>
      <w:proofErr w:type="gramEnd"/>
      <w:r w:rsidRPr="00C806B4">
        <w:rPr>
          <w:rFonts w:ascii="Arial" w:hAnsi="Arial" w:cs="Arial"/>
          <w:color w:val="000000"/>
        </w:rPr>
        <w:t xml:space="preserve"> и подотчётен населению и Думе Поселения.</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t xml:space="preserve">            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color w:val="000000"/>
        </w:rPr>
      </w:pPr>
      <w:r w:rsidRPr="00C806B4">
        <w:rPr>
          <w:rFonts w:ascii="Arial" w:hAnsi="Arial" w:cs="Arial"/>
          <w:color w:val="000000"/>
        </w:rPr>
        <w:t>1) итоги деятельности органов местного самоуправления Поселения за соответствующий календарный год;</w:t>
      </w:r>
    </w:p>
    <w:p w:rsidR="0036274B" w:rsidRPr="00C806B4" w:rsidRDefault="0036274B" w:rsidP="00C806B4">
      <w:pPr>
        <w:pStyle w:val="a5"/>
        <w:shd w:val="clear" w:color="auto" w:fill="FFFFFF"/>
        <w:spacing w:before="0" w:beforeAutospacing="0" w:after="0" w:afterAutospacing="0"/>
        <w:jc w:val="both"/>
        <w:textAlignment w:val="baseline"/>
        <w:rPr>
          <w:rFonts w:ascii="Arial" w:hAnsi="Arial" w:cs="Arial"/>
        </w:rPr>
      </w:pPr>
      <w:r w:rsidRPr="00C806B4">
        <w:rPr>
          <w:rFonts w:ascii="Arial" w:hAnsi="Arial" w:cs="Arial"/>
          <w:color w:val="000000"/>
        </w:rPr>
        <w:t xml:space="preserve">2) перспективные </w:t>
      </w:r>
      <w:r w:rsidRPr="00C806B4">
        <w:rPr>
          <w:rFonts w:ascii="Arial" w:hAnsi="Arial" w:cs="Arial"/>
        </w:rPr>
        <w:t>планы </w:t>
      </w:r>
      <w:hyperlink r:id="rId37" w:tooltip="Социально-экономическое развитие" w:history="1">
        <w:r w:rsidRPr="00C806B4">
          <w:rPr>
            <w:rStyle w:val="a6"/>
            <w:rFonts w:ascii="Arial" w:hAnsi="Arial" w:cs="Arial"/>
            <w:bdr w:val="none" w:sz="0" w:space="0" w:color="auto" w:frame="1"/>
          </w:rPr>
          <w:t>социально-экономического развития</w:t>
        </w:r>
      </w:hyperlink>
      <w:r w:rsidRPr="00C806B4">
        <w:rPr>
          <w:rFonts w:ascii="Arial" w:hAnsi="Arial" w:cs="Arial"/>
        </w:rPr>
        <w:t> Поселения на очередной календарный год;</w:t>
      </w:r>
    </w:p>
    <w:p w:rsidR="0036274B" w:rsidRPr="00C806B4" w:rsidRDefault="0036274B" w:rsidP="00C806B4">
      <w:pPr>
        <w:pStyle w:val="a4"/>
        <w:tabs>
          <w:tab w:val="left" w:pos="709"/>
          <w:tab w:val="left" w:pos="7890"/>
        </w:tabs>
        <w:jc w:val="both"/>
        <w:rPr>
          <w:rFonts w:ascii="Arial" w:hAnsi="Arial" w:cs="Arial"/>
          <w:color w:val="000000"/>
          <w:shd w:val="clear" w:color="auto" w:fill="FFFFFF"/>
        </w:rPr>
      </w:pPr>
      <w:r w:rsidRPr="00C806B4">
        <w:rPr>
          <w:rFonts w:ascii="Arial" w:hAnsi="Arial" w:cs="Arial"/>
          <w:color w:val="000000"/>
          <w:shd w:val="clear" w:color="auto" w:fill="FFFFFF"/>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36274B" w:rsidRPr="00C806B4" w:rsidRDefault="0036274B" w:rsidP="00C806B4">
      <w:pPr>
        <w:autoSpaceDE w:val="0"/>
        <w:autoSpaceDN w:val="0"/>
        <w:adjustRightInd w:val="0"/>
        <w:ind w:firstLine="540"/>
        <w:jc w:val="both"/>
        <w:rPr>
          <w:rFonts w:ascii="Arial" w:hAnsi="Arial" w:cs="Arial"/>
          <w:b/>
          <w:bCs/>
          <w:color w:val="000000"/>
          <w:spacing w:val="-6"/>
        </w:rPr>
      </w:pPr>
      <w:r w:rsidRPr="00C806B4">
        <w:rPr>
          <w:rFonts w:ascii="Arial" w:hAnsi="Arial" w:cs="Arial"/>
          <w:color w:val="000000"/>
          <w:shd w:val="clear" w:color="auto" w:fill="FFFFFF"/>
        </w:rPr>
        <w:t xml:space="preserve">   7.</w:t>
      </w:r>
      <w:r w:rsidRPr="00C806B4">
        <w:rPr>
          <w:rFonts w:ascii="Arial" w:eastAsia="Calibri" w:hAnsi="Arial" w:cs="Arial"/>
          <w:lang w:eastAsia="en-US"/>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32. Полномочия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Глава Поселения как Глава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издает в пределах своих полномочий правовые акты;</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вправе требовать созыва внеочередного заседания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Глава Поселения как Глава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Чунского районного муниципального образования  в соответствии с заключаемыми соглашениями;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6274B" w:rsidRPr="00C806B4" w:rsidRDefault="0036274B" w:rsidP="0036274B">
      <w:pPr>
        <w:shd w:val="clear" w:color="auto" w:fill="FFFFFF"/>
        <w:tabs>
          <w:tab w:val="left" w:pos="557"/>
        </w:tabs>
        <w:jc w:val="both"/>
        <w:rPr>
          <w:rFonts w:ascii="Arial" w:hAnsi="Arial" w:cs="Arial"/>
        </w:rPr>
      </w:pPr>
      <w:r w:rsidRPr="00C806B4">
        <w:rPr>
          <w:rFonts w:ascii="Arial" w:hAnsi="Arial" w:cs="Arial"/>
        </w:rPr>
        <w:tab/>
      </w:r>
      <w:proofErr w:type="gramStart"/>
      <w:r w:rsidRPr="00C806B4">
        <w:rPr>
          <w:rFonts w:ascii="Arial" w:hAnsi="Arial" w:cs="Arial"/>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6) разрабатывает структуру администрации Поселения и представляет её на утверждение Думе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утверждает положения об органах администрации Поселения, не наделенных правами юридического лица;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назначает и освобождает от должности муниципальных служащих администрации Поселения, определяет их полномочия;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9) организует прием граждан;</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11) организует выполнение решений Думы Поселения в рамках своих полномочий;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14) ежегодно отчитывается перед  Думой о социально-экономическом положении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17) решает иные вопросы в соответствии с законодательством, настоящим Уставом и решениями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Глава Поселения как председатель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издает постановления в пределах своих полномочий, установленных настоящим уставом и решениями Думы Поселения и распоряжения по вопросам организации деятельности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подписывает от имени Думы Поселения заявления в суды, выдает доверенности;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руководитель аппарата администрации Поселения. В случае отсутствия заместителя Главы Поселения  исполнение обязанностей Главы Поселения возлагается  на </w:t>
      </w:r>
      <w:r w:rsidRPr="00C806B4">
        <w:rPr>
          <w:rFonts w:cs="Arial"/>
          <w:sz w:val="24"/>
          <w:szCs w:val="24"/>
        </w:rPr>
        <w:lastRenderedPageBreak/>
        <w:t>муниципального служащего администрации Поселения распоряжением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33. Вступление в должность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Главе Поселения выдается удостоверение об избрании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Вступая в должность, Глава приносит торжественную присягу: «Вступая                   в должность Главы 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4"/>
          <w:szCs w:val="24"/>
        </w:rPr>
      </w:pPr>
      <w:r w:rsidRPr="00C806B4">
        <w:rPr>
          <w:rFonts w:ascii="Arial" w:hAnsi="Arial" w:cs="Arial"/>
          <w:b/>
          <w:sz w:val="24"/>
          <w:szCs w:val="24"/>
        </w:rPr>
        <w:t>Статья 34. Гарантии деятельности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w:t>
      </w:r>
      <w:proofErr w:type="gramStart"/>
      <w:r w:rsidRPr="00C806B4">
        <w:rPr>
          <w:rFonts w:cs="Arial"/>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ежегодный оплачиваемый отпуск не менее 28 календарных дней;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ежегодные дополнительные оплачиваемые отпуска, предоставляемые в соответствии  с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отпуск без сохранения заработной платы в соответствии с  федеральными законами;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 xml:space="preserve">5) </w:t>
      </w:r>
      <w:r w:rsidRPr="00C806B4">
        <w:rPr>
          <w:rFonts w:cs="Arial"/>
          <w:color w:val="000000"/>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обязательное медицинское и государственное социальное страхование;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предоставление транспортного средства;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предоставление служебного жилого помещения в случае отсутствия постоянного места жительства в Поселении;</w:t>
      </w:r>
    </w:p>
    <w:p w:rsidR="0036274B" w:rsidRPr="00C806B4" w:rsidRDefault="0036274B" w:rsidP="0036274B">
      <w:pPr>
        <w:jc w:val="both"/>
        <w:rPr>
          <w:rFonts w:ascii="Arial" w:hAnsi="Arial" w:cs="Arial"/>
        </w:rPr>
      </w:pPr>
      <w:r w:rsidRPr="00C806B4">
        <w:rPr>
          <w:rFonts w:ascii="Arial" w:hAnsi="Arial" w:cs="Arial"/>
        </w:rPr>
        <w:t xml:space="preserve">           9) единовременная выплата   при прекращении полномочий Главы Поселения, </w:t>
      </w:r>
      <w:proofErr w:type="gramStart"/>
      <w:r w:rsidRPr="00C806B4">
        <w:rPr>
          <w:rFonts w:ascii="Arial" w:hAnsi="Arial" w:cs="Arial"/>
        </w:rPr>
        <w:t>осуществлявшему</w:t>
      </w:r>
      <w:proofErr w:type="gramEnd"/>
      <w:r w:rsidRPr="00C806B4">
        <w:rPr>
          <w:rFonts w:ascii="Arial" w:hAnsi="Arial" w:cs="Arial"/>
        </w:rPr>
        <w:t xml:space="preserve">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38" w:history="1">
        <w:r w:rsidRPr="00C806B4">
          <w:rPr>
            <w:rStyle w:val="a9"/>
            <w:rFonts w:ascii="Arial" w:hAnsi="Arial" w:cs="Arial"/>
            <w:sz w:val="24"/>
            <w:szCs w:val="24"/>
            <w:lang w:val="ru-RU"/>
          </w:rPr>
          <w:t>пунктами 2.1</w:t>
        </w:r>
      </w:hyperlink>
      <w:r w:rsidRPr="00C806B4">
        <w:rPr>
          <w:rFonts w:cs="Arial"/>
          <w:sz w:val="24"/>
          <w:szCs w:val="24"/>
        </w:rPr>
        <w:t xml:space="preserve">, </w:t>
      </w:r>
      <w:hyperlink r:id="rId39" w:history="1">
        <w:r w:rsidRPr="00C806B4">
          <w:rPr>
            <w:rStyle w:val="a9"/>
            <w:rFonts w:ascii="Arial" w:hAnsi="Arial" w:cs="Arial"/>
            <w:sz w:val="24"/>
            <w:szCs w:val="24"/>
            <w:lang w:val="ru-RU"/>
          </w:rPr>
          <w:t>3</w:t>
        </w:r>
      </w:hyperlink>
      <w:r w:rsidRPr="00C806B4">
        <w:rPr>
          <w:rFonts w:cs="Arial"/>
          <w:sz w:val="24"/>
          <w:szCs w:val="24"/>
        </w:rPr>
        <w:t xml:space="preserve">, </w:t>
      </w:r>
      <w:hyperlink r:id="rId40" w:history="1">
        <w:r w:rsidRPr="00C806B4">
          <w:rPr>
            <w:rStyle w:val="a9"/>
            <w:rFonts w:ascii="Arial" w:hAnsi="Arial" w:cs="Arial"/>
            <w:sz w:val="24"/>
            <w:szCs w:val="24"/>
            <w:lang w:val="ru-RU"/>
          </w:rPr>
          <w:t>6 - 9 части 6</w:t>
        </w:r>
      </w:hyperlink>
      <w:r w:rsidRPr="00C806B4">
        <w:rPr>
          <w:rFonts w:cs="Arial"/>
          <w:sz w:val="24"/>
          <w:szCs w:val="24"/>
        </w:rPr>
        <w:t xml:space="preserve">, </w:t>
      </w:r>
      <w:hyperlink r:id="rId41" w:history="1">
        <w:r w:rsidRPr="00C806B4">
          <w:rPr>
            <w:rStyle w:val="a9"/>
            <w:rFonts w:ascii="Arial" w:hAnsi="Arial" w:cs="Arial"/>
            <w:sz w:val="24"/>
            <w:szCs w:val="24"/>
            <w:lang w:val="ru-RU"/>
          </w:rPr>
          <w:t xml:space="preserve"> статьи 36</w:t>
        </w:r>
      </w:hyperlink>
      <w:r w:rsidRPr="00C806B4">
        <w:rPr>
          <w:rFonts w:cs="Arial"/>
          <w:sz w:val="24"/>
          <w:szCs w:val="24"/>
        </w:rPr>
        <w:t>, части 7.1 пункт 5-8, части 10, части 10.1 статьи 40 Федерального закона "Об общих принципах организации местного самоуправления в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13) иные гарантии осуществления полномочий Главы Поселения, предусмотренные настоящим уставом для депутата Думы Поселения, в соответствии с федеральным                          и региональным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35. Досрочное прекращение полномочий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Полномочия Главы Поселения прекращаются досрочно в случае: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смерти;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отставки по собственному желанию;</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удаления в отставку в соответствии со ст.74.1 Федерального закона № 131-ФЗ;</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отрешения от должности в соответствии со ст.74 Федерального закона                       № 131-ФЗ;</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признания судом недееспособным или ограниченно дееспособным;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признания судом безвестно отсутствующим или объявления умершим;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вступления в отношении его в законную силу обвинительного приговора суда;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выезда за пределы Российской Федерации на постоянное место жительства;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proofErr w:type="gramStart"/>
      <w:r w:rsidRPr="00C806B4">
        <w:rPr>
          <w:rFonts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806B4">
        <w:rPr>
          <w:rFonts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10) отзыва избирателями;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13) утраты поселением статуса муниципального образования в связи с его объединением  с городским округом;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w:t>
      </w:r>
      <w:r w:rsidRPr="00C806B4">
        <w:rPr>
          <w:rFonts w:cs="Arial"/>
          <w:color w:val="22272F"/>
          <w:sz w:val="24"/>
          <w:szCs w:val="24"/>
          <w:shd w:val="clear" w:color="auto" w:fill="FFFFFF"/>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аппарата администрации  местного самоуправления</w:t>
      </w:r>
      <w:r w:rsidRPr="00C806B4">
        <w:rPr>
          <w:rFonts w:cs="Arial"/>
          <w:sz w:val="24"/>
          <w:szCs w:val="24"/>
        </w:rPr>
        <w:t>.</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bookmarkStart w:id="24" w:name="p1253"/>
      <w:bookmarkEnd w:id="24"/>
      <w:r w:rsidRPr="00C806B4">
        <w:rPr>
          <w:rFonts w:cs="Arial"/>
          <w:sz w:val="24"/>
          <w:szCs w:val="24"/>
        </w:rPr>
        <w:t xml:space="preserve">4. </w:t>
      </w:r>
      <w:proofErr w:type="gramStart"/>
      <w:r w:rsidRPr="00C806B4">
        <w:rPr>
          <w:rFonts w:cs="Arial"/>
          <w:sz w:val="24"/>
          <w:szCs w:val="24"/>
        </w:rPr>
        <w:t>В случае внесения изменений и дополнений в устав Поселения,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Дума Поселения была бы вправе принять решение о назначении выборов главы Поселения</w:t>
      </w:r>
      <w:proofErr w:type="gramEnd"/>
      <w:r w:rsidRPr="00C806B4">
        <w:rPr>
          <w:rFonts w:cs="Arial"/>
          <w:sz w:val="24"/>
          <w:szCs w:val="24"/>
        </w:rPr>
        <w:t xml:space="preserve"> в соответствии с Федеральным </w:t>
      </w:r>
      <w:hyperlink r:id="rId42"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C806B4">
          <w:rPr>
            <w:rStyle w:val="a6"/>
            <w:rFonts w:cs="Arial"/>
            <w:sz w:val="24"/>
            <w:szCs w:val="24"/>
          </w:rPr>
          <w:t>законом</w:t>
        </w:r>
      </w:hyperlink>
      <w:r w:rsidRPr="00C806B4">
        <w:rPr>
          <w:rFonts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36274B" w:rsidRPr="00C806B4" w:rsidRDefault="0036274B" w:rsidP="0036274B">
      <w:pPr>
        <w:pStyle w:val="a5"/>
        <w:shd w:val="clear" w:color="auto" w:fill="FFFFFF"/>
        <w:spacing w:before="0" w:beforeAutospacing="0" w:after="0" w:afterAutospacing="0"/>
        <w:jc w:val="both"/>
        <w:rPr>
          <w:rFonts w:ascii="Arial" w:hAnsi="Arial" w:cs="Arial"/>
        </w:rPr>
      </w:pPr>
      <w:r w:rsidRPr="00C806B4">
        <w:rPr>
          <w:rFonts w:ascii="Arial" w:hAnsi="Arial" w:cs="Arial"/>
        </w:rPr>
        <w:t xml:space="preserve">                 </w:t>
      </w:r>
      <w:r w:rsidRPr="00C806B4">
        <w:rPr>
          <w:rFonts w:ascii="Arial" w:hAnsi="Arial" w:cs="Arial"/>
          <w:color w:val="000000"/>
        </w:rPr>
        <w:t>В случае</w:t>
      </w:r>
      <w:proofErr w:type="gramStart"/>
      <w:r w:rsidRPr="00C806B4">
        <w:rPr>
          <w:rFonts w:ascii="Arial" w:hAnsi="Arial" w:cs="Arial"/>
          <w:color w:val="000000"/>
        </w:rPr>
        <w:t>,</w:t>
      </w:r>
      <w:proofErr w:type="gramEnd"/>
      <w:r w:rsidRPr="00C806B4">
        <w:rPr>
          <w:rFonts w:ascii="Arial" w:hAnsi="Arial" w:cs="Arial"/>
          <w:color w:val="000000"/>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C806B4">
        <w:rPr>
          <w:rFonts w:ascii="Arial" w:hAnsi="Arial" w:cs="Arial"/>
        </w:rPr>
        <w:t>.</w:t>
      </w:r>
    </w:p>
    <w:p w:rsidR="0036274B" w:rsidRPr="00C806B4" w:rsidRDefault="0036274B" w:rsidP="0036274B">
      <w:pPr>
        <w:pStyle w:val="a5"/>
        <w:shd w:val="clear" w:color="auto" w:fill="FFFFFF"/>
        <w:spacing w:before="0" w:beforeAutospacing="0" w:after="0" w:afterAutospacing="0"/>
        <w:jc w:val="both"/>
        <w:rPr>
          <w:rFonts w:ascii="Arial" w:hAnsi="Arial" w:cs="Arial"/>
          <w:bCs/>
          <w:color w:val="000000"/>
          <w:spacing w:val="-6"/>
        </w:rPr>
      </w:pPr>
      <w:r w:rsidRPr="00C806B4">
        <w:rPr>
          <w:rFonts w:ascii="Arial" w:hAnsi="Arial" w:cs="Arial"/>
        </w:rPr>
        <w:t xml:space="preserve">            5. </w:t>
      </w:r>
      <w:r w:rsidRPr="00C806B4">
        <w:rPr>
          <w:rFonts w:ascii="Arial" w:hAnsi="Arial" w:cs="Arial"/>
          <w:bCs/>
          <w:color w:val="000000"/>
          <w:spacing w:val="-6"/>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36274B" w:rsidRPr="00C806B4" w:rsidRDefault="0036274B" w:rsidP="0036274B">
      <w:pPr>
        <w:pStyle w:val="a5"/>
        <w:shd w:val="clear" w:color="auto" w:fill="FFFFFF"/>
        <w:spacing w:before="0" w:beforeAutospacing="0" w:after="0" w:afterAutospacing="0"/>
        <w:jc w:val="both"/>
        <w:rPr>
          <w:rFonts w:ascii="Arial" w:hAnsi="Arial" w:cs="Arial"/>
          <w:bCs/>
          <w:color w:val="000000"/>
          <w:spacing w:val="-6"/>
        </w:rPr>
      </w:pPr>
      <w:r w:rsidRPr="00C806B4">
        <w:rPr>
          <w:rFonts w:ascii="Arial" w:hAnsi="Arial" w:cs="Arial"/>
          <w:bCs/>
          <w:color w:val="000000"/>
          <w:spacing w:val="-6"/>
        </w:rPr>
        <w:t xml:space="preserve">              6. </w:t>
      </w:r>
      <w:r w:rsidRPr="00C806B4">
        <w:rPr>
          <w:rFonts w:ascii="Arial" w:hAnsi="Arial" w:cs="Arial"/>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6274B" w:rsidRPr="00C806B4" w:rsidRDefault="0036274B" w:rsidP="0036274B">
      <w:pPr>
        <w:pStyle w:val="a5"/>
        <w:shd w:val="clear" w:color="auto" w:fill="FFFFFF"/>
        <w:spacing w:before="0" w:beforeAutospacing="0" w:after="0" w:afterAutospacing="0"/>
        <w:jc w:val="both"/>
        <w:rPr>
          <w:rFonts w:ascii="Arial" w:hAnsi="Arial" w:cs="Arial"/>
          <w:b/>
        </w:rPr>
      </w:pPr>
      <w:r w:rsidRPr="00C806B4">
        <w:rPr>
          <w:rFonts w:ascii="Arial" w:hAnsi="Arial" w:cs="Arial"/>
          <w:bCs/>
          <w:color w:val="000000"/>
          <w:spacing w:val="-6"/>
        </w:rPr>
        <w:t xml:space="preserve">             </w:t>
      </w:r>
      <w:r w:rsidRPr="00C806B4">
        <w:rPr>
          <w:rFonts w:ascii="Arial" w:hAnsi="Arial" w:cs="Arial"/>
          <w:b/>
        </w:rPr>
        <w:t>Статья 36. Администрация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Руководство администрацией Поселения осуществляет Глава Поселения на принципах единоначалия.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Администрация  Поселения </w:t>
      </w:r>
      <w:proofErr w:type="gramStart"/>
      <w:r w:rsidRPr="00C806B4">
        <w:rPr>
          <w:rFonts w:cs="Arial"/>
          <w:sz w:val="24"/>
          <w:szCs w:val="24"/>
        </w:rPr>
        <w:t>подконтрольна</w:t>
      </w:r>
      <w:proofErr w:type="gramEnd"/>
      <w:r w:rsidRPr="00C806B4">
        <w:rPr>
          <w:rFonts w:cs="Arial"/>
          <w:sz w:val="24"/>
          <w:szCs w:val="24"/>
        </w:rPr>
        <w:t xml:space="preserve"> в своей деятельности  Думе Поселения в пределах полномочий последней.</w:t>
      </w:r>
    </w:p>
    <w:p w:rsidR="0036274B" w:rsidRPr="00C806B4" w:rsidRDefault="0036274B" w:rsidP="0036274B">
      <w:pPr>
        <w:shd w:val="clear" w:color="auto" w:fill="FFFFFF"/>
        <w:tabs>
          <w:tab w:val="left" w:pos="557"/>
        </w:tabs>
        <w:jc w:val="both"/>
        <w:rPr>
          <w:rFonts w:ascii="Arial" w:hAnsi="Arial" w:cs="Arial"/>
        </w:rPr>
      </w:pPr>
      <w:r w:rsidRPr="00C806B4">
        <w:rPr>
          <w:rFonts w:ascii="Arial" w:hAnsi="Arial" w:cs="Arial"/>
        </w:rPr>
        <w:tab/>
        <w:t xml:space="preserve">4. Администрация  Поселения обладает правами юридического лица, </w:t>
      </w:r>
      <w:r w:rsidRPr="00C806B4">
        <w:rPr>
          <w:rFonts w:ascii="Arial" w:hAnsi="Arial" w:cs="Arial"/>
          <w:bCs/>
          <w:color w:val="000000"/>
        </w:rPr>
        <w:t xml:space="preserve">является муниципальным казённым учреждением, </w:t>
      </w:r>
      <w:r w:rsidRPr="00C806B4">
        <w:rPr>
          <w:rFonts w:ascii="Arial" w:hAnsi="Arial" w:cs="Arial"/>
        </w:rPr>
        <w:t xml:space="preserve">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 </w:t>
      </w:r>
      <w:smartTag w:uri="urn:schemas-microsoft-com:office:smarttags" w:element="metricconverter">
        <w:smartTagPr>
          <w:attr w:name="ProductID" w:val="2001 г"/>
        </w:smartTagPr>
        <w:r w:rsidRPr="00C806B4">
          <w:rPr>
            <w:rFonts w:ascii="Arial" w:hAnsi="Arial" w:cs="Arial"/>
          </w:rPr>
          <w:t>2001 г</w:t>
        </w:r>
      </w:smartTag>
      <w:r w:rsidRPr="00C806B4">
        <w:rPr>
          <w:rFonts w:ascii="Arial" w:hAnsi="Arial" w:cs="Arial"/>
        </w:rPr>
        <w:t>. № 129-ФЗ «О государственной регистрации юридических лиц и индивидуальных предпринимателей».</w:t>
      </w:r>
    </w:p>
    <w:p w:rsidR="0036274B" w:rsidRPr="00C806B4" w:rsidRDefault="0036274B" w:rsidP="0036274B">
      <w:pPr>
        <w:shd w:val="clear" w:color="auto" w:fill="FFFFFF"/>
        <w:tabs>
          <w:tab w:val="left" w:pos="557"/>
        </w:tabs>
        <w:jc w:val="both"/>
        <w:rPr>
          <w:rFonts w:ascii="Arial" w:hAnsi="Arial" w:cs="Arial"/>
          <w:bCs/>
          <w:color w:val="000000"/>
        </w:rPr>
      </w:pPr>
      <w:r w:rsidRPr="00C806B4">
        <w:rPr>
          <w:rFonts w:ascii="Arial" w:hAnsi="Arial" w:cs="Arial"/>
        </w:rPr>
        <w:tab/>
        <w:t xml:space="preserve">Администрация как юридическое лицо действует на основании общих для организаций данного вида положений Федерального закона № 131-ФЗ в </w:t>
      </w:r>
      <w:r w:rsidRPr="00C806B4">
        <w:rPr>
          <w:rFonts w:ascii="Arial" w:hAnsi="Arial" w:cs="Arial"/>
        </w:rPr>
        <w:lastRenderedPageBreak/>
        <w:t>соответствии с Гражданским кодексом Российской Федерации применительно к казенным учреждениям».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4.1. 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Структура  администрации Поселения  утверждается Думой Поселения по представлению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формирование, исполнение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5) </w:t>
      </w:r>
      <w:r w:rsidR="000E1EB8" w:rsidRPr="00C806B4">
        <w:rPr>
          <w:rFonts w:cs="Arial"/>
          <w:bCs/>
          <w:spacing w:val="-6"/>
          <w:sz w:val="24"/>
          <w:szCs w:val="24"/>
        </w:rPr>
        <w:t>разработка стратегии социально – экономического развития муниципального образования</w:t>
      </w:r>
      <w:r w:rsidRPr="00C806B4">
        <w:rPr>
          <w:rFonts w:cs="Arial"/>
          <w:sz w:val="24"/>
          <w:szCs w:val="24"/>
        </w:rPr>
        <w:t>;</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9) осуществление международных и внешнеэкономических связей в соответствии                                         с законодательством;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C806B4">
        <w:rPr>
          <w:rFonts w:ascii="Arial" w:hAnsi="Arial" w:cs="Arial"/>
        </w:rPr>
        <w:t xml:space="preserve">10) </w:t>
      </w:r>
      <w:r w:rsidRPr="00C806B4">
        <w:rPr>
          <w:rFonts w:ascii="Arial" w:hAnsi="Arial" w:cs="Arial"/>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C806B4">
        <w:rPr>
          <w:rFonts w:ascii="Arial" w:hAnsi="Arial" w:cs="Arial"/>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12) осуществление закупок товаров, работ, услуг для обеспечения муниципальных нужд;</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37. Формы и порядок осуществления контроля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Глава Поселения осуществляет </w:t>
      </w:r>
      <w:proofErr w:type="gramStart"/>
      <w:r w:rsidRPr="00C806B4">
        <w:rPr>
          <w:rFonts w:cs="Arial"/>
          <w:sz w:val="24"/>
          <w:szCs w:val="24"/>
        </w:rPr>
        <w:t>контроль за</w:t>
      </w:r>
      <w:proofErr w:type="gramEnd"/>
      <w:r w:rsidRPr="00C806B4">
        <w:rPr>
          <w:rFonts w:cs="Arial"/>
          <w:sz w:val="24"/>
          <w:szCs w:val="24"/>
        </w:rPr>
        <w:t xml:space="preserve"> деятельностью администрации Поселения  и должностных лиц администрации Поселения в формах: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проведения совещаний, приемов, назначения служебных проверок, расследований;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осмотра объектов, находящихся в муниципальной собственности;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иных формах, установленных муниципальными правовыми актами.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Должностные лица администрации Поселения </w:t>
      </w:r>
      <w:proofErr w:type="gramStart"/>
      <w:r w:rsidRPr="00C806B4">
        <w:rPr>
          <w:rFonts w:cs="Arial"/>
          <w:sz w:val="24"/>
          <w:szCs w:val="24"/>
        </w:rPr>
        <w:t>осуществляют свои функциональные обязанности</w:t>
      </w:r>
      <w:proofErr w:type="gramEnd"/>
      <w:r w:rsidRPr="00C806B4">
        <w:rPr>
          <w:rFonts w:cs="Arial"/>
          <w:sz w:val="24"/>
          <w:szCs w:val="24"/>
        </w:rPr>
        <w:t xml:space="preserve"> в соответствии с полномочиями, определенными положениями администрации Поселения, и должностными инструкциями.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38. Структура администрации Поселения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Структура администрации Поселения утверждается Думой Поселения по представлению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казённого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Положения об органах администрации Поселения, не обладающих правами юридического лица, утверждаются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Указанные органы формируются Главой Поселения и действуют на основании утверждаемых  им положений.</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FA6BD2">
        <w:rPr>
          <w:rFonts w:ascii="Times New Roman" w:hAnsi="Times New Roman"/>
          <w:b/>
          <w:sz w:val="24"/>
          <w:szCs w:val="24"/>
        </w:rPr>
        <w:t xml:space="preserve">Статья </w:t>
      </w:r>
      <w:r w:rsidR="005F6275">
        <w:rPr>
          <w:rFonts w:ascii="Times New Roman" w:hAnsi="Times New Roman"/>
          <w:b/>
          <w:sz w:val="24"/>
          <w:szCs w:val="24"/>
        </w:rPr>
        <w:t xml:space="preserve">39. Избирательная комиссия  </w:t>
      </w:r>
      <w:r w:rsidR="00C806B4">
        <w:rPr>
          <w:rFonts w:ascii="Times New Roman" w:hAnsi="Times New Roman"/>
          <w:b/>
          <w:sz w:val="24"/>
          <w:szCs w:val="24"/>
        </w:rPr>
        <w:t>Червянского</w:t>
      </w:r>
      <w:r w:rsidRPr="00FA6BD2">
        <w:rPr>
          <w:rFonts w:ascii="Times New Roman" w:hAnsi="Times New Roman"/>
          <w:b/>
          <w:sz w:val="24"/>
          <w:szCs w:val="24"/>
        </w:rPr>
        <w:t xml:space="preserve"> муниципального образования</w:t>
      </w:r>
    </w:p>
    <w:p w:rsidR="0036274B" w:rsidRPr="00C806B4" w:rsidRDefault="005F6275"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 xml:space="preserve">1. Избирательная комиссия </w:t>
      </w:r>
      <w:r w:rsidR="00C806B4" w:rsidRPr="00C806B4">
        <w:rPr>
          <w:rFonts w:cs="Arial"/>
          <w:sz w:val="24"/>
          <w:szCs w:val="24"/>
        </w:rPr>
        <w:t xml:space="preserve">Червянского </w:t>
      </w:r>
      <w:r w:rsidR="0036274B" w:rsidRPr="00C806B4">
        <w:rPr>
          <w:rFonts w:cs="Arial"/>
          <w:sz w:val="24"/>
          <w:szCs w:val="24"/>
        </w:rPr>
        <w:t>муниципального образования является муниципальным органом, который не входит в структуру органов местного самоуправления.</w:t>
      </w:r>
    </w:p>
    <w:p w:rsidR="0036274B" w:rsidRPr="00C806B4" w:rsidRDefault="005F6275"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Избирательная комиссия </w:t>
      </w:r>
      <w:r w:rsidR="00C806B4" w:rsidRPr="00C806B4">
        <w:rPr>
          <w:rFonts w:cs="Arial"/>
          <w:sz w:val="24"/>
          <w:szCs w:val="24"/>
        </w:rPr>
        <w:t xml:space="preserve">Червянского </w:t>
      </w:r>
      <w:r w:rsidR="0036274B" w:rsidRPr="00C806B4">
        <w:rPr>
          <w:rFonts w:cs="Arial"/>
          <w:sz w:val="24"/>
          <w:szCs w:val="24"/>
        </w:rPr>
        <w:t>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C806B4">
        <w:rPr>
          <w:rFonts w:ascii="Arial" w:hAnsi="Arial" w:cs="Arial"/>
        </w:rPr>
        <w:t>позднее</w:t>
      </w:r>
      <w:proofErr w:type="gramEnd"/>
      <w:r w:rsidRPr="00C806B4">
        <w:rPr>
          <w:rFonts w:ascii="Arial" w:hAnsi="Arial" w:cs="Arial"/>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Избирательная комиссия Поселения является юридическим лицом.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6. Избирательная комиссия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дает разъяснения о порядке применения Положения о выборах и обеспечивает его единообразное применение;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издает инструкции и иные акты по вопросам организации выборов;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осуществляет контроль законности проведения выборов;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рассматривает вопросы материально-технического обеспечения подготовки и проведения голосования;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составляет списки лиц, избранных депутатами Думы Поселения, определяет кандидата, избранного Главой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lastRenderedPageBreak/>
        <w:t>- организует повторные выборы депутатов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осуществляет иные полномочия в соответствии с федеральным и областным законодательством.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7. Срок полномочий Избирательной комиссии Поселения заканчивается по завершении полномочий депутатов Думы Поселения и Главы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r w:rsidRPr="00FA6BD2">
        <w:rPr>
          <w:rFonts w:ascii="Times New Roman" w:hAnsi="Times New Roman"/>
          <w:b/>
          <w:sz w:val="24"/>
          <w:szCs w:val="24"/>
        </w:rPr>
        <w:t>Глава 5</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r w:rsidRPr="00FA6BD2">
        <w:rPr>
          <w:rFonts w:ascii="Times New Roman" w:hAnsi="Times New Roman"/>
          <w:b/>
          <w:sz w:val="24"/>
          <w:szCs w:val="24"/>
        </w:rPr>
        <w:t>МУНИЦИПАЛЬНЫЕ ПРАВОВЫЕ АКТЫ</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4"/>
          <w:szCs w:val="24"/>
        </w:rPr>
      </w:pP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40. Система муниципальных правовых актов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r w:rsidRPr="00C806B4">
        <w:rPr>
          <w:rFonts w:ascii="Arial" w:hAnsi="Arial" w:cs="Arial"/>
          <w:color w:val="000000"/>
        </w:rPr>
        <w:t>1.</w:t>
      </w:r>
      <w:r w:rsidRPr="00C806B4">
        <w:rPr>
          <w:rStyle w:val="ac"/>
          <w:rFonts w:ascii="Arial" w:hAnsi="Arial" w:cs="Arial"/>
          <w:color w:val="000000"/>
          <w:sz w:val="24"/>
          <w:szCs w:val="24"/>
          <w:lang w:val="ru-RU"/>
        </w:rPr>
        <w:t xml:space="preserve"> В</w:t>
      </w:r>
      <w:r w:rsidRPr="00C806B4">
        <w:rPr>
          <w:rStyle w:val="ac"/>
          <w:rFonts w:ascii="Arial" w:hAnsi="Arial" w:cs="Arial"/>
          <w:color w:val="000000"/>
          <w:sz w:val="24"/>
          <w:szCs w:val="24"/>
          <w:lang w:val="uk-UA"/>
        </w:rPr>
        <w:t xml:space="preserve"> систему </w:t>
      </w:r>
      <w:hyperlink r:id="rId43" w:anchor="sub_20117#sub_20117" w:history="1">
        <w:r w:rsidRPr="00C806B4">
          <w:rPr>
            <w:rStyle w:val="a9"/>
            <w:rFonts w:ascii="Arial" w:eastAsia="Calibri" w:hAnsi="Arial" w:cs="Arial"/>
            <w:color w:val="000000"/>
            <w:sz w:val="24"/>
            <w:szCs w:val="24"/>
            <w:lang w:val="ru-RU"/>
          </w:rPr>
          <w:t>муниципальных правовых актов</w:t>
        </w:r>
      </w:hyperlink>
      <w:r w:rsidRPr="00C806B4">
        <w:rPr>
          <w:rStyle w:val="ac"/>
          <w:rFonts w:ascii="Arial" w:hAnsi="Arial" w:cs="Arial"/>
          <w:color w:val="000000"/>
          <w:sz w:val="24"/>
          <w:szCs w:val="24"/>
          <w:lang w:val="ru-RU"/>
        </w:rPr>
        <w:t xml:space="preserve"> входят:</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bookmarkStart w:id="25" w:name="sub_430101"/>
      <w:r w:rsidRPr="00C806B4">
        <w:rPr>
          <w:rStyle w:val="ac"/>
          <w:rFonts w:ascii="Arial" w:hAnsi="Arial" w:cs="Arial"/>
          <w:color w:val="000000"/>
          <w:sz w:val="24"/>
          <w:szCs w:val="24"/>
          <w:lang w:val="ru-RU"/>
        </w:rPr>
        <w:t>1) настоящий Устав, правовые акты, принятые на местном референдуме;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bookmarkStart w:id="26" w:name="sub_430102"/>
      <w:bookmarkEnd w:id="25"/>
      <w:r w:rsidRPr="00C806B4">
        <w:rPr>
          <w:rStyle w:val="ac"/>
          <w:rFonts w:ascii="Arial" w:hAnsi="Arial" w:cs="Arial"/>
          <w:color w:val="000000"/>
          <w:sz w:val="24"/>
          <w:szCs w:val="24"/>
          <w:lang w:val="ru-RU"/>
        </w:rPr>
        <w:t xml:space="preserve">2) нормативные и иные правовые акты Думы Поселения;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bookmarkStart w:id="27" w:name="sub_430103"/>
      <w:bookmarkEnd w:id="26"/>
      <w:r w:rsidRPr="00C806B4">
        <w:rPr>
          <w:rStyle w:val="ac"/>
          <w:rFonts w:ascii="Arial" w:hAnsi="Arial" w:cs="Arial"/>
          <w:color w:val="000000"/>
          <w:sz w:val="24"/>
          <w:szCs w:val="24"/>
          <w:lang w:val="ru-RU"/>
        </w:rPr>
        <w:t>3) правовые акты Главы Поселения, администрации Поселения.</w:t>
      </w:r>
    </w:p>
    <w:p w:rsidR="0036274B" w:rsidRPr="00C806B4" w:rsidRDefault="005F6275"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bookmarkStart w:id="28" w:name="sub_4302"/>
      <w:bookmarkEnd w:id="27"/>
      <w:r w:rsidRPr="00C806B4">
        <w:rPr>
          <w:rStyle w:val="ac"/>
          <w:rFonts w:ascii="Arial" w:hAnsi="Arial" w:cs="Arial"/>
          <w:color w:val="000000"/>
          <w:sz w:val="24"/>
          <w:szCs w:val="24"/>
          <w:lang w:val="ru-RU"/>
        </w:rPr>
        <w:t xml:space="preserve">2. Устав </w:t>
      </w:r>
      <w:r w:rsidR="00C806B4" w:rsidRPr="00C806B4">
        <w:rPr>
          <w:rFonts w:ascii="Arial" w:hAnsi="Arial" w:cs="Arial"/>
        </w:rPr>
        <w:t xml:space="preserve">Червянского </w:t>
      </w:r>
      <w:r w:rsidR="0036274B" w:rsidRPr="00C806B4">
        <w:rPr>
          <w:rStyle w:val="ac"/>
          <w:rFonts w:ascii="Arial" w:hAnsi="Arial" w:cs="Arial"/>
          <w:color w:val="000000"/>
          <w:sz w:val="24"/>
          <w:szCs w:val="24"/>
          <w:lang w:val="ru-RU"/>
        </w:rPr>
        <w:t>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8"/>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C806B4">
        <w:rPr>
          <w:rStyle w:val="ac"/>
          <w:rFonts w:ascii="Arial" w:hAnsi="Arial" w:cs="Arial"/>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C806B4">
        <w:rPr>
          <w:rFonts w:ascii="Arial" w:hAnsi="Arial" w:cs="Arial"/>
          <w:color w:val="000000"/>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C806B4">
        <w:rPr>
          <w:rFonts w:ascii="Arial" w:hAnsi="Arial" w:cs="Arial"/>
          <w:color w:val="000000"/>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C806B4">
        <w:rPr>
          <w:rFonts w:ascii="Arial" w:hAnsi="Arial" w:cs="Arial"/>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c"/>
          <w:rFonts w:ascii="Arial" w:hAnsi="Arial" w:cs="Arial"/>
          <w:color w:val="000000"/>
          <w:sz w:val="24"/>
          <w:szCs w:val="24"/>
          <w:lang w:val="ru-RU"/>
        </w:rPr>
      </w:pPr>
      <w:r w:rsidRPr="00C806B4">
        <w:rPr>
          <w:rStyle w:val="ac"/>
          <w:rFonts w:ascii="Arial" w:hAnsi="Arial" w:cs="Arial"/>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6274B" w:rsidRPr="00C806B4"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sidRPr="00C806B4">
        <w:rPr>
          <w:color w:val="000000"/>
          <w:sz w:val="24"/>
          <w:szCs w:val="24"/>
        </w:rPr>
        <w:t xml:space="preserve">7. </w:t>
      </w:r>
      <w:r w:rsidRPr="00C806B4">
        <w:rPr>
          <w:sz w:val="24"/>
          <w:szCs w:val="24"/>
          <w:shd w:val="clear" w:color="auto" w:fill="FFFFFF"/>
        </w:rPr>
        <w:t>Проекты муниципальных правовых актов могут вноситься</w:t>
      </w:r>
      <w:r w:rsidRPr="00C806B4">
        <w:rPr>
          <w:color w:val="333333"/>
          <w:sz w:val="24"/>
          <w:szCs w:val="24"/>
          <w:shd w:val="clear" w:color="auto" w:fill="FFFFFF"/>
        </w:rPr>
        <w:t xml:space="preserve"> Депутатами Думы Поселения, Главой Поселения, инициативными группами граждан, органами территориального общественного самоуправления, прокурорами</w:t>
      </w:r>
      <w:r w:rsidRPr="00C806B4">
        <w:rPr>
          <w:color w:val="000000"/>
          <w:sz w:val="24"/>
          <w:szCs w:val="24"/>
        </w:rPr>
        <w:t>.</w:t>
      </w:r>
    </w:p>
    <w:p w:rsidR="0036274B" w:rsidRPr="00C806B4" w:rsidRDefault="0036274B" w:rsidP="0036274B">
      <w:pPr>
        <w:pStyle w:val="ConsPlu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sidRPr="00C806B4">
        <w:rPr>
          <w:color w:val="000000"/>
          <w:sz w:val="24"/>
          <w:szCs w:val="24"/>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w:t>
      </w:r>
      <w:r w:rsidR="00C806B4">
        <w:rPr>
          <w:color w:val="000000"/>
          <w:sz w:val="24"/>
          <w:szCs w:val="24"/>
        </w:rPr>
        <w:t>бъекта Российской Федерации</w:t>
      </w:r>
      <w:r w:rsidRPr="00C806B4">
        <w:rPr>
          <w:color w:val="000000"/>
          <w:sz w:val="24"/>
          <w:szCs w:val="24"/>
        </w:rPr>
        <w:t>.</w:t>
      </w:r>
    </w:p>
    <w:p w:rsidR="0036274B" w:rsidRPr="00C806B4" w:rsidRDefault="0036274B" w:rsidP="0036274B">
      <w:pPr>
        <w:autoSpaceDE w:val="0"/>
        <w:autoSpaceDN w:val="0"/>
        <w:adjustRightInd w:val="0"/>
        <w:ind w:firstLine="540"/>
        <w:jc w:val="both"/>
        <w:rPr>
          <w:rFonts w:ascii="Arial" w:eastAsia="Calibri" w:hAnsi="Arial" w:cs="Arial"/>
          <w:color w:val="000000"/>
          <w:lang w:eastAsia="en-US"/>
        </w:rPr>
      </w:pPr>
      <w:r w:rsidRPr="00C806B4">
        <w:rPr>
          <w:rFonts w:ascii="Arial" w:eastAsia="Calibri" w:hAnsi="Arial" w:cs="Arial"/>
          <w:color w:val="000000"/>
          <w:lang w:eastAsia="en-US"/>
        </w:rPr>
        <w:t xml:space="preserve">Настоящий Устав и оформленные в виде правовых актов решения, принятые на местном референдуме (сходе граждан), являются актами высшей юридической </w:t>
      </w:r>
      <w:r w:rsidRPr="00C806B4">
        <w:rPr>
          <w:rFonts w:ascii="Arial" w:eastAsia="Calibri" w:hAnsi="Arial" w:cs="Arial"/>
          <w:color w:val="000000"/>
          <w:lang w:eastAsia="en-US"/>
        </w:rPr>
        <w:lastRenderedPageBreak/>
        <w:t>силы в системе муниципальных правовых актов, имеют прямое действие и применяются на всей территории Каменского муниципального 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color w:val="000000"/>
        </w:rPr>
      </w:pPr>
      <w:r w:rsidRPr="00C806B4">
        <w:rPr>
          <w:rFonts w:ascii="Arial" w:eastAsia="Calibri" w:hAnsi="Arial" w:cs="Arial"/>
          <w:color w:val="000000"/>
          <w:lang w:eastAsia="en-US"/>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41. Внесение изменений и дополнений в Устав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w:t>
      </w:r>
      <w:proofErr w:type="gramStart"/>
      <w:r w:rsidRPr="00C806B4">
        <w:rPr>
          <w:rFonts w:ascii="Arial" w:hAnsi="Arial" w:cs="Arial"/>
        </w:rPr>
        <w:t>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C806B4">
        <w:rPr>
          <w:rFonts w:ascii="Arial" w:hAnsi="Arial" w:cs="Arial"/>
          <w:color w:val="22272F"/>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Pr="00C806B4">
        <w:rPr>
          <w:rStyle w:val="apple-converted-space"/>
          <w:rFonts w:ascii="Arial" w:eastAsia="Calibri" w:hAnsi="Arial" w:cs="Arial"/>
          <w:color w:val="22272F"/>
          <w:shd w:val="clear" w:color="auto" w:fill="FFFFFF"/>
        </w:rPr>
        <w:t> </w:t>
      </w:r>
      <w:hyperlink r:id="rId44" w:anchor="/document/10103000/entry/0" w:history="1">
        <w:r w:rsidRPr="00C806B4">
          <w:rPr>
            <w:rStyle w:val="a6"/>
            <w:rFonts w:ascii="Arial" w:hAnsi="Arial" w:cs="Arial"/>
            <w:color w:val="000000"/>
            <w:shd w:val="clear" w:color="auto" w:fill="FFFFFF"/>
          </w:rPr>
          <w:t>Конституции</w:t>
        </w:r>
      </w:hyperlink>
      <w:r w:rsidRPr="00C806B4">
        <w:rPr>
          <w:rStyle w:val="apple-converted-space"/>
          <w:rFonts w:ascii="Arial" w:eastAsia="Calibri" w:hAnsi="Arial" w:cs="Arial"/>
          <w:color w:val="000000"/>
          <w:shd w:val="clear" w:color="auto" w:fill="FFFFFF"/>
        </w:rPr>
        <w:t> </w:t>
      </w:r>
      <w:r w:rsidRPr="00C806B4">
        <w:rPr>
          <w:rFonts w:ascii="Arial" w:hAnsi="Arial" w:cs="Arial"/>
          <w:color w:val="000000"/>
          <w:shd w:val="clear" w:color="auto" w:fill="FFFFFF"/>
        </w:rPr>
        <w:t>Российской Ф</w:t>
      </w:r>
      <w:r w:rsidRPr="00C806B4">
        <w:rPr>
          <w:rFonts w:ascii="Arial" w:hAnsi="Arial" w:cs="Arial"/>
          <w:color w:val="22272F"/>
          <w:shd w:val="clear" w:color="auto" w:fill="FFFFFF"/>
        </w:rPr>
        <w:t>едерации, федеральных законов, Устава или законов Иркутской области в целях приведения данного устава в</w:t>
      </w:r>
      <w:proofErr w:type="gramEnd"/>
      <w:r w:rsidRPr="00C806B4">
        <w:rPr>
          <w:rFonts w:ascii="Arial" w:hAnsi="Arial" w:cs="Arial"/>
          <w:color w:val="22272F"/>
          <w:shd w:val="clear" w:color="auto" w:fill="FFFFFF"/>
        </w:rPr>
        <w:t xml:space="preserve"> соответствие с этими нормативными правовыми актами</w:t>
      </w:r>
      <w:r w:rsidRPr="00C806B4">
        <w:rPr>
          <w:rFonts w:ascii="Arial" w:hAnsi="Arial" w:cs="Arial"/>
        </w:rPr>
        <w:t>.</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Избранный на муниципальных выборах Глава Поселения входит в состав Думы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Думы Поселения.</w:t>
      </w:r>
    </w:p>
    <w:p w:rsidR="0036274B" w:rsidRPr="00C806B4" w:rsidRDefault="0036274B" w:rsidP="0036274B">
      <w:pPr>
        <w:pStyle w:val="ConsNormal"/>
        <w:tabs>
          <w:tab w:val="left" w:pos="480"/>
        </w:tabs>
        <w:ind w:firstLine="709"/>
        <w:jc w:val="both"/>
        <w:rPr>
          <w:rFonts w:cs="Arial"/>
          <w:sz w:val="24"/>
          <w:szCs w:val="24"/>
        </w:rPr>
      </w:pPr>
      <w:r w:rsidRPr="00C806B4">
        <w:rPr>
          <w:rFonts w:cs="Arial"/>
          <w:sz w:val="24"/>
          <w:szCs w:val="24"/>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21.07.2005г. № 97-ФЗ «О государственной регистрации уставов муниципальных образований».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C806B4">
        <w:rPr>
          <w:rFonts w:ascii="Arial" w:hAnsi="Arial" w:cs="Arial"/>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color w:val="000000"/>
        </w:rPr>
      </w:pPr>
      <w:proofErr w:type="gramStart"/>
      <w:r w:rsidRPr="00C806B4">
        <w:rPr>
          <w:rFonts w:ascii="Arial" w:hAnsi="Arial" w:cs="Arial"/>
          <w:color w:val="00000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806B4">
        <w:rPr>
          <w:rFonts w:ascii="Arial" w:hAnsi="Arial" w:cs="Arial"/>
          <w:color w:val="000000"/>
        </w:rPr>
        <w:t xml:space="preserve"> о внесении указанных изменений и дополнений в устав муниципального 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color w:val="000000"/>
        </w:rPr>
        <w:t xml:space="preserve"> </w:t>
      </w:r>
      <w:r w:rsidRPr="00C806B4">
        <w:rPr>
          <w:rFonts w:ascii="Arial" w:hAnsi="Arial" w:cs="Arial"/>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36274B" w:rsidRPr="00C806B4" w:rsidRDefault="0036274B" w:rsidP="0036274B">
      <w:pPr>
        <w:shd w:val="clear" w:color="auto" w:fill="FFFFFF"/>
        <w:spacing w:line="290" w:lineRule="atLeast"/>
        <w:ind w:firstLine="547"/>
        <w:jc w:val="both"/>
        <w:rPr>
          <w:rFonts w:ascii="Arial" w:hAnsi="Arial" w:cs="Arial"/>
          <w:color w:val="000000"/>
        </w:rPr>
      </w:pPr>
      <w:r w:rsidRPr="00C806B4">
        <w:rPr>
          <w:rFonts w:ascii="Arial" w:hAnsi="Arial" w:cs="Arial"/>
          <w:b/>
          <w:color w:val="000000"/>
        </w:rPr>
        <w:lastRenderedPageBreak/>
        <w:t xml:space="preserve"> </w:t>
      </w:r>
      <w:r w:rsidRPr="00C806B4">
        <w:rPr>
          <w:rFonts w:ascii="Arial" w:hAnsi="Arial" w:cs="Arial"/>
          <w:color w:val="000000"/>
        </w:rPr>
        <w:t>4.1 Изменения и дополнения в устав муниципального образования вносятся муниципальным правовым актом, который может оформляться:</w:t>
      </w:r>
    </w:p>
    <w:p w:rsidR="0036274B" w:rsidRPr="00C806B4" w:rsidRDefault="0036274B" w:rsidP="0036274B">
      <w:pPr>
        <w:shd w:val="clear" w:color="auto" w:fill="FFFFFF"/>
        <w:spacing w:line="290" w:lineRule="atLeast"/>
        <w:ind w:firstLine="547"/>
        <w:jc w:val="both"/>
        <w:rPr>
          <w:rFonts w:ascii="Arial" w:hAnsi="Arial" w:cs="Arial"/>
          <w:color w:val="000000"/>
        </w:rPr>
      </w:pPr>
      <w:r w:rsidRPr="00C806B4">
        <w:rPr>
          <w:rFonts w:ascii="Arial" w:hAnsi="Arial" w:cs="Arial"/>
          <w:color w:val="000000"/>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36274B" w:rsidRPr="00C806B4" w:rsidRDefault="0036274B" w:rsidP="0036274B">
      <w:pPr>
        <w:shd w:val="clear" w:color="auto" w:fill="FFFFFF"/>
        <w:spacing w:line="290" w:lineRule="atLeast"/>
        <w:ind w:firstLine="547"/>
        <w:jc w:val="both"/>
        <w:rPr>
          <w:rFonts w:ascii="Arial" w:hAnsi="Arial" w:cs="Arial"/>
          <w:color w:val="000000"/>
        </w:rPr>
      </w:pPr>
      <w:r w:rsidRPr="00C806B4">
        <w:rPr>
          <w:rFonts w:ascii="Arial" w:hAnsi="Arial" w:cs="Arial"/>
          <w:color w:val="00000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6274B" w:rsidRPr="00C806B4" w:rsidRDefault="0036274B" w:rsidP="0036274B">
      <w:pPr>
        <w:pStyle w:val="ConsNormal"/>
        <w:ind w:firstLine="0"/>
        <w:jc w:val="both"/>
        <w:rPr>
          <w:rFonts w:cs="Arial"/>
          <w:b/>
          <w:sz w:val="24"/>
          <w:szCs w:val="24"/>
        </w:rPr>
      </w:pPr>
      <w:r w:rsidRPr="00C806B4">
        <w:rPr>
          <w:rFonts w:cs="Arial"/>
          <w:sz w:val="24"/>
          <w:szCs w:val="24"/>
        </w:rPr>
        <w:t xml:space="preserve">         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C806B4">
        <w:rPr>
          <w:rFonts w:cs="Arial"/>
          <w:sz w:val="24"/>
          <w:szCs w:val="24"/>
        </w:rPr>
        <w:t>,</w:t>
      </w:r>
      <w:proofErr w:type="gramEnd"/>
      <w:r w:rsidRPr="00C806B4">
        <w:rPr>
          <w:rFonts w:cs="Arial"/>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roofErr w:type="gramStart"/>
      <w:r w:rsidRPr="00C806B4">
        <w:rPr>
          <w:rFonts w:cs="Arial"/>
          <w:sz w:val="24"/>
          <w:szCs w:val="24"/>
        </w:rPr>
        <w:t>.»</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color w:val="000000"/>
        </w:rPr>
        <w:t>5.1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42. Решения, принятые путем прямого волеизъявления граждан</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w:t>
      </w:r>
      <w:proofErr w:type="gramStart"/>
      <w:r w:rsidRPr="00C806B4">
        <w:rPr>
          <w:rFonts w:ascii="Arial" w:hAnsi="Arial" w:cs="Arial"/>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C806B4">
        <w:rPr>
          <w:rFonts w:ascii="Arial" w:hAnsi="Arial" w:cs="Arial"/>
        </w:rPr>
        <w:t xml:space="preserve"> Указанный срок не может превышать три месяца.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6274B" w:rsidRPr="00C806B4" w:rsidRDefault="0036274B" w:rsidP="0036274B">
      <w:pPr>
        <w:shd w:val="clear" w:color="auto" w:fill="FFFFFF"/>
        <w:spacing w:line="262" w:lineRule="atLeast"/>
        <w:ind w:firstLine="540"/>
        <w:jc w:val="both"/>
        <w:rPr>
          <w:rFonts w:ascii="Arial" w:hAnsi="Arial" w:cs="Arial"/>
          <w:b/>
        </w:rPr>
      </w:pPr>
      <w:r w:rsidRPr="00C806B4">
        <w:rPr>
          <w:rFonts w:ascii="Arial" w:hAnsi="Arial" w:cs="Arial"/>
          <w:b/>
        </w:rPr>
        <w:t>Статья 42.1. Содержание правил благоустройства территории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lastRenderedPageBreak/>
        <w:t> 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2. Правила благоустройства территории муниципального образования могут регулировать вопросы:</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 содержания территорий общего пользования и порядка пользования такими территориями;</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2) внешнего вида фасадов и ограждающих конструкций зданий, строений, сооружений;</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4) организации освещения территории муниципального образования, включая архитектурную подсветку зданий, строений, сооружений;</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806B4">
        <w:rPr>
          <w:rFonts w:ascii="Arial" w:hAnsi="Arial" w:cs="Arial"/>
        </w:rPr>
        <w:t>охраны</w:t>
      </w:r>
      <w:proofErr w:type="gramEnd"/>
      <w:r w:rsidRPr="00C806B4">
        <w:rPr>
          <w:rFonts w:ascii="Arial" w:hAnsi="Arial" w:cs="Arial"/>
        </w:rPr>
        <w:t xml:space="preserve"> расположенных в границах населенных пунктов газонов, цветников и иных территорий, занятых травянистыми растениями;</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8) организации пешеходных коммуникаций, в том числе тротуаров, аллей, дорожек, тропинок;</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10) уборки территории муниципального образования, в том числе в зимний период;</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11) организации стоков ливневых вод;</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12) порядка проведения земляных работ;</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14) определения границ прилегающих территорий в соответствии с порядком, установленным законом субъекта Российской Федерации;</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15) праздничного оформления территории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16) порядка участия граждан и организаций в реализации мероприятий по благоустройству территории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 xml:space="preserve">17) осуществления </w:t>
      </w:r>
      <w:proofErr w:type="gramStart"/>
      <w:r w:rsidRPr="00C806B4">
        <w:rPr>
          <w:rFonts w:ascii="Arial" w:hAnsi="Arial" w:cs="Arial"/>
        </w:rPr>
        <w:t>контроля за</w:t>
      </w:r>
      <w:proofErr w:type="gramEnd"/>
      <w:r w:rsidRPr="00C806B4">
        <w:rPr>
          <w:rFonts w:ascii="Arial" w:hAnsi="Arial" w:cs="Arial"/>
        </w:rPr>
        <w:t xml:space="preserve"> соблюдением правил благоустройства территории муниципального образования.</w:t>
      </w:r>
    </w:p>
    <w:p w:rsidR="0036274B" w:rsidRPr="00C806B4" w:rsidRDefault="0036274B" w:rsidP="0036274B">
      <w:pPr>
        <w:shd w:val="clear" w:color="auto" w:fill="FFFFFF"/>
        <w:spacing w:line="262" w:lineRule="atLeast"/>
        <w:ind w:firstLine="540"/>
        <w:jc w:val="both"/>
        <w:rPr>
          <w:rFonts w:ascii="Arial" w:hAnsi="Arial" w:cs="Arial"/>
        </w:rPr>
      </w:pPr>
      <w:r w:rsidRPr="00C806B4">
        <w:rPr>
          <w:rFonts w:ascii="Arial" w:hAnsi="Arial" w:cs="Arial"/>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43. Муниципальные правовые акты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 1. </w:t>
      </w:r>
      <w:proofErr w:type="gramStart"/>
      <w:r w:rsidRPr="00C806B4">
        <w:rPr>
          <w:rFonts w:cs="Arial"/>
          <w:sz w:val="24"/>
          <w:szCs w:val="24"/>
        </w:rPr>
        <w:t>Дума Поселения и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lastRenderedPageBreak/>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806B4">
        <w:rPr>
          <w:rFonts w:ascii="Arial" w:hAnsi="Arial" w:cs="Arial"/>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6274B" w:rsidRPr="00C806B4" w:rsidRDefault="0036274B" w:rsidP="0036274B">
      <w:pPr>
        <w:pStyle w:val="HTML0"/>
        <w:jc w:val="both"/>
        <w:rPr>
          <w:rFonts w:ascii="Arial" w:hAnsi="Arial" w:cs="Arial"/>
          <w:sz w:val="24"/>
          <w:szCs w:val="24"/>
        </w:rPr>
      </w:pPr>
      <w:r w:rsidRPr="00C806B4">
        <w:rPr>
          <w:rFonts w:ascii="Arial" w:hAnsi="Arial" w:cs="Arial"/>
          <w:b/>
          <w:sz w:val="24"/>
          <w:szCs w:val="24"/>
        </w:rPr>
        <w:tab/>
      </w:r>
      <w:r w:rsidRPr="00C806B4">
        <w:rPr>
          <w:rFonts w:ascii="Arial" w:hAnsi="Arial" w:cs="Arial"/>
          <w:sz w:val="24"/>
          <w:szCs w:val="24"/>
        </w:rPr>
        <w:t xml:space="preserve">3.1. </w:t>
      </w:r>
      <w:r w:rsidRPr="00C806B4">
        <w:rPr>
          <w:rStyle w:val="blk"/>
          <w:rFonts w:ascii="Arial" w:hAnsi="Arial" w:cs="Arial"/>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Style w:val="blk"/>
          <w:rFonts w:ascii="Arial" w:hAnsi="Arial" w:cs="Arial"/>
        </w:rPr>
        <w:tab/>
      </w:r>
      <w:proofErr w:type="gramStart"/>
      <w:r w:rsidRPr="00C806B4">
        <w:rPr>
          <w:rStyle w:val="blk"/>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(вступает в силу с 01.01. 2017 года).</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Нормативные правовые акты, принятые Думой Поселения, подписываются и обнародуются Главой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Глава Поселения, исполняющий полномочия главы администрации,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lastRenderedPageBreak/>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 xml:space="preserve">Статья 44. Правовые акты Главы Поселения, местной администрации </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Глава Поселения, </w:t>
      </w:r>
      <w:proofErr w:type="gramStart"/>
      <w:r w:rsidRPr="00C806B4">
        <w:rPr>
          <w:rFonts w:ascii="Arial" w:hAnsi="Arial" w:cs="Arial"/>
        </w:rPr>
        <w:t>исполняющий</w:t>
      </w:r>
      <w:proofErr w:type="gramEnd"/>
      <w:r w:rsidRPr="00C806B4">
        <w:rPr>
          <w:rFonts w:ascii="Arial" w:hAnsi="Arial" w:cs="Arial"/>
        </w:rPr>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w:t>
      </w:r>
      <w:proofErr w:type="gramStart"/>
      <w:r w:rsidRPr="00C806B4">
        <w:rPr>
          <w:rFonts w:ascii="Arial" w:hAnsi="Arial" w:cs="Arial"/>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Муниципальные нормативно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b/>
        </w:rPr>
      </w:pPr>
      <w:r w:rsidRPr="00C806B4">
        <w:rPr>
          <w:rFonts w:ascii="Arial" w:hAnsi="Arial" w:cs="Arial"/>
          <w:b/>
        </w:rPr>
        <w:t>Статья 45. Отмена муниципальных правовых актов и приостановление их действия</w:t>
      </w:r>
    </w:p>
    <w:p w:rsidR="0036274B" w:rsidRPr="00C806B4" w:rsidRDefault="0036274B" w:rsidP="0036274B">
      <w:pPr>
        <w:jc w:val="both"/>
        <w:rPr>
          <w:rStyle w:val="ab"/>
          <w:rFonts w:ascii="Arial" w:hAnsi="Arial" w:cs="Arial"/>
        </w:rPr>
      </w:pPr>
      <w:r w:rsidRPr="00C806B4">
        <w:rPr>
          <w:rFonts w:ascii="Arial" w:hAnsi="Arial" w:cs="Arial"/>
        </w:rPr>
        <w:t xml:space="preserve">1. </w:t>
      </w:r>
      <w:proofErr w:type="gramStart"/>
      <w:r w:rsidRPr="00C806B4">
        <w:rPr>
          <w:rFonts w:ascii="Arial" w:hAnsi="Arial" w:cs="Arial"/>
        </w:rPr>
        <w:t xml:space="preserve">Муниципальные правовые акты Поселения могут быть отменены или их </w:t>
      </w:r>
      <w:r w:rsidRPr="00C806B4">
        <w:rPr>
          <w:rStyle w:val="ab"/>
          <w:rFonts w:ascii="Arial" w:hAnsi="Arial" w:cs="Arial"/>
          <w:b w:val="0"/>
        </w:rPr>
        <w:t>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806B4">
        <w:rPr>
          <w:rStyle w:val="ab"/>
          <w:rFonts w:ascii="Arial" w:hAnsi="Arial" w:cs="Arial"/>
          <w:b w:val="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 </w:t>
      </w:r>
    </w:p>
    <w:p w:rsidR="0036274B" w:rsidRPr="00C806B4" w:rsidRDefault="0036274B" w:rsidP="0036274B">
      <w:pPr>
        <w:jc w:val="both"/>
        <w:rPr>
          <w:rStyle w:val="ab"/>
          <w:rFonts w:ascii="Arial" w:hAnsi="Arial" w:cs="Arial"/>
          <w:b w:val="0"/>
        </w:rPr>
      </w:pPr>
      <w:r w:rsidRPr="00C806B4">
        <w:rPr>
          <w:rStyle w:val="ab"/>
          <w:rFonts w:ascii="Arial" w:hAnsi="Arial" w:cs="Arial"/>
          <w:b w:val="0"/>
        </w:rPr>
        <w:t xml:space="preserve">      </w:t>
      </w:r>
      <w:proofErr w:type="gramStart"/>
      <w:r w:rsidRPr="00C806B4">
        <w:rPr>
          <w:rStyle w:val="ab"/>
          <w:rFonts w:ascii="Arial" w:hAnsi="Arial" w:cs="Arial"/>
          <w:b w:val="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C806B4">
          <w:rPr>
            <w:rStyle w:val="ab"/>
            <w:rFonts w:ascii="Arial" w:hAnsi="Arial" w:cs="Arial"/>
            <w:b w:val="0"/>
          </w:rPr>
          <w:t>законодательством</w:t>
        </w:r>
      </w:hyperlink>
      <w:r w:rsidRPr="00C806B4">
        <w:rPr>
          <w:rStyle w:val="ab"/>
          <w:rFonts w:ascii="Arial" w:hAnsi="Arial" w:cs="Arial"/>
          <w:b w:val="0"/>
        </w:rPr>
        <w:t xml:space="preserve"> Российской Федерации об уполномоченных по защите прав предпринимателей.</w:t>
      </w:r>
      <w:proofErr w:type="gramEnd"/>
      <w:r w:rsidRPr="00C806B4">
        <w:rPr>
          <w:rStyle w:val="ab"/>
          <w:rFonts w:ascii="Arial" w:hAnsi="Arial" w:cs="Arial"/>
          <w:b w:val="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w:t>
      </w:r>
      <w:r w:rsidRPr="00C806B4">
        <w:rPr>
          <w:rStyle w:val="ab"/>
          <w:rFonts w:ascii="Arial" w:hAnsi="Arial" w:cs="Arial"/>
          <w:b w:val="0"/>
        </w:rPr>
        <w:lastRenderedPageBreak/>
        <w:t>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274B" w:rsidRPr="00C806B4" w:rsidRDefault="0036274B" w:rsidP="0036274B">
      <w:pPr>
        <w:autoSpaceDE w:val="0"/>
        <w:autoSpaceDN w:val="0"/>
        <w:adjustRightInd w:val="0"/>
        <w:jc w:val="both"/>
        <w:rPr>
          <w:rFonts w:ascii="Arial" w:hAnsi="Arial" w:cs="Arial"/>
        </w:rPr>
      </w:pPr>
      <w:r w:rsidRPr="00C806B4">
        <w:rPr>
          <w:rFonts w:ascii="Arial" w:hAnsi="Arial" w:cs="Arial"/>
        </w:rPr>
        <w:t xml:space="preserve">2. </w:t>
      </w:r>
      <w:proofErr w:type="gramStart"/>
      <w:r w:rsidRPr="00C806B4">
        <w:rPr>
          <w:rFonts w:ascii="Arial" w:hAnsi="Arial" w:cs="Arial"/>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C719A" w:rsidRPr="00C806B4" w:rsidRDefault="009C719A" w:rsidP="009C719A">
      <w:pPr>
        <w:pStyle w:val="a4"/>
        <w:tabs>
          <w:tab w:val="left" w:pos="709"/>
          <w:tab w:val="left" w:pos="900"/>
        </w:tabs>
        <w:jc w:val="both"/>
        <w:rPr>
          <w:rFonts w:ascii="Arial" w:hAnsi="Arial" w:cs="Arial"/>
          <w:b/>
          <w:bCs/>
          <w:spacing w:val="-6"/>
        </w:rPr>
      </w:pPr>
      <w:r w:rsidRPr="00C806B4">
        <w:rPr>
          <w:rFonts w:ascii="Arial" w:hAnsi="Arial" w:cs="Arial"/>
          <w:b/>
          <w:bCs/>
          <w:spacing w:val="-6"/>
        </w:rPr>
        <w:t xml:space="preserve">             Статья 46. Официальное опубликование (обнародование) муниципальных правовых актов и соглашений, заключенных между органами местного самоуправления</w:t>
      </w:r>
    </w:p>
    <w:p w:rsidR="009C719A" w:rsidRPr="00C806B4" w:rsidRDefault="009C719A" w:rsidP="009C719A">
      <w:pPr>
        <w:pStyle w:val="a4"/>
        <w:tabs>
          <w:tab w:val="left" w:pos="709"/>
          <w:tab w:val="left" w:pos="900"/>
        </w:tabs>
        <w:jc w:val="both"/>
        <w:rPr>
          <w:rFonts w:ascii="Arial" w:hAnsi="Arial" w:cs="Arial"/>
          <w:bCs/>
          <w:spacing w:val="-6"/>
        </w:rPr>
      </w:pPr>
      <w:r w:rsidRPr="00C806B4">
        <w:rPr>
          <w:rFonts w:ascii="Arial" w:hAnsi="Arial" w:cs="Arial"/>
          <w:bCs/>
          <w:spacing w:val="-6"/>
        </w:rPr>
        <w:t xml:space="preserve">               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«Информационный вестник».</w:t>
      </w:r>
    </w:p>
    <w:p w:rsidR="009C719A" w:rsidRPr="00C806B4" w:rsidRDefault="009C719A" w:rsidP="009C719A">
      <w:pPr>
        <w:pStyle w:val="a4"/>
        <w:tabs>
          <w:tab w:val="left" w:pos="709"/>
          <w:tab w:val="left" w:pos="900"/>
        </w:tabs>
        <w:jc w:val="both"/>
        <w:rPr>
          <w:rFonts w:ascii="Arial" w:hAnsi="Arial" w:cs="Arial"/>
          <w:bCs/>
          <w:spacing w:val="-6"/>
        </w:rPr>
      </w:pPr>
      <w:r w:rsidRPr="00C806B4">
        <w:rPr>
          <w:rFonts w:ascii="Arial" w:hAnsi="Arial" w:cs="Arial"/>
          <w:bCs/>
          <w:spacing w:val="-6"/>
        </w:rPr>
        <w:t xml:space="preserve">            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C719A" w:rsidRPr="00C806B4" w:rsidRDefault="009C719A" w:rsidP="009C719A">
      <w:pPr>
        <w:pStyle w:val="a4"/>
        <w:tabs>
          <w:tab w:val="left" w:pos="709"/>
          <w:tab w:val="left" w:pos="900"/>
        </w:tabs>
        <w:jc w:val="both"/>
        <w:rPr>
          <w:rFonts w:ascii="Arial" w:hAnsi="Arial" w:cs="Arial"/>
          <w:bCs/>
          <w:spacing w:val="-6"/>
        </w:rPr>
      </w:pPr>
      <w:r w:rsidRPr="00C806B4">
        <w:rPr>
          <w:rFonts w:ascii="Arial" w:hAnsi="Arial" w:cs="Arial"/>
          <w:bCs/>
          <w:spacing w:val="-6"/>
        </w:rPr>
        <w:t xml:space="preserve">              3. В случае</w:t>
      </w:r>
      <w:proofErr w:type="gramStart"/>
      <w:r w:rsidRPr="00C806B4">
        <w:rPr>
          <w:rFonts w:ascii="Arial" w:hAnsi="Arial" w:cs="Arial"/>
          <w:bCs/>
          <w:spacing w:val="-6"/>
        </w:rPr>
        <w:t>,</w:t>
      </w:r>
      <w:proofErr w:type="gramEnd"/>
      <w:r w:rsidRPr="00C806B4">
        <w:rPr>
          <w:rFonts w:ascii="Arial" w:hAnsi="Arial" w:cs="Arial"/>
          <w:bCs/>
          <w:spacing w:val="-6"/>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C719A" w:rsidRPr="00C806B4" w:rsidRDefault="009C719A" w:rsidP="009C719A">
      <w:pPr>
        <w:pStyle w:val="a4"/>
        <w:tabs>
          <w:tab w:val="left" w:pos="709"/>
          <w:tab w:val="left" w:pos="900"/>
        </w:tabs>
        <w:jc w:val="both"/>
        <w:rPr>
          <w:rFonts w:ascii="Arial" w:hAnsi="Arial" w:cs="Arial"/>
          <w:bCs/>
          <w:spacing w:val="-6"/>
        </w:rPr>
      </w:pPr>
      <w:r w:rsidRPr="00C806B4">
        <w:rPr>
          <w:rFonts w:ascii="Arial" w:hAnsi="Arial" w:cs="Arial"/>
          <w:bCs/>
          <w:spacing w:val="-6"/>
        </w:rPr>
        <w:t xml:space="preserve">             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36274B" w:rsidRPr="00C806B4" w:rsidRDefault="009C719A" w:rsidP="009C719A">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 w:val="24"/>
          <w:szCs w:val="24"/>
        </w:rPr>
      </w:pPr>
      <w:r w:rsidRPr="00C806B4">
        <w:rPr>
          <w:rFonts w:cs="Arial"/>
          <w:bCs/>
          <w:spacing w:val="-6"/>
          <w:sz w:val="24"/>
          <w:szCs w:val="24"/>
        </w:rPr>
        <w:t xml:space="preserve">              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C806B4">
        <w:rPr>
          <w:rFonts w:cs="Arial"/>
          <w:b/>
          <w:sz w:val="24"/>
          <w:szCs w:val="24"/>
        </w:rPr>
        <w:t>Глава 6</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C806B4">
        <w:rPr>
          <w:rFonts w:cs="Arial"/>
          <w:b/>
          <w:sz w:val="24"/>
          <w:szCs w:val="24"/>
        </w:rPr>
        <w:t xml:space="preserve">МУНИЦИПАЛЬНАЯ СЛУЖБА И ДОЛЖНОСТИ МУНИЦИПАЛЬНОЙ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C806B4">
        <w:rPr>
          <w:rFonts w:cs="Arial"/>
          <w:b/>
          <w:sz w:val="24"/>
          <w:szCs w:val="24"/>
        </w:rPr>
        <w:t>СЛУЖБЫ В ОРГАНАХ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47. Муниципальная служба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Представителем нанимателя (работодателем) может быть Глава Поселения, руководитель иного органа местного самоуправления, председатель </w:t>
      </w:r>
      <w:r w:rsidRPr="00C806B4">
        <w:rPr>
          <w:rFonts w:cs="Arial"/>
          <w:sz w:val="24"/>
          <w:szCs w:val="24"/>
        </w:rPr>
        <w:lastRenderedPageBreak/>
        <w:t>Избирательной комиссии Поселения или иное лицо, уполномоченное исполнять обязанности представителя нанимателя (работодателя).</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806B4">
        <w:rPr>
          <w:rFonts w:ascii="Arial" w:hAnsi="Arial" w:cs="Arial"/>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sz w:val="24"/>
          <w:szCs w:val="24"/>
        </w:rPr>
      </w:pPr>
      <w:r w:rsidRPr="00C806B4">
        <w:rPr>
          <w:rFonts w:cs="Arial"/>
          <w:b/>
          <w:sz w:val="24"/>
          <w:szCs w:val="24"/>
        </w:rPr>
        <w:t>Статья 48. Должности муниципальной службы</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806B4">
        <w:rPr>
          <w:rFonts w:ascii="Arial" w:hAnsi="Arial" w:cs="Arial"/>
          <w:sz w:val="24"/>
          <w:szCs w:val="24"/>
        </w:rPr>
        <w:t xml:space="preserve">1. </w:t>
      </w:r>
      <w:proofErr w:type="gramStart"/>
      <w:r w:rsidRPr="00C806B4">
        <w:rPr>
          <w:rFonts w:ascii="Arial" w:hAnsi="Arial" w:cs="Arial"/>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6274B" w:rsidRPr="00C806B4"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806B4">
        <w:rPr>
          <w:rFonts w:ascii="Arial" w:hAnsi="Arial" w:cs="Arial"/>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6274B" w:rsidRPr="00C806B4"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4"/>
          <w:szCs w:val="24"/>
        </w:rPr>
      </w:pPr>
    </w:p>
    <w:p w:rsidR="0036274B" w:rsidRPr="00C806B4"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4"/>
          <w:szCs w:val="24"/>
        </w:rPr>
      </w:pPr>
      <w:r w:rsidRPr="00C806B4">
        <w:rPr>
          <w:rFonts w:cs="Arial"/>
          <w:sz w:val="24"/>
          <w:szCs w:val="24"/>
        </w:rPr>
        <w:t>Глава 7</w:t>
      </w:r>
    </w:p>
    <w:p w:rsidR="0036274B" w:rsidRPr="00C806B4"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4"/>
          <w:szCs w:val="24"/>
        </w:rPr>
      </w:pPr>
      <w:r w:rsidRPr="00C806B4">
        <w:rPr>
          <w:rFonts w:cs="Arial"/>
          <w:sz w:val="24"/>
          <w:szCs w:val="24"/>
        </w:rPr>
        <w:t>ЭКОНОМИЧЕСКАЯ И ФИНАНСОВАЯ ОСНОВА</w:t>
      </w:r>
    </w:p>
    <w:p w:rsidR="0036274B" w:rsidRPr="00C806B4" w:rsidRDefault="0036274B" w:rsidP="0036274B">
      <w:pPr>
        <w:pStyle w:val="ConsTitle"/>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val="0"/>
          <w:sz w:val="24"/>
          <w:szCs w:val="24"/>
        </w:rPr>
      </w:pPr>
      <w:r w:rsidRPr="00C806B4">
        <w:rPr>
          <w:rFonts w:cs="Arial"/>
          <w:sz w:val="24"/>
          <w:szCs w:val="24"/>
        </w:rPr>
        <w:t>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49. Экономическая основа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50. Состав муниципального имущества</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1. В собственности Поселения может находиться:</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1) имущество, предназначенное для решения установленных Федеральным законом  № 131 – ФЗ вопросов местного значения; </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w:t>
      </w:r>
      <w:proofErr w:type="gramStart"/>
      <w:r w:rsidRPr="00C806B4">
        <w:rPr>
          <w:rFonts w:ascii="Arial" w:hAnsi="Arial" w:cs="Arial"/>
          <w:bCs/>
          <w:color w:val="000000"/>
          <w:spacing w:val="-6"/>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 ФЗ;  </w:t>
      </w:r>
      <w:proofErr w:type="gramEnd"/>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4) имущество, необходимое для решения вопросов, право </w:t>
      </w:r>
      <w:proofErr w:type="gramStart"/>
      <w:r w:rsidRPr="00C806B4">
        <w:rPr>
          <w:rFonts w:ascii="Arial" w:hAnsi="Arial" w:cs="Arial"/>
          <w:bCs/>
          <w:color w:val="000000"/>
          <w:spacing w:val="-6"/>
        </w:rPr>
        <w:t>решения</w:t>
      </w:r>
      <w:proofErr w:type="gramEnd"/>
      <w:r w:rsidRPr="00C806B4">
        <w:rPr>
          <w:rFonts w:ascii="Arial" w:hAnsi="Arial" w:cs="Arial"/>
          <w:bCs/>
          <w:color w:val="000000"/>
          <w:spacing w:val="-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274B" w:rsidRPr="00C806B4" w:rsidRDefault="0036274B" w:rsidP="0036274B">
      <w:pPr>
        <w:pStyle w:val="a4"/>
        <w:tabs>
          <w:tab w:val="left" w:pos="900"/>
        </w:tabs>
        <w:jc w:val="both"/>
        <w:rPr>
          <w:rFonts w:ascii="Arial" w:hAnsi="Arial" w:cs="Arial"/>
          <w:bCs/>
          <w:color w:val="000000"/>
          <w:spacing w:val="-6"/>
        </w:rPr>
      </w:pPr>
      <w:r w:rsidRPr="00C806B4">
        <w:rPr>
          <w:rFonts w:ascii="Arial" w:hAnsi="Arial" w:cs="Arial"/>
          <w:bCs/>
          <w:color w:val="000000"/>
          <w:spacing w:val="-6"/>
        </w:rPr>
        <w:t xml:space="preserve">                5) имущество, предназначенное для решения вопросов местного значения в соответствии с частью 3 статьи 14 Федерального закона № 131 – ФЗ, а так же имущество, предназначенное для осуществления полномочий по решению вопросов </w:t>
      </w:r>
      <w:r w:rsidRPr="00C806B4">
        <w:rPr>
          <w:rFonts w:ascii="Arial" w:hAnsi="Arial" w:cs="Arial"/>
          <w:bCs/>
          <w:color w:val="000000"/>
          <w:spacing w:val="-6"/>
        </w:rPr>
        <w:lastRenderedPageBreak/>
        <w:t>местного значения  в соответствии с частями 1,1.1 статьи 17 Федерального закона № 131 – ФЗ.</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bCs/>
          <w:color w:val="000000"/>
          <w:spacing w:val="-6"/>
        </w:rPr>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51. Владение, пользование и распоряжение муниципальным имуществом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 Доходы от использования и приватизации муниципального имущества поступают в местный бюджет.</w:t>
      </w:r>
    </w:p>
    <w:p w:rsidR="0036274B" w:rsidRPr="00C806B4" w:rsidRDefault="009D5252"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4. </w:t>
      </w:r>
      <w:r w:rsidR="00C806B4" w:rsidRPr="00C806B4">
        <w:rPr>
          <w:rFonts w:cs="Arial"/>
          <w:sz w:val="24"/>
          <w:szCs w:val="24"/>
        </w:rPr>
        <w:t xml:space="preserve">Червянского </w:t>
      </w:r>
      <w:r w:rsidR="0036274B" w:rsidRPr="00C806B4">
        <w:rPr>
          <w:rFonts w:cs="Arial"/>
          <w:sz w:val="24"/>
          <w:szCs w:val="24"/>
        </w:rPr>
        <w:t>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местного самоуправления.</w:t>
      </w:r>
    </w:p>
    <w:p w:rsidR="0036274B" w:rsidRPr="00C806B4" w:rsidRDefault="00C806B4"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Червянского </w:t>
      </w:r>
      <w:r w:rsidR="0036274B" w:rsidRPr="00C806B4">
        <w:rPr>
          <w:rFonts w:cs="Arial"/>
          <w:sz w:val="24"/>
          <w:szCs w:val="24"/>
        </w:rPr>
        <w:t>муниципальное образование, осуществляющее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36274B" w:rsidRPr="00C806B4" w:rsidRDefault="00C806B4"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Червянского </w:t>
      </w:r>
      <w:r w:rsidR="0036274B" w:rsidRPr="00C806B4">
        <w:rPr>
          <w:rFonts w:cs="Arial"/>
          <w:sz w:val="24"/>
          <w:szCs w:val="24"/>
        </w:rPr>
        <w:t>муниципальное образование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274B" w:rsidRPr="00C806B4" w:rsidRDefault="0036274B" w:rsidP="0036274B">
      <w:pPr>
        <w:pStyle w:val="ConsNormal"/>
        <w:tabs>
          <w:tab w:val="left" w:pos="2520"/>
        </w:tabs>
        <w:ind w:firstLine="709"/>
        <w:jc w:val="both"/>
        <w:rPr>
          <w:rFonts w:cs="Arial"/>
          <w:b/>
          <w:sz w:val="24"/>
          <w:szCs w:val="24"/>
        </w:rPr>
      </w:pPr>
      <w:r w:rsidRPr="00C806B4">
        <w:rPr>
          <w:rFonts w:cs="Arial"/>
          <w:b/>
          <w:sz w:val="24"/>
          <w:szCs w:val="24"/>
        </w:rPr>
        <w:t>Статья 52. Местный бюджет</w:t>
      </w:r>
    </w:p>
    <w:p w:rsidR="0036274B" w:rsidRPr="00C806B4" w:rsidRDefault="0036274B" w:rsidP="0036274B">
      <w:pPr>
        <w:pStyle w:val="ConsNonformat"/>
        <w:jc w:val="both"/>
        <w:rPr>
          <w:rFonts w:ascii="Arial" w:hAnsi="Arial" w:cs="Arial"/>
          <w:color w:val="000000"/>
          <w:sz w:val="24"/>
          <w:szCs w:val="24"/>
        </w:rPr>
      </w:pPr>
      <w:r w:rsidRPr="00C806B4">
        <w:rPr>
          <w:rFonts w:ascii="Arial" w:hAnsi="Arial" w:cs="Arial"/>
          <w:color w:val="000000"/>
          <w:sz w:val="24"/>
          <w:szCs w:val="24"/>
        </w:rPr>
        <w:t>1. Муниципальное образование имеет собственный бюджет (местный бюджет).</w:t>
      </w:r>
    </w:p>
    <w:p w:rsidR="0036274B" w:rsidRPr="00C806B4" w:rsidRDefault="0036274B" w:rsidP="0036274B">
      <w:pPr>
        <w:pStyle w:val="ConsNonformat"/>
        <w:jc w:val="both"/>
        <w:rPr>
          <w:rFonts w:ascii="Arial" w:hAnsi="Arial" w:cs="Arial"/>
          <w:color w:val="000000"/>
          <w:sz w:val="24"/>
          <w:szCs w:val="24"/>
        </w:rPr>
      </w:pPr>
      <w:r w:rsidRPr="00C806B4">
        <w:rPr>
          <w:rFonts w:ascii="Arial" w:hAnsi="Arial" w:cs="Arial"/>
          <w:color w:val="000000"/>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C806B4">
        <w:rPr>
          <w:rFonts w:ascii="Arial" w:hAnsi="Arial" w:cs="Arial"/>
          <w:color w:val="000000"/>
          <w:sz w:val="24"/>
          <w:szCs w:val="24"/>
        </w:rPr>
        <w:t>контроля за</w:t>
      </w:r>
      <w:proofErr w:type="gramEnd"/>
      <w:r w:rsidRPr="00C806B4">
        <w:rPr>
          <w:rFonts w:ascii="Arial" w:hAnsi="Arial" w:cs="Arial"/>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6274B" w:rsidRPr="00C806B4" w:rsidRDefault="0036274B" w:rsidP="0036274B">
      <w:pPr>
        <w:pStyle w:val="ConsNonformat"/>
        <w:jc w:val="both"/>
        <w:rPr>
          <w:rFonts w:ascii="Arial" w:hAnsi="Arial" w:cs="Arial"/>
          <w:color w:val="000000"/>
          <w:sz w:val="24"/>
          <w:szCs w:val="24"/>
        </w:rPr>
      </w:pPr>
      <w:r w:rsidRPr="00C806B4">
        <w:rPr>
          <w:rFonts w:ascii="Arial" w:hAnsi="Arial" w:cs="Arial"/>
          <w:color w:val="000000"/>
          <w:sz w:val="24"/>
          <w:szCs w:val="24"/>
        </w:rPr>
        <w:t>3. Бюджетные полномочия муниципального образования устанавливаются Бюджетным кодексом Российской Федерации.</w:t>
      </w:r>
    </w:p>
    <w:p w:rsidR="0036274B" w:rsidRPr="00C806B4" w:rsidRDefault="0036274B" w:rsidP="0036274B">
      <w:pPr>
        <w:pStyle w:val="ConsNonformat"/>
        <w:jc w:val="both"/>
        <w:rPr>
          <w:rFonts w:ascii="Arial" w:hAnsi="Arial" w:cs="Arial"/>
          <w:color w:val="000000"/>
          <w:sz w:val="24"/>
          <w:szCs w:val="24"/>
        </w:rPr>
      </w:pPr>
      <w:r w:rsidRPr="00C806B4">
        <w:rPr>
          <w:rFonts w:ascii="Arial" w:hAnsi="Arial" w:cs="Arial"/>
          <w:color w:val="000000"/>
          <w:sz w:val="24"/>
          <w:szCs w:val="24"/>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806B4">
        <w:rPr>
          <w:rFonts w:ascii="Arial" w:hAnsi="Arial" w:cs="Arial"/>
          <w:sz w:val="24"/>
          <w:szCs w:val="24"/>
        </w:rPr>
        <w:t>расходов на оплату их труда</w:t>
      </w:r>
      <w:r w:rsidRPr="00C806B4">
        <w:rPr>
          <w:rFonts w:ascii="Arial" w:hAnsi="Arial" w:cs="Arial"/>
          <w:color w:val="000000"/>
          <w:sz w:val="24"/>
          <w:szCs w:val="24"/>
        </w:rPr>
        <w:t xml:space="preserve"> подлежат официальному опубликованию.</w:t>
      </w:r>
    </w:p>
    <w:p w:rsidR="0036274B" w:rsidRPr="00C806B4" w:rsidRDefault="0036274B" w:rsidP="0036274B">
      <w:pPr>
        <w:pStyle w:val="ConsNonformat"/>
        <w:jc w:val="both"/>
        <w:rPr>
          <w:rFonts w:ascii="Arial" w:hAnsi="Arial" w:cs="Arial"/>
          <w:bCs/>
          <w:color w:val="000000"/>
          <w:sz w:val="24"/>
          <w:szCs w:val="24"/>
        </w:rPr>
      </w:pPr>
      <w:r w:rsidRPr="00C806B4">
        <w:rPr>
          <w:rFonts w:ascii="Arial"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274B" w:rsidRPr="00C806B4" w:rsidRDefault="0036274B" w:rsidP="0036274B">
      <w:pPr>
        <w:pStyle w:val="ConsNormal"/>
        <w:tabs>
          <w:tab w:val="left" w:pos="2520"/>
        </w:tabs>
        <w:ind w:firstLine="709"/>
        <w:jc w:val="both"/>
        <w:rPr>
          <w:rFonts w:cs="Arial"/>
          <w:b/>
          <w:sz w:val="24"/>
          <w:szCs w:val="24"/>
        </w:rPr>
      </w:pPr>
      <w:r w:rsidRPr="00C806B4">
        <w:rPr>
          <w:rFonts w:cs="Arial"/>
          <w:sz w:val="24"/>
          <w:szCs w:val="24"/>
        </w:rPr>
        <w:t xml:space="preserve"> </w:t>
      </w:r>
      <w:r w:rsidRPr="00C806B4">
        <w:rPr>
          <w:rFonts w:cs="Arial"/>
          <w:b/>
          <w:sz w:val="24"/>
          <w:szCs w:val="24"/>
        </w:rPr>
        <w:t xml:space="preserve">Статья 53. Доходы местного бюджета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54. Расходы местного бюджета </w:t>
      </w:r>
    </w:p>
    <w:p w:rsidR="0036274B" w:rsidRPr="00C806B4" w:rsidRDefault="0036274B" w:rsidP="0036274B">
      <w:pPr>
        <w:ind w:firstLine="709"/>
        <w:jc w:val="both"/>
        <w:rPr>
          <w:rFonts w:ascii="Arial" w:hAnsi="Arial" w:cs="Arial"/>
        </w:rPr>
      </w:pPr>
      <w:r w:rsidRPr="00C806B4">
        <w:rPr>
          <w:rFonts w:ascii="Arial" w:hAnsi="Arial" w:cs="Arial"/>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6274B" w:rsidRPr="00C806B4" w:rsidRDefault="0036274B" w:rsidP="0036274B">
      <w:pPr>
        <w:ind w:firstLine="709"/>
        <w:jc w:val="both"/>
        <w:rPr>
          <w:rFonts w:ascii="Arial" w:hAnsi="Arial" w:cs="Arial"/>
        </w:rPr>
      </w:pPr>
      <w:r w:rsidRPr="00C806B4">
        <w:rPr>
          <w:rFonts w:ascii="Arial" w:hAnsi="Arial" w:cs="Arial"/>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55. Резервный фонд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Отчеты о расходовании средств резервного фонда включаются в отчет об исполнении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56. Бюджетный процесс</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w:t>
      </w:r>
      <w:proofErr w:type="gramStart"/>
      <w:r w:rsidRPr="00C806B4">
        <w:rPr>
          <w:rFonts w:ascii="Arial" w:hAnsi="Arial" w:cs="Arial"/>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C806B4">
        <w:rPr>
          <w:rFonts w:ascii="Arial" w:hAnsi="Arial" w:cs="Arial"/>
        </w:rPr>
        <w:t xml:space="preserve">или) </w:t>
      </w:r>
      <w:proofErr w:type="gramEnd"/>
      <w:r w:rsidRPr="00C806B4">
        <w:rPr>
          <w:rFonts w:ascii="Arial" w:hAnsi="Arial" w:cs="Arial"/>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w:t>
      </w:r>
      <w:proofErr w:type="gramStart"/>
      <w:r w:rsidRPr="00C806B4">
        <w:rPr>
          <w:rFonts w:cs="Arial"/>
          <w:sz w:val="24"/>
          <w:szCs w:val="24"/>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w:t>
      </w:r>
      <w:r w:rsidRPr="00C806B4">
        <w:rPr>
          <w:rFonts w:cs="Arial"/>
          <w:sz w:val="24"/>
          <w:szCs w:val="24"/>
        </w:rPr>
        <w:lastRenderedPageBreak/>
        <w:t>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57. Разработка проекта местного бюджета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Решение о подготовке проекта местного бюджета принимает Глава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Разработку проекта местного бюджета осуществляет администрация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Проект местного бюджета подлежит официальному опубликованию.</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58. Рассмотрение и утверждение местного бюджета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Местный бюджет рассматривается и утверждается Думой Поселения по представлению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Решение Думы Поселения об утверждении местного бюджета подлежит официальному опубликованию.</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59. Исполнение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Исполнение местного бюджета производится в соответствии с Бюджетным кодексом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Изменения и дополнения в местный бюджет утверждаются решением Думы Поселения  по представлению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Глава Поселения ежеквартально представляет Думе Поселения информацию о ходе исполнения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6. Дума Поселения рассматривает и утверждает отчет об исполнении местного бюджета по докладу Главы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7. Годовой отчет об исполнении местного бюджета подлежит официальному опубликованию.</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60. Местные налоги и сборы</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61. Средства самообложения граждан</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w:t>
      </w:r>
      <w:r w:rsidRPr="00C806B4">
        <w:rPr>
          <w:rFonts w:cs="Arial"/>
          <w:sz w:val="24"/>
          <w:szCs w:val="24"/>
        </w:rPr>
        <w:lastRenderedPageBreak/>
        <w:t>жителей, для которых размер платежей может быть уменьшен в соответствии с решением Думы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2. Вопросы введения и </w:t>
      </w:r>
      <w:proofErr w:type="gramStart"/>
      <w:r w:rsidRPr="00C806B4">
        <w:rPr>
          <w:rFonts w:cs="Arial"/>
          <w:sz w:val="24"/>
          <w:szCs w:val="24"/>
        </w:rPr>
        <w:t>использования</w:t>
      </w:r>
      <w:proofErr w:type="gramEnd"/>
      <w:r w:rsidRPr="00C806B4">
        <w:rPr>
          <w:rFonts w:cs="Arial"/>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62. Закупки для обеспечения муниципальных нужд</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C806B4">
        <w:rPr>
          <w:rFonts w:cs="Arial"/>
          <w:sz w:val="24"/>
          <w:szCs w:val="24"/>
        </w:rPr>
        <w:t xml:space="preserve">           1. Закупки товаров, работ, услуг для обеспечения муниципальных нужд осуществляются в соответствии с</w:t>
      </w:r>
      <w:r w:rsidRPr="00C806B4">
        <w:rPr>
          <w:rStyle w:val="ab"/>
          <w:rFonts w:ascii="Arial" w:hAnsi="Arial" w:cs="Arial"/>
          <w:sz w:val="24"/>
          <w:szCs w:val="24"/>
        </w:rPr>
        <w:t xml:space="preserve"> </w:t>
      </w:r>
      <w:hyperlink r:id="rId46" w:history="1">
        <w:r w:rsidRPr="00C806B4">
          <w:rPr>
            <w:rStyle w:val="ab"/>
            <w:rFonts w:ascii="Arial" w:hAnsi="Arial" w:cs="Arial"/>
            <w:sz w:val="24"/>
            <w:szCs w:val="24"/>
          </w:rPr>
          <w:t>законодательством</w:t>
        </w:r>
      </w:hyperlink>
      <w:r w:rsidRPr="00C806B4">
        <w:rPr>
          <w:rFonts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274B" w:rsidRPr="00C806B4" w:rsidRDefault="0036274B" w:rsidP="0036274B">
      <w:pPr>
        <w:jc w:val="both"/>
        <w:rPr>
          <w:rFonts w:ascii="Arial" w:hAnsi="Arial" w:cs="Arial"/>
        </w:rPr>
      </w:pPr>
      <w:r w:rsidRPr="00C806B4">
        <w:rPr>
          <w:rFonts w:ascii="Arial" w:hAnsi="Arial" w:cs="Arial"/>
        </w:rPr>
        <w:t xml:space="preserve">           2. Закупки товаров, работ, услуг для обеспечения муниципальных нужд осуществляются             за счет средств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63. Муниципальные заимствования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64. Муниципальный финансовый контроль</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Органом муниципального финансового контроля является финансовый орган администрации Поселения.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Дума Поселения осуществляет финансовый контроль в форме:</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рассмотрения информации об исполнении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рассмотрения и утверждения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рассмотрения и утверждения отчетов об исполнении местного бюджета;</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в иных формах, установленных законодательством.</w:t>
      </w:r>
    </w:p>
    <w:p w:rsidR="0036274B" w:rsidRPr="00FA6BD2"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36274B" w:rsidRPr="00C806B4" w:rsidRDefault="0036274B" w:rsidP="0036274B">
      <w:pPr>
        <w:pStyle w:val="ConsNormal"/>
        <w:tabs>
          <w:tab w:val="center" w:pos="4819"/>
        </w:tabs>
        <w:ind w:firstLine="0"/>
        <w:rPr>
          <w:rFonts w:cs="Arial"/>
          <w:sz w:val="24"/>
          <w:szCs w:val="24"/>
        </w:rPr>
      </w:pPr>
      <w:r w:rsidRPr="00FA6BD2">
        <w:rPr>
          <w:rFonts w:ascii="Times New Roman" w:hAnsi="Times New Roman"/>
          <w:sz w:val="24"/>
          <w:szCs w:val="24"/>
        </w:rPr>
        <w:t xml:space="preserve">                                                    </w:t>
      </w:r>
      <w:r w:rsidRPr="00FA6BD2">
        <w:rPr>
          <w:rFonts w:ascii="Times New Roman" w:hAnsi="Times New Roman"/>
          <w:sz w:val="24"/>
          <w:szCs w:val="24"/>
        </w:rPr>
        <w:tab/>
      </w:r>
      <w:r w:rsidRPr="00C806B4">
        <w:rPr>
          <w:rFonts w:cs="Arial"/>
          <w:b/>
          <w:sz w:val="24"/>
          <w:szCs w:val="24"/>
        </w:rPr>
        <w:t>Глава 8</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b/>
          <w:sz w:val="24"/>
          <w:szCs w:val="24"/>
        </w:rPr>
      </w:pPr>
      <w:r w:rsidRPr="00C806B4">
        <w:rPr>
          <w:rFonts w:cs="Arial"/>
          <w:b/>
          <w:sz w:val="24"/>
          <w:szCs w:val="24"/>
        </w:rPr>
        <w:t xml:space="preserve">МЕЖМУНИЦИПАЛЬНОЕ И МЕЖДУНАРОДНОЕ СОТРУДНИЧЕСТВО </w:t>
      </w:r>
    </w:p>
    <w:p w:rsidR="0036274B" w:rsidRPr="00C806B4" w:rsidRDefault="0036274B" w:rsidP="0036274B">
      <w:pPr>
        <w:pStyle w:val="ConsNormal"/>
        <w:tabs>
          <w:tab w:val="left" w:pos="4450"/>
        </w:tabs>
        <w:ind w:firstLine="709"/>
        <w:rPr>
          <w:rFonts w:cs="Arial"/>
          <w:sz w:val="24"/>
          <w:szCs w:val="24"/>
        </w:rPr>
      </w:pP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 xml:space="preserve">Статья 65. Межмуниципальное сотрудничество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Поселение участвует в межмуниципальном сотрудничестве в следующих формах: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2) посредством создания Думой Поселения автономных некоммерческих организаций и фондов;</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3) в иных формах, не противоречащих законодательству;</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 xml:space="preserve">3. Порядок участия Поселения в межмуниципальном сотрудничестве определяется Думой Поселения и Федеральным законом от 12 января 1996 года № 7-ФЗ «О некоммерческих организациях». </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C806B4">
        <w:rPr>
          <w:rFonts w:cs="Arial"/>
          <w:sz w:val="24"/>
          <w:szCs w:val="24"/>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C806B4">
        <w:rPr>
          <w:rFonts w:cs="Arial"/>
          <w:b/>
          <w:sz w:val="24"/>
          <w:szCs w:val="24"/>
        </w:rPr>
        <w:t>Статья 66. Участие в международном сотрудничестве и внешнеэкономических связях</w:t>
      </w:r>
    </w:p>
    <w:p w:rsidR="0036274B" w:rsidRPr="00C806B4" w:rsidRDefault="0036274B" w:rsidP="0036274B">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Cs/>
          <w:sz w:val="24"/>
          <w:szCs w:val="24"/>
        </w:rPr>
      </w:pPr>
      <w:r w:rsidRPr="00C806B4">
        <w:rPr>
          <w:rFonts w:cs="Arial"/>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rPr>
      </w:pP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bCs/>
        </w:rPr>
      </w:pPr>
      <w:r w:rsidRPr="00C806B4">
        <w:rPr>
          <w:rFonts w:ascii="Arial" w:hAnsi="Arial" w:cs="Arial"/>
          <w:b/>
          <w:bCs/>
        </w:rPr>
        <w:t>Глава 9</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C806B4">
        <w:rPr>
          <w:rFonts w:ascii="Arial" w:hAnsi="Arial" w:cs="Arial"/>
          <w:b/>
          <w:bCs/>
        </w:rPr>
        <w:t>ОТВЕТСТВЕННОСТЬ ОРГАНОВ МЕСТНОГО САМОУПРАВЛЕНИЯ И ДОЛЖНОСТНЫХ ЛИЦ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67. Ответственность органов местного самоуправления и должностных лиц местного самоуправления перед населением и государством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C806B4">
        <w:rPr>
          <w:rFonts w:ascii="Arial" w:hAnsi="Arial" w:cs="Arial"/>
        </w:rPr>
        <w:t>законами по основаниям</w:t>
      </w:r>
      <w:proofErr w:type="gramEnd"/>
      <w:r w:rsidRPr="00C806B4">
        <w:rPr>
          <w:rFonts w:ascii="Arial" w:hAnsi="Arial" w:cs="Arial"/>
        </w:rPr>
        <w:t>, определенным в настоящем Уставе.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2. </w:t>
      </w:r>
      <w:proofErr w:type="gramStart"/>
      <w:r w:rsidRPr="00C806B4">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6274B" w:rsidRPr="00C806B4" w:rsidRDefault="0036274B" w:rsidP="0036274B">
      <w:pPr>
        <w:shd w:val="clear" w:color="auto" w:fill="FFFFFF"/>
        <w:spacing w:line="315" w:lineRule="atLeast"/>
        <w:jc w:val="both"/>
        <w:textAlignment w:val="baseline"/>
        <w:rPr>
          <w:rFonts w:ascii="Arial" w:hAnsi="Arial" w:cs="Arial"/>
          <w:b/>
        </w:rPr>
      </w:pPr>
      <w:r w:rsidRPr="00C806B4">
        <w:rPr>
          <w:rFonts w:ascii="Arial" w:hAnsi="Arial" w:cs="Arial"/>
        </w:rPr>
        <w:t xml:space="preserve">            </w:t>
      </w:r>
      <w:r w:rsidRPr="00C806B4">
        <w:rPr>
          <w:rFonts w:ascii="Arial" w:hAnsi="Arial" w:cs="Arial"/>
          <w:b/>
        </w:rPr>
        <w:t>Статья 68. Ответственность Думы Поселения перед государством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C806B4">
        <w:rPr>
          <w:rFonts w:ascii="Arial" w:hAnsi="Arial" w:cs="Arial"/>
        </w:rPr>
        <w:t>суда</w:t>
      </w:r>
      <w:proofErr w:type="gramEnd"/>
      <w:r w:rsidRPr="00C806B4">
        <w:rPr>
          <w:rFonts w:ascii="Arial" w:hAnsi="Arial" w:cs="Arial"/>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2. Полномочия Думы Поселения прекращаются со дня вступления в силу закона Иркутской области о его роспуске.</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3. </w:t>
      </w:r>
      <w:proofErr w:type="gramStart"/>
      <w:r w:rsidRPr="00C806B4">
        <w:rPr>
          <w:rFonts w:ascii="Arial" w:hAnsi="Arial" w:cs="Arial"/>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 xml:space="preserve">4. </w:t>
      </w:r>
      <w:proofErr w:type="gramStart"/>
      <w:r w:rsidRPr="00C806B4">
        <w:rPr>
          <w:rFonts w:ascii="Arial" w:hAnsi="Arial" w:cs="Arial"/>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5. Закон Иркутской области о роспуске Думы Поселения может быть обжалован в судебном порядке в течение 10 дней со дня вступления в силу.</w:t>
      </w:r>
    </w:p>
    <w:p w:rsidR="0036274B" w:rsidRPr="00C806B4" w:rsidRDefault="0036274B" w:rsidP="0036274B">
      <w:pPr>
        <w:autoSpaceDE w:val="0"/>
        <w:autoSpaceDN w:val="0"/>
        <w:adjustRightInd w:val="0"/>
        <w:ind w:firstLine="567"/>
        <w:jc w:val="both"/>
        <w:rPr>
          <w:rFonts w:ascii="Arial" w:hAnsi="Arial" w:cs="Arial"/>
          <w:bCs/>
          <w:color w:val="000000"/>
        </w:rPr>
      </w:pPr>
      <w:r w:rsidRPr="00C806B4">
        <w:rPr>
          <w:rFonts w:ascii="Arial" w:hAnsi="Arial" w:cs="Arial"/>
        </w:rPr>
        <w:t xml:space="preserve">6. </w:t>
      </w:r>
      <w:proofErr w:type="gramStart"/>
      <w:r w:rsidRPr="00C806B4">
        <w:rPr>
          <w:rFonts w:ascii="Arial" w:hAnsi="Arial" w:cs="Arial"/>
          <w:bCs/>
          <w:color w:val="000000"/>
        </w:rPr>
        <w:t xml:space="preserve">Депутаты Думы Каменского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Каменского муниципального </w:t>
      </w:r>
      <w:r w:rsidRPr="00C806B4">
        <w:rPr>
          <w:rFonts w:ascii="Arial" w:hAnsi="Arial" w:cs="Arial"/>
          <w:bCs/>
          <w:color w:val="000000"/>
        </w:rPr>
        <w:lastRenderedPageBreak/>
        <w:t>образования обратиться в суд с заявлением для установления факта отсутствия их вины за не проведение Думой Каменского муниципального образования правомочного заседания в течение трех месяцев подряд</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b/>
        </w:rPr>
      </w:pPr>
      <w:r w:rsidRPr="00C806B4">
        <w:rPr>
          <w:rFonts w:ascii="Arial" w:hAnsi="Arial" w:cs="Arial"/>
          <w:b/>
        </w:rPr>
        <w:t>Статья 69. Ответственность Главы Поселения перед государством</w:t>
      </w:r>
    </w:p>
    <w:p w:rsidR="0036274B" w:rsidRPr="00C806B4" w:rsidRDefault="0036274B" w:rsidP="0036274B">
      <w:pPr>
        <w:ind w:firstLine="567"/>
        <w:jc w:val="both"/>
        <w:rPr>
          <w:rFonts w:ascii="Arial" w:hAnsi="Arial" w:cs="Arial"/>
        </w:rPr>
      </w:pPr>
      <w:r w:rsidRPr="00C806B4">
        <w:rPr>
          <w:rFonts w:ascii="Arial" w:hAnsi="Arial" w:cs="Arial"/>
        </w:rPr>
        <w:t xml:space="preserve">     1. Ответственность Главы Поселения перед государством наступает в случае:</w:t>
      </w:r>
    </w:p>
    <w:p w:rsidR="0036274B" w:rsidRPr="00C806B4" w:rsidRDefault="0036274B" w:rsidP="0036274B">
      <w:pPr>
        <w:tabs>
          <w:tab w:val="left" w:pos="540"/>
          <w:tab w:val="left" w:pos="900"/>
        </w:tabs>
        <w:ind w:firstLine="567"/>
        <w:jc w:val="both"/>
        <w:rPr>
          <w:rFonts w:ascii="Arial" w:hAnsi="Arial" w:cs="Arial"/>
        </w:rPr>
      </w:pPr>
      <w:r w:rsidRPr="00C806B4">
        <w:rPr>
          <w:rFonts w:ascii="Arial" w:hAnsi="Arial" w:cs="Arial"/>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C806B4">
        <w:rPr>
          <w:rFonts w:ascii="Arial" w:hAnsi="Arial" w:cs="Arial"/>
        </w:rPr>
        <w:t>суда</w:t>
      </w:r>
      <w:proofErr w:type="gramEnd"/>
      <w:r w:rsidRPr="00C806B4">
        <w:rPr>
          <w:rFonts w:ascii="Arial" w:hAnsi="Arial" w:cs="Arial"/>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6274B" w:rsidRPr="00C806B4" w:rsidRDefault="0036274B" w:rsidP="0036274B">
      <w:pPr>
        <w:ind w:firstLine="567"/>
        <w:jc w:val="both"/>
        <w:rPr>
          <w:rFonts w:ascii="Arial" w:hAnsi="Arial" w:cs="Arial"/>
        </w:rPr>
      </w:pPr>
      <w:r w:rsidRPr="00C806B4">
        <w:rPr>
          <w:rFonts w:ascii="Arial" w:hAnsi="Arial" w:cs="Arial"/>
        </w:rPr>
        <w:t xml:space="preserve">    </w:t>
      </w:r>
      <w:proofErr w:type="gramStart"/>
      <w:r w:rsidRPr="00C806B4">
        <w:rPr>
          <w:rFonts w:ascii="Arial" w:hAnsi="Arial"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C806B4">
        <w:rPr>
          <w:rFonts w:ascii="Arial" w:hAnsi="Arial" w:cs="Arial"/>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6274B" w:rsidRPr="00C806B4" w:rsidRDefault="0036274B" w:rsidP="0036274B">
      <w:pPr>
        <w:pStyle w:val="2"/>
        <w:tabs>
          <w:tab w:val="left" w:pos="1020"/>
        </w:tabs>
        <w:ind w:firstLine="567"/>
        <w:jc w:val="both"/>
        <w:rPr>
          <w:rFonts w:ascii="Arial" w:hAnsi="Arial" w:cs="Arial"/>
          <w:sz w:val="24"/>
          <w:szCs w:val="24"/>
          <w:lang w:val="ru-RU"/>
        </w:rPr>
      </w:pPr>
      <w:r w:rsidRPr="00C806B4">
        <w:rPr>
          <w:rFonts w:ascii="Arial" w:hAnsi="Arial" w:cs="Arial"/>
          <w:sz w:val="24"/>
          <w:szCs w:val="24"/>
          <w:lang w:val="ru-RU"/>
        </w:rPr>
        <w:t xml:space="preserve">     2. Ответственность Главы Поселения наступает в порядке и сроки, установленные федеральным законодательством.</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70. Удаление главы Поселения в отставку</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2. Основаниями для удаления Главы Поселения в отставку являются: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C806B4">
        <w:rPr>
          <w:rFonts w:ascii="Arial" w:hAnsi="Arial" w:cs="Arial"/>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6274B" w:rsidRPr="00C806B4"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29" w:name="p1883"/>
      <w:bookmarkEnd w:id="29"/>
      <w:proofErr w:type="gramStart"/>
      <w:r w:rsidRPr="00C806B4">
        <w:rPr>
          <w:rFonts w:ascii="Arial" w:hAnsi="Arial" w:cs="Arial"/>
        </w:rPr>
        <w:t xml:space="preserve">4) </w:t>
      </w:r>
      <w:r w:rsidRPr="00C806B4">
        <w:rPr>
          <w:rFonts w:ascii="Arial" w:hAnsi="Arial" w:cs="Arial"/>
          <w:color w:val="000000"/>
        </w:rPr>
        <w:t>несоблюдение ограничений, запретов, неисполнение обязанностей, которые установлены </w:t>
      </w:r>
      <w:hyperlink r:id="rId47" w:anchor="/multilink/186367/paragraph/21108789/number/0" w:history="1">
        <w:r w:rsidRPr="00C806B4">
          <w:rPr>
            <w:rStyle w:val="a6"/>
            <w:rFonts w:ascii="Arial" w:hAnsi="Arial" w:cs="Arial"/>
            <w:color w:val="000000"/>
          </w:rPr>
          <w:t>Федеральным законом</w:t>
        </w:r>
      </w:hyperlink>
      <w:r w:rsidRPr="00C806B4">
        <w:rPr>
          <w:rFonts w:ascii="Arial" w:hAnsi="Arial" w:cs="Arial"/>
          <w:color w:val="000000"/>
        </w:rPr>
        <w:t> от 25 декабря 2008 года N 273-ФЗ "О противодействии коррупции", </w:t>
      </w:r>
      <w:hyperlink r:id="rId48" w:anchor="/document/70271682/entry/0" w:history="1">
        <w:r w:rsidRPr="00C806B4">
          <w:rPr>
            <w:rStyle w:val="a6"/>
            <w:rFonts w:ascii="Arial" w:hAnsi="Arial" w:cs="Arial"/>
            <w:color w:val="000000"/>
          </w:rPr>
          <w:t>Федеральным законом</w:t>
        </w:r>
      </w:hyperlink>
      <w:r w:rsidRPr="00C806B4">
        <w:rPr>
          <w:rFonts w:ascii="Arial" w:hAnsi="Arial" w:cs="Arial"/>
          <w:color w:val="000000"/>
        </w:rPr>
        <w:t> от 3 декабря 2012 года N 230-ФЗ "О контроле за соответствием расходов лиц, замещающих государственные должности, и иных лиц их доходам", </w:t>
      </w:r>
      <w:hyperlink r:id="rId49" w:anchor="/document/70372954/entry/0" w:history="1">
        <w:r w:rsidRPr="00C806B4">
          <w:rPr>
            <w:rStyle w:val="a6"/>
            <w:rFonts w:ascii="Arial" w:hAnsi="Arial" w:cs="Arial"/>
            <w:color w:val="000000"/>
          </w:rPr>
          <w:t>Федеральным законом</w:t>
        </w:r>
      </w:hyperlink>
      <w:r w:rsidRPr="00C806B4">
        <w:rPr>
          <w:rFonts w:ascii="Arial" w:hAnsi="Arial" w:cs="Arial"/>
          <w:color w:val="000000"/>
        </w:rPr>
        <w:t> от 7 мая 2013 года N 79-ФЗ "О запрете отдельным категориям лиц открывать и иметь</w:t>
      </w:r>
      <w:proofErr w:type="gramEnd"/>
      <w:r w:rsidRPr="00C806B4">
        <w:rPr>
          <w:rFonts w:ascii="Arial" w:hAnsi="Arial" w:cs="Arial"/>
          <w:color w:val="00000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274B" w:rsidRPr="00C806B4" w:rsidRDefault="0036274B" w:rsidP="0036274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gramStart"/>
      <w:r w:rsidRPr="00C806B4">
        <w:rPr>
          <w:rFonts w:ascii="Arial" w:hAnsi="Arial" w:cs="Arial"/>
          <w:color w:val="000000"/>
          <w:shd w:val="clear" w:color="auto" w:fill="FFFFFF"/>
        </w:rPr>
        <w:t xml:space="preserve">5) допущение главой муниципального образования, местной администрацией, иными органами и должностными лицами местного самоуправления </w:t>
      </w:r>
      <w:r w:rsidRPr="00C806B4">
        <w:rPr>
          <w:rFonts w:ascii="Arial" w:hAnsi="Arial" w:cs="Arial"/>
          <w:color w:val="000000"/>
          <w:shd w:val="clear" w:color="auto" w:fill="FFFFFF"/>
        </w:rPr>
        <w:lastRenderedPageBreak/>
        <w:t>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806B4">
        <w:rPr>
          <w:rFonts w:ascii="Arial" w:hAnsi="Arial" w:cs="Arial"/>
          <w:color w:val="000000"/>
          <w:shd w:val="clear" w:color="auto" w:fill="FFFFFF"/>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C806B4">
        <w:rPr>
          <w:rFonts w:ascii="Arial" w:hAnsi="Arial" w:cs="Arial"/>
          <w:b/>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sidRPr="00C806B4">
        <w:rPr>
          <w:rFonts w:ascii="Arial" w:hAnsi="Arial" w:cs="Arial"/>
          <w:b/>
        </w:rPr>
        <w:t xml:space="preserve">           Статья 72. Контроль и надзор за деятельностью органов местного самоуправления и должностных лиц местного самоуправления</w:t>
      </w:r>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C806B4">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36274B" w:rsidRPr="00C806B4" w:rsidRDefault="0036274B" w:rsidP="0036274B">
      <w:pPr>
        <w:jc w:val="both"/>
        <w:rPr>
          <w:rFonts w:ascii="Arial" w:hAnsi="Arial" w:cs="Arial"/>
        </w:rPr>
      </w:pPr>
      <w:r w:rsidRPr="00C806B4">
        <w:rPr>
          <w:rFonts w:ascii="Arial" w:hAnsi="Arial" w:cs="Arial"/>
        </w:rPr>
        <w:t xml:space="preserve">           2. </w:t>
      </w:r>
      <w:proofErr w:type="gramStart"/>
      <w:r w:rsidRPr="00C806B4">
        <w:rPr>
          <w:rFonts w:ascii="Arial" w:hAnsi="Arial" w:cs="Arial"/>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C806B4">
        <w:rPr>
          <w:rFonts w:ascii="Arial" w:hAnsi="Arial" w:cs="Arial"/>
        </w:rPr>
        <w:t xml:space="preserve"> </w:t>
      </w:r>
      <w:proofErr w:type="gramStart"/>
      <w:r w:rsidRPr="00C806B4">
        <w:rPr>
          <w:rFonts w:ascii="Arial" w:hAnsi="Arial" w:cs="Arial"/>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Pr="00C806B4">
        <w:rPr>
          <w:rFonts w:ascii="Arial" w:hAnsi="Arial" w:cs="Arial"/>
          <w:color w:val="000000"/>
        </w:rPr>
        <w:t>осуществлении полномочий по решению указанных вопросов, иных полномочий и реализации прав</w:t>
      </w:r>
      <w:r w:rsidRPr="00C806B4">
        <w:rPr>
          <w:rFonts w:ascii="Arial" w:hAnsi="Arial" w:cs="Arial"/>
        </w:rPr>
        <w:t>, закрепленных за ними в</w:t>
      </w:r>
      <w:proofErr w:type="gramEnd"/>
      <w:r w:rsidRPr="00C806B4">
        <w:rPr>
          <w:rFonts w:ascii="Arial" w:hAnsi="Arial" w:cs="Arial"/>
        </w:rPr>
        <w:t xml:space="preserve"> </w:t>
      </w:r>
      <w:proofErr w:type="gramStart"/>
      <w:r w:rsidRPr="00C806B4">
        <w:rPr>
          <w:rFonts w:ascii="Arial" w:hAnsi="Arial" w:cs="Arial"/>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6274B" w:rsidRPr="00C806B4" w:rsidRDefault="0036274B" w:rsidP="0036274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C806B4">
        <w:rPr>
          <w:rFonts w:ascii="Arial" w:hAnsi="Arial" w:cs="Arial"/>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C806B4">
        <w:rPr>
          <w:rFonts w:ascii="Arial" w:hAnsi="Arial" w:cs="Arial"/>
        </w:rPr>
        <w:t>контроль за</w:t>
      </w:r>
      <w:proofErr w:type="gramEnd"/>
      <w:r w:rsidRPr="00C806B4">
        <w:rPr>
          <w:rFonts w:ascii="Arial" w:hAnsi="Arial" w:cs="Arial"/>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36274B" w:rsidRPr="00C806B4" w:rsidRDefault="0036274B" w:rsidP="0036274B">
      <w:pPr>
        <w:pStyle w:val="consnonformat0"/>
        <w:tabs>
          <w:tab w:val="left" w:pos="4550"/>
          <w:tab w:val="center" w:pos="5173"/>
        </w:tabs>
        <w:ind w:firstLine="709"/>
        <w:rPr>
          <w:rFonts w:ascii="Arial" w:hAnsi="Arial" w:cs="Arial"/>
          <w:b/>
          <w:sz w:val="24"/>
          <w:szCs w:val="24"/>
        </w:rPr>
      </w:pPr>
      <w:r w:rsidRPr="00C806B4">
        <w:rPr>
          <w:rFonts w:ascii="Arial" w:hAnsi="Arial" w:cs="Arial"/>
          <w:b/>
          <w:sz w:val="24"/>
          <w:szCs w:val="24"/>
        </w:rPr>
        <w:t xml:space="preserve">                                                       </w:t>
      </w:r>
    </w:p>
    <w:p w:rsidR="009C719A" w:rsidRPr="00C806B4" w:rsidRDefault="009C719A" w:rsidP="0036274B">
      <w:pPr>
        <w:pStyle w:val="consnonformat0"/>
        <w:tabs>
          <w:tab w:val="left" w:pos="4550"/>
          <w:tab w:val="center" w:pos="5173"/>
        </w:tabs>
        <w:ind w:firstLine="709"/>
        <w:rPr>
          <w:rFonts w:ascii="Arial" w:hAnsi="Arial" w:cs="Arial"/>
          <w:b/>
          <w:sz w:val="24"/>
          <w:szCs w:val="24"/>
        </w:rPr>
      </w:pPr>
    </w:p>
    <w:p w:rsidR="009C719A" w:rsidRPr="00C806B4" w:rsidRDefault="009C719A" w:rsidP="0036274B">
      <w:pPr>
        <w:pStyle w:val="consnonformat0"/>
        <w:tabs>
          <w:tab w:val="left" w:pos="4550"/>
          <w:tab w:val="center" w:pos="5173"/>
        </w:tabs>
        <w:ind w:firstLine="709"/>
        <w:rPr>
          <w:rFonts w:ascii="Arial" w:hAnsi="Arial" w:cs="Arial"/>
          <w:b/>
          <w:sz w:val="24"/>
          <w:szCs w:val="24"/>
        </w:rPr>
      </w:pPr>
    </w:p>
    <w:p w:rsidR="009C719A" w:rsidRPr="00C806B4" w:rsidRDefault="009C719A" w:rsidP="0036274B">
      <w:pPr>
        <w:pStyle w:val="consnonformat0"/>
        <w:tabs>
          <w:tab w:val="left" w:pos="4550"/>
          <w:tab w:val="center" w:pos="5173"/>
        </w:tabs>
        <w:ind w:firstLine="709"/>
        <w:rPr>
          <w:rFonts w:ascii="Arial" w:hAnsi="Arial" w:cs="Arial"/>
          <w:b/>
          <w:sz w:val="24"/>
          <w:szCs w:val="24"/>
        </w:rPr>
      </w:pPr>
    </w:p>
    <w:p w:rsidR="009C719A" w:rsidRPr="00C806B4" w:rsidRDefault="009C719A" w:rsidP="00C806B4">
      <w:pPr>
        <w:pStyle w:val="consnonformat0"/>
        <w:tabs>
          <w:tab w:val="left" w:pos="4550"/>
          <w:tab w:val="center" w:pos="5173"/>
        </w:tabs>
        <w:rPr>
          <w:rFonts w:ascii="Arial" w:hAnsi="Arial" w:cs="Arial"/>
          <w:b/>
          <w:sz w:val="24"/>
          <w:szCs w:val="24"/>
        </w:rPr>
      </w:pPr>
    </w:p>
    <w:p w:rsidR="0036274B" w:rsidRPr="00C806B4" w:rsidRDefault="0036274B" w:rsidP="0036274B">
      <w:pPr>
        <w:pStyle w:val="consnonformat0"/>
        <w:tabs>
          <w:tab w:val="left" w:pos="4550"/>
          <w:tab w:val="center" w:pos="5173"/>
        </w:tabs>
        <w:ind w:firstLine="709"/>
        <w:rPr>
          <w:rFonts w:ascii="Arial" w:hAnsi="Arial" w:cs="Arial"/>
          <w:b/>
          <w:sz w:val="24"/>
          <w:szCs w:val="24"/>
        </w:rPr>
      </w:pPr>
      <w:r w:rsidRPr="00C806B4">
        <w:rPr>
          <w:rFonts w:ascii="Arial" w:hAnsi="Arial" w:cs="Arial"/>
          <w:b/>
          <w:sz w:val="24"/>
          <w:szCs w:val="24"/>
        </w:rPr>
        <w:lastRenderedPageBreak/>
        <w:t xml:space="preserve">                                                             Глава 10</w:t>
      </w:r>
    </w:p>
    <w:p w:rsidR="0036274B" w:rsidRPr="00C806B4" w:rsidRDefault="0036274B" w:rsidP="0036274B">
      <w:pPr>
        <w:pStyle w:val="consnonformat0"/>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24"/>
          <w:szCs w:val="24"/>
        </w:rPr>
      </w:pPr>
      <w:r w:rsidRPr="00C806B4">
        <w:rPr>
          <w:rFonts w:ascii="Arial" w:hAnsi="Arial" w:cs="Arial"/>
          <w:b/>
          <w:sz w:val="24"/>
          <w:szCs w:val="24"/>
        </w:rPr>
        <w:t>ЗАКЛЮЧИТЕЛЬНЫЕ И ПЕРЕХОДНЫЕ ПОЛОЖЕНИЯ</w:t>
      </w:r>
    </w:p>
    <w:p w:rsidR="0036274B" w:rsidRPr="00C806B4" w:rsidRDefault="0036274B" w:rsidP="0036274B">
      <w:pPr>
        <w:pStyle w:val="consnonformat0"/>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sz w:val="24"/>
          <w:szCs w:val="24"/>
        </w:rPr>
      </w:pPr>
    </w:p>
    <w:p w:rsidR="0036274B" w:rsidRPr="00C806B4" w:rsidRDefault="0036274B" w:rsidP="0036274B">
      <w:pPr>
        <w:pStyle w:val="consnonformat0"/>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sz w:val="24"/>
          <w:szCs w:val="24"/>
        </w:rPr>
      </w:pPr>
      <w:r w:rsidRPr="00C806B4">
        <w:rPr>
          <w:rFonts w:ascii="Arial" w:hAnsi="Arial" w:cs="Arial"/>
          <w:b/>
          <w:sz w:val="24"/>
          <w:szCs w:val="24"/>
        </w:rPr>
        <w:t>Статья 73. Порядок вступления в силу Устава Поселения</w:t>
      </w:r>
    </w:p>
    <w:p w:rsidR="0036274B" w:rsidRPr="00C806B4" w:rsidRDefault="0036274B" w:rsidP="0036274B">
      <w:pPr>
        <w:pStyle w:val="consnonformat0"/>
        <w:numPr>
          <w:ilvl w:val="0"/>
          <w:numId w:val="3"/>
        </w:numPr>
        <w:tabs>
          <w:tab w:val="clear" w:pos="732"/>
          <w:tab w:val="num" w:pos="900"/>
        </w:tabs>
        <w:ind w:left="0" w:firstLine="709"/>
        <w:jc w:val="both"/>
        <w:rPr>
          <w:rFonts w:ascii="Arial" w:hAnsi="Arial" w:cs="Arial"/>
          <w:sz w:val="24"/>
          <w:szCs w:val="24"/>
        </w:rPr>
      </w:pPr>
      <w:r w:rsidRPr="00C806B4">
        <w:rPr>
          <w:rFonts w:ascii="Arial" w:hAnsi="Arial" w:cs="Arial"/>
          <w:sz w:val="24"/>
          <w:szCs w:val="24"/>
        </w:rPr>
        <w:t xml:space="preserve">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6274B" w:rsidRPr="00C806B4" w:rsidRDefault="0036274B" w:rsidP="0036274B">
      <w:pPr>
        <w:pStyle w:val="consnonformat0"/>
        <w:jc w:val="both"/>
        <w:rPr>
          <w:rFonts w:ascii="Arial" w:hAnsi="Arial" w:cs="Arial"/>
          <w:sz w:val="24"/>
          <w:szCs w:val="24"/>
        </w:rPr>
      </w:pPr>
    </w:p>
    <w:p w:rsidR="0036274B" w:rsidRPr="00FA6BD2" w:rsidRDefault="0036274B" w:rsidP="0036274B">
      <w:pPr>
        <w:shd w:val="clear" w:color="auto" w:fill="FFFFFF"/>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A6BD2">
        <w:t xml:space="preserve">          </w:t>
      </w:r>
    </w:p>
    <w:p w:rsidR="0036274B" w:rsidRPr="00FA6BD2"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p>
    <w:p w:rsidR="0036274B" w:rsidRPr="00FA6BD2" w:rsidRDefault="009D5252"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Pr>
          <w:rFonts w:ascii="Times New Roman" w:hAnsi="Times New Roman"/>
          <w:sz w:val="24"/>
          <w:szCs w:val="24"/>
        </w:rPr>
        <w:t xml:space="preserve">Глава </w:t>
      </w:r>
      <w:r w:rsidR="00C806B4">
        <w:rPr>
          <w:rFonts w:ascii="Times New Roman" w:hAnsi="Times New Roman"/>
          <w:sz w:val="24"/>
          <w:szCs w:val="24"/>
        </w:rPr>
        <w:t>Червянского</w:t>
      </w:r>
      <w:r w:rsidR="0036274B" w:rsidRPr="00FA6BD2">
        <w:rPr>
          <w:rFonts w:ascii="Times New Roman" w:hAnsi="Times New Roman"/>
          <w:sz w:val="24"/>
          <w:szCs w:val="24"/>
        </w:rPr>
        <w:t xml:space="preserve"> </w:t>
      </w:r>
    </w:p>
    <w:p w:rsidR="0036274B" w:rsidRPr="00FA6BD2"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sidRPr="00FA6BD2">
        <w:rPr>
          <w:rFonts w:ascii="Times New Roman" w:hAnsi="Times New Roman"/>
          <w:sz w:val="24"/>
          <w:szCs w:val="24"/>
        </w:rPr>
        <w:t xml:space="preserve">муниципального образования        </w:t>
      </w:r>
    </w:p>
    <w:p w:rsidR="0036274B" w:rsidRPr="00FA6BD2" w:rsidRDefault="00C806B4"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Pr>
          <w:rFonts w:ascii="Times New Roman" w:hAnsi="Times New Roman"/>
          <w:sz w:val="24"/>
          <w:szCs w:val="24"/>
        </w:rPr>
        <w:t>А.С. Рукосуев</w:t>
      </w:r>
    </w:p>
    <w:p w:rsidR="0036274B" w:rsidRPr="00FA6BD2"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p>
    <w:p w:rsidR="0036274B" w:rsidRPr="00FA6BD2" w:rsidRDefault="009D5252"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Pr>
          <w:rFonts w:ascii="Times New Roman" w:hAnsi="Times New Roman"/>
          <w:sz w:val="24"/>
          <w:szCs w:val="24"/>
        </w:rPr>
        <w:t xml:space="preserve">Депутаты Думы </w:t>
      </w:r>
      <w:r w:rsidR="00C806B4">
        <w:rPr>
          <w:rFonts w:ascii="Times New Roman" w:hAnsi="Times New Roman"/>
          <w:sz w:val="24"/>
          <w:szCs w:val="24"/>
        </w:rPr>
        <w:t>Червянского</w:t>
      </w:r>
      <w:r w:rsidR="00C806B4" w:rsidRPr="00FA6BD2">
        <w:rPr>
          <w:rFonts w:ascii="Times New Roman" w:hAnsi="Times New Roman"/>
          <w:sz w:val="24"/>
          <w:szCs w:val="24"/>
        </w:rPr>
        <w:t xml:space="preserve"> </w:t>
      </w:r>
    </w:p>
    <w:p w:rsidR="0036274B" w:rsidRPr="00FA6BD2" w:rsidRDefault="0036274B" w:rsidP="0036274B">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sz w:val="24"/>
          <w:szCs w:val="24"/>
        </w:rPr>
      </w:pPr>
      <w:r w:rsidRPr="00FA6BD2">
        <w:rPr>
          <w:rFonts w:ascii="Times New Roman" w:hAnsi="Times New Roman"/>
          <w:sz w:val="24"/>
          <w:szCs w:val="24"/>
        </w:rPr>
        <w:t>муниципального образования</w:t>
      </w:r>
    </w:p>
    <w:tbl>
      <w:tblPr>
        <w:tblpPr w:leftFromText="180" w:rightFromText="180" w:vertAnchor="text" w:horzAnchor="margin" w:tblpY="72"/>
        <w:tblW w:w="5000" w:type="pct"/>
        <w:tblLook w:val="01E0"/>
      </w:tblPr>
      <w:tblGrid>
        <w:gridCol w:w="4785"/>
        <w:gridCol w:w="4786"/>
      </w:tblGrid>
      <w:tr w:rsidR="0036274B" w:rsidRPr="00FA6BD2" w:rsidTr="008A6B23">
        <w:tc>
          <w:tcPr>
            <w:tcW w:w="2500" w:type="pct"/>
          </w:tcPr>
          <w:p w:rsidR="0036274B" w:rsidRDefault="005E2E0F" w:rsidP="00CA4A4A">
            <w:pPr>
              <w:autoSpaceDE w:val="0"/>
              <w:autoSpaceDN w:val="0"/>
              <w:adjustRightInd w:val="0"/>
              <w:jc w:val="both"/>
            </w:pPr>
            <w:r>
              <w:t>Рукосуева Екатерина Викторовна</w:t>
            </w:r>
          </w:p>
          <w:p w:rsidR="00CA4A4A" w:rsidRDefault="005E2E0F" w:rsidP="00CA4A4A">
            <w:pPr>
              <w:autoSpaceDE w:val="0"/>
              <w:autoSpaceDN w:val="0"/>
              <w:adjustRightInd w:val="0"/>
              <w:jc w:val="both"/>
            </w:pPr>
            <w:r>
              <w:t>Рукосуева Любовь Юрьевна</w:t>
            </w:r>
          </w:p>
          <w:p w:rsidR="00CA4A4A" w:rsidRDefault="005E2E0F" w:rsidP="00CA4A4A">
            <w:pPr>
              <w:autoSpaceDE w:val="0"/>
              <w:autoSpaceDN w:val="0"/>
              <w:adjustRightInd w:val="0"/>
              <w:jc w:val="both"/>
            </w:pPr>
            <w:r>
              <w:t>Рукосуева Ольга Анатольевна</w:t>
            </w:r>
          </w:p>
          <w:p w:rsidR="00CA4A4A" w:rsidRDefault="005E2E0F" w:rsidP="00CA4A4A">
            <w:pPr>
              <w:autoSpaceDE w:val="0"/>
              <w:autoSpaceDN w:val="0"/>
              <w:adjustRightInd w:val="0"/>
              <w:jc w:val="both"/>
            </w:pPr>
            <w:r>
              <w:t>Попова Маргарита Анатольевна</w:t>
            </w:r>
          </w:p>
          <w:p w:rsidR="00CA4A4A" w:rsidRDefault="005E2E0F" w:rsidP="00CA4A4A">
            <w:pPr>
              <w:autoSpaceDE w:val="0"/>
              <w:autoSpaceDN w:val="0"/>
              <w:adjustRightInd w:val="0"/>
              <w:jc w:val="both"/>
            </w:pPr>
            <w:r>
              <w:t>Пудовикова Наталья Юрьевна</w:t>
            </w:r>
          </w:p>
          <w:p w:rsidR="00CA4A4A" w:rsidRDefault="005E2E0F" w:rsidP="00CA4A4A">
            <w:pPr>
              <w:autoSpaceDE w:val="0"/>
              <w:autoSpaceDN w:val="0"/>
              <w:adjustRightInd w:val="0"/>
              <w:jc w:val="both"/>
            </w:pPr>
            <w:r>
              <w:t>Платова Анастасия Андреевна</w:t>
            </w:r>
          </w:p>
          <w:p w:rsidR="00CA4A4A" w:rsidRPr="00FA6BD2" w:rsidRDefault="005E2E0F" w:rsidP="00CA4A4A">
            <w:pPr>
              <w:autoSpaceDE w:val="0"/>
              <w:autoSpaceDN w:val="0"/>
              <w:adjustRightInd w:val="0"/>
              <w:jc w:val="both"/>
            </w:pPr>
            <w:r>
              <w:t>Григорьев Владимир Васильевич</w:t>
            </w:r>
          </w:p>
        </w:tc>
        <w:tc>
          <w:tcPr>
            <w:tcW w:w="2500" w:type="pct"/>
          </w:tcPr>
          <w:p w:rsidR="0036274B" w:rsidRPr="00FA6BD2" w:rsidRDefault="0036274B" w:rsidP="008A6B23">
            <w:pPr>
              <w:autoSpaceDE w:val="0"/>
              <w:autoSpaceDN w:val="0"/>
              <w:adjustRightInd w:val="0"/>
              <w:jc w:val="both"/>
            </w:pPr>
          </w:p>
        </w:tc>
      </w:tr>
    </w:tbl>
    <w:p w:rsidR="0036274B" w:rsidRPr="00FA6BD2" w:rsidRDefault="0036274B" w:rsidP="0036274B"/>
    <w:p w:rsidR="0036274B" w:rsidRDefault="0036274B" w:rsidP="001B6A06"/>
    <w:p w:rsidR="0036274B" w:rsidRDefault="0036274B" w:rsidP="001B6A06"/>
    <w:p w:rsidR="0036274B" w:rsidRDefault="0036274B" w:rsidP="001B6A06"/>
    <w:p w:rsidR="0036274B" w:rsidRDefault="0036274B" w:rsidP="001B6A06"/>
    <w:p w:rsidR="0036274B" w:rsidRDefault="0036274B" w:rsidP="001B6A06"/>
    <w:p w:rsidR="0036274B" w:rsidRPr="00A93856" w:rsidRDefault="0036274B" w:rsidP="001B6A06"/>
    <w:sectPr w:rsidR="0036274B" w:rsidRPr="00A93856" w:rsidSect="00513A0C">
      <w:pgSz w:w="11906" w:h="16838"/>
      <w:pgMar w:top="540"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E2446"/>
    <w:multiLevelType w:val="hybridMultilevel"/>
    <w:tmpl w:val="F9D02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757F0F"/>
    <w:multiLevelType w:val="hybridMultilevel"/>
    <w:tmpl w:val="82240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1B303F"/>
    <w:multiLevelType w:val="multilevel"/>
    <w:tmpl w:val="46D26CB2"/>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1290"/>
        </w:tabs>
        <w:ind w:left="1290" w:hanging="37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B04D5"/>
    <w:rsid w:val="00022513"/>
    <w:rsid w:val="000265BE"/>
    <w:rsid w:val="0005030D"/>
    <w:rsid w:val="00053F66"/>
    <w:rsid w:val="00073535"/>
    <w:rsid w:val="0009279F"/>
    <w:rsid w:val="00092849"/>
    <w:rsid w:val="000E1EB8"/>
    <w:rsid w:val="0010138C"/>
    <w:rsid w:val="00103A9E"/>
    <w:rsid w:val="00120875"/>
    <w:rsid w:val="00120B17"/>
    <w:rsid w:val="00125074"/>
    <w:rsid w:val="00136983"/>
    <w:rsid w:val="001579A3"/>
    <w:rsid w:val="00171F29"/>
    <w:rsid w:val="00183155"/>
    <w:rsid w:val="00195EFE"/>
    <w:rsid w:val="001B6A06"/>
    <w:rsid w:val="001C7E31"/>
    <w:rsid w:val="001D0F29"/>
    <w:rsid w:val="001F276F"/>
    <w:rsid w:val="00201FE0"/>
    <w:rsid w:val="00202654"/>
    <w:rsid w:val="00214891"/>
    <w:rsid w:val="00215A3B"/>
    <w:rsid w:val="00216D51"/>
    <w:rsid w:val="00227B63"/>
    <w:rsid w:val="00235DCE"/>
    <w:rsid w:val="00237C3E"/>
    <w:rsid w:val="002515D7"/>
    <w:rsid w:val="00261E32"/>
    <w:rsid w:val="00265405"/>
    <w:rsid w:val="002774FF"/>
    <w:rsid w:val="0028066C"/>
    <w:rsid w:val="002849B9"/>
    <w:rsid w:val="0028513F"/>
    <w:rsid w:val="00296112"/>
    <w:rsid w:val="002A5FA7"/>
    <w:rsid w:val="002A695B"/>
    <w:rsid w:val="002A76E3"/>
    <w:rsid w:val="002B04D5"/>
    <w:rsid w:val="002B4F8D"/>
    <w:rsid w:val="002C4FBB"/>
    <w:rsid w:val="002D00AE"/>
    <w:rsid w:val="002D7A02"/>
    <w:rsid w:val="002E1AAB"/>
    <w:rsid w:val="002F7C7B"/>
    <w:rsid w:val="00306C7B"/>
    <w:rsid w:val="00322B80"/>
    <w:rsid w:val="00333F6C"/>
    <w:rsid w:val="00345187"/>
    <w:rsid w:val="00357815"/>
    <w:rsid w:val="0036069C"/>
    <w:rsid w:val="0036274B"/>
    <w:rsid w:val="0038583E"/>
    <w:rsid w:val="003906AC"/>
    <w:rsid w:val="003B3B0C"/>
    <w:rsid w:val="003E11F4"/>
    <w:rsid w:val="003F2830"/>
    <w:rsid w:val="00400F71"/>
    <w:rsid w:val="0041339C"/>
    <w:rsid w:val="00422059"/>
    <w:rsid w:val="004226FA"/>
    <w:rsid w:val="00423070"/>
    <w:rsid w:val="0042397F"/>
    <w:rsid w:val="00425981"/>
    <w:rsid w:val="00432C74"/>
    <w:rsid w:val="004461C8"/>
    <w:rsid w:val="004538F6"/>
    <w:rsid w:val="00454587"/>
    <w:rsid w:val="004572BC"/>
    <w:rsid w:val="00466574"/>
    <w:rsid w:val="00472453"/>
    <w:rsid w:val="004863C3"/>
    <w:rsid w:val="00487843"/>
    <w:rsid w:val="00490CFE"/>
    <w:rsid w:val="004C4A71"/>
    <w:rsid w:val="004E73BB"/>
    <w:rsid w:val="00502CBE"/>
    <w:rsid w:val="00513A0C"/>
    <w:rsid w:val="0054631E"/>
    <w:rsid w:val="0055790A"/>
    <w:rsid w:val="00557F06"/>
    <w:rsid w:val="00581652"/>
    <w:rsid w:val="00597D0C"/>
    <w:rsid w:val="005A3F6B"/>
    <w:rsid w:val="005C3AD5"/>
    <w:rsid w:val="005E2E0F"/>
    <w:rsid w:val="005E344E"/>
    <w:rsid w:val="005F2737"/>
    <w:rsid w:val="005F6275"/>
    <w:rsid w:val="006040C2"/>
    <w:rsid w:val="006052D3"/>
    <w:rsid w:val="00611C4B"/>
    <w:rsid w:val="00636206"/>
    <w:rsid w:val="00641DE5"/>
    <w:rsid w:val="0067692A"/>
    <w:rsid w:val="00687931"/>
    <w:rsid w:val="006C468B"/>
    <w:rsid w:val="006D6B14"/>
    <w:rsid w:val="007235E5"/>
    <w:rsid w:val="007257DB"/>
    <w:rsid w:val="00735003"/>
    <w:rsid w:val="00752A9E"/>
    <w:rsid w:val="00754F0A"/>
    <w:rsid w:val="00780983"/>
    <w:rsid w:val="00781A4C"/>
    <w:rsid w:val="007844A2"/>
    <w:rsid w:val="0078797E"/>
    <w:rsid w:val="007A13CF"/>
    <w:rsid w:val="007A7081"/>
    <w:rsid w:val="007E70B0"/>
    <w:rsid w:val="007F22C1"/>
    <w:rsid w:val="008050EE"/>
    <w:rsid w:val="008235F5"/>
    <w:rsid w:val="00836524"/>
    <w:rsid w:val="00840D71"/>
    <w:rsid w:val="00855993"/>
    <w:rsid w:val="00857BCF"/>
    <w:rsid w:val="00883884"/>
    <w:rsid w:val="0089267E"/>
    <w:rsid w:val="008A0923"/>
    <w:rsid w:val="008A6B23"/>
    <w:rsid w:val="008C1008"/>
    <w:rsid w:val="008D0C05"/>
    <w:rsid w:val="008D2EC7"/>
    <w:rsid w:val="008D5B64"/>
    <w:rsid w:val="009129A6"/>
    <w:rsid w:val="00936B77"/>
    <w:rsid w:val="009469AC"/>
    <w:rsid w:val="00966DC1"/>
    <w:rsid w:val="009722C0"/>
    <w:rsid w:val="009A6EB5"/>
    <w:rsid w:val="009B4BE4"/>
    <w:rsid w:val="009C2021"/>
    <w:rsid w:val="009C719A"/>
    <w:rsid w:val="009D5252"/>
    <w:rsid w:val="009E4B50"/>
    <w:rsid w:val="009E6816"/>
    <w:rsid w:val="00A21939"/>
    <w:rsid w:val="00A25B72"/>
    <w:rsid w:val="00A3439B"/>
    <w:rsid w:val="00A44194"/>
    <w:rsid w:val="00A53B02"/>
    <w:rsid w:val="00A54AA1"/>
    <w:rsid w:val="00A6754E"/>
    <w:rsid w:val="00A71679"/>
    <w:rsid w:val="00A74A6A"/>
    <w:rsid w:val="00A81B81"/>
    <w:rsid w:val="00A82EED"/>
    <w:rsid w:val="00A93856"/>
    <w:rsid w:val="00A9388D"/>
    <w:rsid w:val="00AA0EE9"/>
    <w:rsid w:val="00AB300F"/>
    <w:rsid w:val="00AC6125"/>
    <w:rsid w:val="00B006FE"/>
    <w:rsid w:val="00B01BE5"/>
    <w:rsid w:val="00B30D83"/>
    <w:rsid w:val="00B43F2A"/>
    <w:rsid w:val="00B53AE5"/>
    <w:rsid w:val="00B6608A"/>
    <w:rsid w:val="00B72A10"/>
    <w:rsid w:val="00B75695"/>
    <w:rsid w:val="00B86CCF"/>
    <w:rsid w:val="00B93166"/>
    <w:rsid w:val="00BA731C"/>
    <w:rsid w:val="00BC1225"/>
    <w:rsid w:val="00BF4E0B"/>
    <w:rsid w:val="00BF546F"/>
    <w:rsid w:val="00BF65CA"/>
    <w:rsid w:val="00BF6D05"/>
    <w:rsid w:val="00BF7932"/>
    <w:rsid w:val="00C4132E"/>
    <w:rsid w:val="00C54434"/>
    <w:rsid w:val="00C67880"/>
    <w:rsid w:val="00C73B13"/>
    <w:rsid w:val="00C7563A"/>
    <w:rsid w:val="00C7744A"/>
    <w:rsid w:val="00C806B4"/>
    <w:rsid w:val="00CA4A4A"/>
    <w:rsid w:val="00CA5E1E"/>
    <w:rsid w:val="00CA70EA"/>
    <w:rsid w:val="00CA7D91"/>
    <w:rsid w:val="00CB5044"/>
    <w:rsid w:val="00CC3DCA"/>
    <w:rsid w:val="00CE02AA"/>
    <w:rsid w:val="00CF692D"/>
    <w:rsid w:val="00D16D02"/>
    <w:rsid w:val="00D24A74"/>
    <w:rsid w:val="00D44D54"/>
    <w:rsid w:val="00D51067"/>
    <w:rsid w:val="00D96CB6"/>
    <w:rsid w:val="00DD6A1D"/>
    <w:rsid w:val="00E06FA0"/>
    <w:rsid w:val="00E07F03"/>
    <w:rsid w:val="00E1388F"/>
    <w:rsid w:val="00E24E48"/>
    <w:rsid w:val="00E3101E"/>
    <w:rsid w:val="00E6245B"/>
    <w:rsid w:val="00E96A51"/>
    <w:rsid w:val="00EF58F3"/>
    <w:rsid w:val="00EF722B"/>
    <w:rsid w:val="00F04841"/>
    <w:rsid w:val="00F05D27"/>
    <w:rsid w:val="00F06577"/>
    <w:rsid w:val="00F13ED7"/>
    <w:rsid w:val="00F33D4E"/>
    <w:rsid w:val="00F6168B"/>
    <w:rsid w:val="00F618F2"/>
    <w:rsid w:val="00F664D0"/>
    <w:rsid w:val="00F75534"/>
    <w:rsid w:val="00F877A1"/>
    <w:rsid w:val="00F93237"/>
    <w:rsid w:val="00F95367"/>
    <w:rsid w:val="00F9690F"/>
    <w:rsid w:val="00FA266F"/>
    <w:rsid w:val="00FB1D82"/>
    <w:rsid w:val="00FD56E3"/>
    <w:rsid w:val="00FD6FB0"/>
    <w:rsid w:val="00FF3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A06"/>
    <w:rPr>
      <w:sz w:val="24"/>
      <w:szCs w:val="24"/>
    </w:rPr>
  </w:style>
  <w:style w:type="paragraph" w:styleId="1">
    <w:name w:val="heading 1"/>
    <w:basedOn w:val="a"/>
    <w:next w:val="a"/>
    <w:link w:val="10"/>
    <w:qFormat/>
    <w:rsid w:val="00B86CCF"/>
    <w:pPr>
      <w:keepNext/>
      <w:spacing w:before="240" w:after="60"/>
      <w:outlineLvl w:val="0"/>
    </w:pPr>
    <w:rPr>
      <w:rFonts w:ascii="Cambria" w:hAnsi="Cambria"/>
      <w:b/>
      <w:bCs/>
      <w:kern w:val="32"/>
      <w:sz w:val="32"/>
      <w:szCs w:val="32"/>
    </w:rPr>
  </w:style>
  <w:style w:type="paragraph" w:styleId="4">
    <w:name w:val="heading 4"/>
    <w:aliases w:val="!Параграфы/Статьи документа"/>
    <w:basedOn w:val="a"/>
    <w:link w:val="40"/>
    <w:qFormat/>
    <w:rsid w:val="00400F71"/>
    <w:pPr>
      <w:ind w:firstLine="567"/>
      <w:jc w:val="both"/>
      <w:outlineLvl w:val="3"/>
    </w:pPr>
    <w:rPr>
      <w:rFonts w:ascii="Arial" w:eastAsia="Calibri"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2B04D5"/>
    <w:pPr>
      <w:tabs>
        <w:tab w:val="num" w:pos="360"/>
      </w:tabs>
      <w:spacing w:before="120" w:after="160" w:line="240" w:lineRule="exact"/>
      <w:jc w:val="both"/>
    </w:pPr>
    <w:rPr>
      <w:rFonts w:ascii="Verdana" w:hAnsi="Verdana"/>
      <w:sz w:val="20"/>
      <w:szCs w:val="20"/>
      <w:lang w:val="en-US" w:eastAsia="en-US"/>
    </w:rPr>
  </w:style>
  <w:style w:type="paragraph" w:styleId="a4">
    <w:name w:val="No Spacing"/>
    <w:uiPriority w:val="1"/>
    <w:qFormat/>
    <w:rsid w:val="002B04D5"/>
    <w:rPr>
      <w:sz w:val="24"/>
      <w:szCs w:val="24"/>
    </w:rPr>
  </w:style>
  <w:style w:type="paragraph" w:customStyle="1" w:styleId="ConsPlusNormal">
    <w:name w:val="ConsPlusNormal"/>
    <w:rsid w:val="008C1008"/>
    <w:pPr>
      <w:widowControl w:val="0"/>
      <w:autoSpaceDE w:val="0"/>
      <w:autoSpaceDN w:val="0"/>
      <w:adjustRightInd w:val="0"/>
    </w:pPr>
    <w:rPr>
      <w:rFonts w:ascii="Arial" w:hAnsi="Arial" w:cs="Arial"/>
    </w:rPr>
  </w:style>
  <w:style w:type="paragraph" w:customStyle="1" w:styleId="ConsNonformat">
    <w:name w:val="ConsNonformat"/>
    <w:rsid w:val="00502CBE"/>
    <w:pPr>
      <w:snapToGrid w:val="0"/>
    </w:pPr>
    <w:rPr>
      <w:rFonts w:ascii="Courier New" w:hAnsi="Courier New"/>
    </w:rPr>
  </w:style>
  <w:style w:type="character" w:customStyle="1" w:styleId="apple-converted-space">
    <w:name w:val="apple-converted-space"/>
    <w:basedOn w:val="a0"/>
    <w:rsid w:val="008D2EC7"/>
  </w:style>
  <w:style w:type="paragraph" w:styleId="a5">
    <w:name w:val="Normal (Web)"/>
    <w:basedOn w:val="a"/>
    <w:uiPriority w:val="99"/>
    <w:unhideWhenUsed/>
    <w:rsid w:val="008D2EC7"/>
    <w:pPr>
      <w:spacing w:before="100" w:beforeAutospacing="1" w:after="100" w:afterAutospacing="1"/>
    </w:pPr>
  </w:style>
  <w:style w:type="character" w:styleId="a6">
    <w:name w:val="Hyperlink"/>
    <w:uiPriority w:val="99"/>
    <w:rsid w:val="008D2EC7"/>
    <w:rPr>
      <w:color w:val="0000FF"/>
      <w:u w:val="single"/>
    </w:rPr>
  </w:style>
  <w:style w:type="paragraph" w:customStyle="1" w:styleId="ConsNormal">
    <w:name w:val="ConsNormal"/>
    <w:rsid w:val="00125074"/>
    <w:pPr>
      <w:ind w:firstLine="720"/>
    </w:pPr>
    <w:rPr>
      <w:rFonts w:ascii="Arial" w:eastAsia="Calibri" w:hAnsi="Arial"/>
    </w:rPr>
  </w:style>
  <w:style w:type="character" w:customStyle="1" w:styleId="40">
    <w:name w:val="Заголовок 4 Знак"/>
    <w:aliases w:val="!Параграфы/Статьи документа Знак"/>
    <w:link w:val="4"/>
    <w:locked/>
    <w:rsid w:val="00400F71"/>
    <w:rPr>
      <w:rFonts w:ascii="Arial" w:eastAsia="Calibri" w:hAnsi="Arial"/>
      <w:b/>
      <w:bCs/>
      <w:sz w:val="26"/>
      <w:szCs w:val="28"/>
      <w:lang w:val="ru-RU" w:eastAsia="ru-RU" w:bidi="ar-SA"/>
    </w:rPr>
  </w:style>
  <w:style w:type="paragraph" w:styleId="a7">
    <w:name w:val="Balloon Text"/>
    <w:basedOn w:val="a"/>
    <w:link w:val="a8"/>
    <w:semiHidden/>
    <w:rsid w:val="00454587"/>
    <w:rPr>
      <w:rFonts w:ascii="Tahoma" w:hAnsi="Tahoma" w:cs="Tahoma"/>
      <w:sz w:val="16"/>
      <w:szCs w:val="16"/>
    </w:rPr>
  </w:style>
  <w:style w:type="paragraph" w:customStyle="1" w:styleId="11">
    <w:name w:val="Без интервала1"/>
    <w:rsid w:val="004572BC"/>
    <w:rPr>
      <w:sz w:val="24"/>
      <w:szCs w:val="24"/>
    </w:rPr>
  </w:style>
  <w:style w:type="character" w:customStyle="1" w:styleId="a9">
    <w:name w:val="Гипертекстовая ссылка"/>
    <w:rsid w:val="001D0F29"/>
    <w:rPr>
      <w:rFonts w:ascii="Verdana" w:hAnsi="Verdana" w:cs="Times New Roman"/>
      <w:color w:val="008000"/>
      <w:sz w:val="20"/>
      <w:szCs w:val="20"/>
      <w:u w:val="single"/>
      <w:lang w:val="en-US" w:eastAsia="en-US" w:bidi="ar-SA"/>
    </w:rPr>
  </w:style>
  <w:style w:type="character" w:customStyle="1" w:styleId="10">
    <w:name w:val="Заголовок 1 Знак"/>
    <w:basedOn w:val="a0"/>
    <w:link w:val="1"/>
    <w:rsid w:val="00B86CCF"/>
    <w:rPr>
      <w:rFonts w:ascii="Cambria" w:eastAsia="Times New Roman" w:hAnsi="Cambria" w:cs="Times New Roman"/>
      <w:b/>
      <w:bCs/>
      <w:kern w:val="32"/>
      <w:sz w:val="32"/>
      <w:szCs w:val="32"/>
    </w:rPr>
  </w:style>
  <w:style w:type="character" w:customStyle="1" w:styleId="blk">
    <w:name w:val="blk"/>
    <w:basedOn w:val="a0"/>
    <w:rsid w:val="00B53AE5"/>
  </w:style>
  <w:style w:type="paragraph" w:customStyle="1" w:styleId="text">
    <w:name w:val="text"/>
    <w:basedOn w:val="a"/>
    <w:rsid w:val="00B75695"/>
    <w:pPr>
      <w:ind w:firstLine="567"/>
      <w:jc w:val="both"/>
    </w:pPr>
    <w:rPr>
      <w:rFonts w:ascii="Arial" w:hAnsi="Arial" w:cs="Arial"/>
    </w:rPr>
  </w:style>
  <w:style w:type="paragraph" w:customStyle="1" w:styleId="ListParagraph1">
    <w:name w:val="List Paragraph1"/>
    <w:basedOn w:val="a"/>
    <w:rsid w:val="0036274B"/>
    <w:pPr>
      <w:spacing w:after="200" w:line="276" w:lineRule="auto"/>
      <w:ind w:left="720"/>
    </w:pPr>
    <w:rPr>
      <w:rFonts w:ascii="Calibri" w:hAnsi="Calibri" w:cs="Calibri"/>
      <w:sz w:val="22"/>
      <w:szCs w:val="22"/>
    </w:rPr>
  </w:style>
  <w:style w:type="paragraph" w:customStyle="1" w:styleId="ConsPlusCell">
    <w:name w:val="ConsPlusCell"/>
    <w:rsid w:val="0036274B"/>
    <w:pPr>
      <w:autoSpaceDE w:val="0"/>
      <w:autoSpaceDN w:val="0"/>
      <w:adjustRightInd w:val="0"/>
    </w:pPr>
    <w:rPr>
      <w:rFonts w:eastAsia="Calibri"/>
      <w:lang w:eastAsia="en-US"/>
    </w:rPr>
  </w:style>
  <w:style w:type="paragraph" w:styleId="aa">
    <w:name w:val="List Paragraph"/>
    <w:basedOn w:val="a"/>
    <w:qFormat/>
    <w:rsid w:val="0036274B"/>
    <w:pPr>
      <w:ind w:left="720"/>
      <w:contextualSpacing/>
    </w:pPr>
  </w:style>
  <w:style w:type="paragraph" w:customStyle="1" w:styleId="2">
    <w:name w:val="Без интервала2"/>
    <w:basedOn w:val="a"/>
    <w:link w:val="NoSpacingChar"/>
    <w:rsid w:val="0036274B"/>
    <w:rPr>
      <w:rFonts w:ascii="Cambria" w:eastAsia="Calibri" w:hAnsi="Cambria"/>
      <w:sz w:val="22"/>
      <w:szCs w:val="22"/>
      <w:lang w:val="en-US" w:eastAsia="en-US"/>
    </w:rPr>
  </w:style>
  <w:style w:type="character" w:customStyle="1" w:styleId="NoSpacingChar">
    <w:name w:val="No Spacing Char"/>
    <w:basedOn w:val="a0"/>
    <w:link w:val="2"/>
    <w:locked/>
    <w:rsid w:val="0036274B"/>
    <w:rPr>
      <w:rFonts w:ascii="Cambria" w:eastAsia="Calibri" w:hAnsi="Cambria"/>
      <w:sz w:val="22"/>
      <w:szCs w:val="22"/>
      <w:lang w:val="en-US" w:eastAsia="en-US"/>
    </w:rPr>
  </w:style>
  <w:style w:type="character" w:customStyle="1" w:styleId="HTML">
    <w:name w:val="Стандартный HTML Знак"/>
    <w:basedOn w:val="a0"/>
    <w:link w:val="HTML0"/>
    <w:locked/>
    <w:rsid w:val="0036274B"/>
    <w:rPr>
      <w:rFonts w:ascii="Courier New" w:hAnsi="Courier New" w:cs="Courier New"/>
    </w:rPr>
  </w:style>
  <w:style w:type="paragraph" w:styleId="HTML0">
    <w:name w:val="HTML Preformatted"/>
    <w:basedOn w:val="a"/>
    <w:link w:val="HTML"/>
    <w:rsid w:val="0036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36274B"/>
    <w:rPr>
      <w:rFonts w:ascii="Consolas" w:hAnsi="Consolas"/>
    </w:rPr>
  </w:style>
  <w:style w:type="character" w:styleId="ab">
    <w:name w:val="Strong"/>
    <w:basedOn w:val="a0"/>
    <w:qFormat/>
    <w:rsid w:val="0036274B"/>
    <w:rPr>
      <w:rFonts w:ascii="Times New Roman" w:hAnsi="Times New Roman" w:cs="Times New Roman" w:hint="default"/>
      <w:b/>
      <w:bCs/>
    </w:rPr>
  </w:style>
  <w:style w:type="paragraph" w:customStyle="1" w:styleId="ConsTitle">
    <w:name w:val="ConsTitle"/>
    <w:rsid w:val="0036274B"/>
    <w:pPr>
      <w:snapToGrid w:val="0"/>
    </w:pPr>
    <w:rPr>
      <w:rFonts w:ascii="Arial" w:hAnsi="Arial"/>
      <w:b/>
      <w:sz w:val="16"/>
    </w:rPr>
  </w:style>
  <w:style w:type="paragraph" w:customStyle="1" w:styleId="consnonformat0">
    <w:name w:val="consnonformat"/>
    <w:basedOn w:val="a"/>
    <w:rsid w:val="0036274B"/>
    <w:pPr>
      <w:snapToGrid w:val="0"/>
    </w:pPr>
    <w:rPr>
      <w:rFonts w:ascii="Courier New" w:hAnsi="Courier New" w:cs="Courier New"/>
      <w:sz w:val="20"/>
      <w:szCs w:val="20"/>
    </w:rPr>
  </w:style>
  <w:style w:type="paragraph" w:customStyle="1" w:styleId="u">
    <w:name w:val="u"/>
    <w:basedOn w:val="a"/>
    <w:rsid w:val="0036274B"/>
    <w:pPr>
      <w:ind w:firstLine="390"/>
      <w:jc w:val="both"/>
    </w:pPr>
  </w:style>
  <w:style w:type="character" w:customStyle="1" w:styleId="ac">
    <w:name w:val="Не вступил в силу"/>
    <w:basedOn w:val="a0"/>
    <w:rsid w:val="0036274B"/>
    <w:rPr>
      <w:rFonts w:ascii="Verdana" w:hAnsi="Verdana" w:hint="default"/>
      <w:color w:val="008080"/>
      <w:sz w:val="20"/>
      <w:szCs w:val="20"/>
      <w:lang w:val="en-US" w:eastAsia="en-US" w:bidi="ar-SA"/>
    </w:rPr>
  </w:style>
  <w:style w:type="character" w:customStyle="1" w:styleId="a8">
    <w:name w:val="Текст выноски Знак"/>
    <w:basedOn w:val="a0"/>
    <w:link w:val="a7"/>
    <w:semiHidden/>
    <w:rsid w:val="0036274B"/>
    <w:rPr>
      <w:rFonts w:ascii="Tahoma" w:hAnsi="Tahoma" w:cs="Tahoma"/>
      <w:sz w:val="16"/>
      <w:szCs w:val="16"/>
    </w:rPr>
  </w:style>
  <w:style w:type="character" w:customStyle="1" w:styleId="ListLabel5">
    <w:name w:val="ListLabel 5"/>
    <w:rsid w:val="00202654"/>
    <w:rPr>
      <w:rFonts w:ascii="Courier New" w:eastAsia="Times New Roman" w:hAnsi="Courier New" w:cs="Times New Roman"/>
      <w:color w:val="0000FF"/>
      <w:sz w:val="24"/>
      <w:szCs w:val="24"/>
      <w:lang w:eastAsia="ru-RU"/>
    </w:rPr>
  </w:style>
  <w:style w:type="paragraph" w:customStyle="1" w:styleId="21">
    <w:name w:val="21"/>
    <w:basedOn w:val="a"/>
    <w:rsid w:val="00202654"/>
    <w:pPr>
      <w:spacing w:before="100" w:beforeAutospacing="1" w:after="100" w:afterAutospacing="1"/>
    </w:pPr>
  </w:style>
  <w:style w:type="character" w:customStyle="1" w:styleId="20">
    <w:name w:val="2"/>
    <w:basedOn w:val="a0"/>
    <w:rsid w:val="00202654"/>
  </w:style>
  <w:style w:type="paragraph" w:customStyle="1" w:styleId="consnormal0">
    <w:name w:val="consnormal"/>
    <w:basedOn w:val="a"/>
    <w:rsid w:val="00202654"/>
    <w:pPr>
      <w:spacing w:before="100" w:beforeAutospacing="1" w:after="100" w:afterAutospacing="1"/>
    </w:pPr>
  </w:style>
  <w:style w:type="paragraph" w:customStyle="1" w:styleId="style12">
    <w:name w:val="style12"/>
    <w:basedOn w:val="a"/>
    <w:rsid w:val="00202654"/>
    <w:pPr>
      <w:spacing w:before="100" w:beforeAutospacing="1" w:after="100" w:afterAutospacing="1"/>
    </w:pPr>
  </w:style>
  <w:style w:type="character" w:customStyle="1" w:styleId="fontstyle18">
    <w:name w:val="fontstyle18"/>
    <w:basedOn w:val="a0"/>
    <w:rsid w:val="00202654"/>
  </w:style>
  <w:style w:type="character" w:customStyle="1" w:styleId="fontstyle20">
    <w:name w:val="fontstyle20"/>
    <w:basedOn w:val="a0"/>
    <w:rsid w:val="00202654"/>
  </w:style>
  <w:style w:type="character" w:customStyle="1" w:styleId="fontstyle22">
    <w:name w:val="fontstyle22"/>
    <w:basedOn w:val="a0"/>
    <w:rsid w:val="00202654"/>
  </w:style>
  <w:style w:type="paragraph" w:customStyle="1" w:styleId="style14">
    <w:name w:val="style14"/>
    <w:basedOn w:val="a"/>
    <w:rsid w:val="00202654"/>
    <w:pPr>
      <w:spacing w:before="100" w:beforeAutospacing="1" w:after="100" w:afterAutospacing="1"/>
    </w:pPr>
  </w:style>
  <w:style w:type="paragraph" w:customStyle="1" w:styleId="style15">
    <w:name w:val="style15"/>
    <w:basedOn w:val="a"/>
    <w:rsid w:val="00202654"/>
    <w:pPr>
      <w:spacing w:before="100" w:beforeAutospacing="1" w:after="100" w:afterAutospacing="1"/>
    </w:pPr>
  </w:style>
  <w:style w:type="character" w:customStyle="1" w:styleId="fontstyle24">
    <w:name w:val="fontstyle24"/>
    <w:basedOn w:val="a0"/>
    <w:rsid w:val="00202654"/>
  </w:style>
  <w:style w:type="character" w:customStyle="1" w:styleId="fontstyle21">
    <w:name w:val="fontstyle21"/>
    <w:basedOn w:val="a0"/>
    <w:rsid w:val="00202654"/>
  </w:style>
  <w:style w:type="character" w:customStyle="1" w:styleId="fontstyle25">
    <w:name w:val="fontstyle25"/>
    <w:basedOn w:val="a0"/>
    <w:rsid w:val="00202654"/>
  </w:style>
</w:styles>
</file>

<file path=word/webSettings.xml><?xml version="1.0" encoding="utf-8"?>
<w:webSettings xmlns:r="http://schemas.openxmlformats.org/officeDocument/2006/relationships" xmlns:w="http://schemas.openxmlformats.org/wordprocessingml/2006/main">
  <w:divs>
    <w:div w:id="1137066107">
      <w:bodyDiv w:val="1"/>
      <w:marLeft w:val="0"/>
      <w:marRight w:val="0"/>
      <w:marTop w:val="0"/>
      <w:marBottom w:val="0"/>
      <w:divBdr>
        <w:top w:val="none" w:sz="0" w:space="0" w:color="auto"/>
        <w:left w:val="none" w:sz="0" w:space="0" w:color="auto"/>
        <w:bottom w:val="none" w:sz="0" w:space="0" w:color="auto"/>
        <w:right w:val="none" w:sz="0" w:space="0" w:color="auto"/>
      </w:divBdr>
    </w:div>
    <w:div w:id="1268468861">
      <w:bodyDiv w:val="1"/>
      <w:marLeft w:val="0"/>
      <w:marRight w:val="0"/>
      <w:marTop w:val="0"/>
      <w:marBottom w:val="0"/>
      <w:divBdr>
        <w:top w:val="none" w:sz="0" w:space="0" w:color="auto"/>
        <w:left w:val="none" w:sz="0" w:space="0" w:color="auto"/>
        <w:bottom w:val="none" w:sz="0" w:space="0" w:color="auto"/>
        <w:right w:val="none" w:sz="0" w:space="0" w:color="auto"/>
      </w:divBdr>
    </w:div>
    <w:div w:id="1916235602">
      <w:bodyDiv w:val="1"/>
      <w:marLeft w:val="0"/>
      <w:marRight w:val="0"/>
      <w:marTop w:val="0"/>
      <w:marBottom w:val="0"/>
      <w:divBdr>
        <w:top w:val="none" w:sz="0" w:space="0" w:color="auto"/>
        <w:left w:val="none" w:sz="0" w:space="0" w:color="auto"/>
        <w:bottom w:val="none" w:sz="0" w:space="0" w:color="auto"/>
        <w:right w:val="none" w:sz="0" w:space="0" w:color="auto"/>
      </w:divBdr>
    </w:div>
    <w:div w:id="21361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3A07625B38034C511938D4F167DEF08D03E8F81E3C9DF73E6AA4CB460278FC15BE2D1D9u8CBI" TargetMode="External"/><Relationship Id="rId18" Type="http://schemas.openxmlformats.org/officeDocument/2006/relationships/hyperlink" Target="http://www.consultant.ru/document/cons_doc_LAW_199976/bce82372788e0b4ac8206b5ab9ad51e6a306e10c/" TargetMode="External"/><Relationship Id="rId26" Type="http://schemas.openxmlformats.org/officeDocument/2006/relationships/hyperlink" Target="consultantplus://offline/ref=1CF9CF1C60EBA1389E86214F21A2BCC4038E0EC4FB8AA92D735AD9m8mCJ" TargetMode="External"/><Relationship Id="rId39" Type="http://schemas.openxmlformats.org/officeDocument/2006/relationships/hyperlink" Target="garantf1://86367.360603/" TargetMode="External"/><Relationship Id="rId3" Type="http://schemas.openxmlformats.org/officeDocument/2006/relationships/styles" Target="styles.xml"/><Relationship Id="rId21" Type="http://schemas.openxmlformats.org/officeDocument/2006/relationships/hyperlink" Target="http://www.consultant.ru/document/cons_doc_LAW_324065/4653118961d0ac1a2fe1e1846b28c96990ed31d1/" TargetMode="External"/><Relationship Id="rId34" Type="http://schemas.openxmlformats.org/officeDocument/2006/relationships/hyperlink" Target="consultantplus://offline/ref=92037FFEB428DF3BFC0ABDD8865132C990959561F8D620BDCBD874BC5DFEY0E" TargetMode="External"/><Relationship Id="rId42" Type="http://schemas.openxmlformats.org/officeDocument/2006/relationships/hyperlink" Target="http://www.consultant.ru/document/cons_doc_LAW_117409/" TargetMode="External"/><Relationship Id="rId47" Type="http://schemas.openxmlformats.org/officeDocument/2006/relationships/hyperlink" Target="http://internet.garant.ru/" TargetMode="External"/><Relationship Id="rId50" Type="http://schemas.openxmlformats.org/officeDocument/2006/relationships/fontTable" Target="fontTable.xml"/><Relationship Id="rId7" Type="http://schemas.openxmlformats.org/officeDocument/2006/relationships/hyperlink" Target="http://pravo-minjust.ru" TargetMode="External"/><Relationship Id="rId12" Type="http://schemas.openxmlformats.org/officeDocument/2006/relationships/hyperlink" Target="consultantplus://offline/ref=F8C3A07625B38034C511938D4F167DEF08D03F858FE9C9DF73E6AA4CB460278FC15BE2D0uDCBI" TargetMode="External"/><Relationship Id="rId17" Type="http://schemas.openxmlformats.org/officeDocument/2006/relationships/hyperlink" Target="http://www.consultant.ru/document/cons_doc_LAW_322600/472b9becd903be23fd4e7690808d387cad795a56/" TargetMode="External"/><Relationship Id="rId25" Type="http://schemas.openxmlformats.org/officeDocument/2006/relationships/hyperlink" Target="http://www.consultant.ru/document/cons_doc_LAW_324065/0f163aa904e0d0db5ff6f72881cd6077268a701e/" TargetMode="External"/><Relationship Id="rId33" Type="http://schemas.openxmlformats.org/officeDocument/2006/relationships/hyperlink" Target="http://www.consultant.ru/popular/selfgovernment/57_6.html" TargetMode="External"/><Relationship Id="rId38" Type="http://schemas.openxmlformats.org/officeDocument/2006/relationships/hyperlink" Target="garantf1://86367.360621/" TargetMode="External"/><Relationship Id="rId46"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http://www.consultant.ru/document/cons_doc_LAW_300850/" TargetMode="External"/><Relationship Id="rId20" Type="http://schemas.openxmlformats.org/officeDocument/2006/relationships/hyperlink" Target="http://www.consultant.ru/document/cons_doc_LAW_324065/0314df1979c5fa7b184141a5ac015d0ce344310a/" TargetMode="External"/><Relationship Id="rId29" Type="http://schemas.openxmlformats.org/officeDocument/2006/relationships/hyperlink" Target="http://www.consultant.ru/popular/selfgovernment/57_6.html" TargetMode="External"/><Relationship Id="rId41" Type="http://schemas.openxmlformats.org/officeDocument/2006/relationships/hyperlink" Target="garantf1://86367.36061/" TargetMode="External"/><Relationship Id="rId1" Type="http://schemas.openxmlformats.org/officeDocument/2006/relationships/customXml" Target="../customXml/item1.xml"/><Relationship Id="rId6" Type="http://schemas.openxmlformats.org/officeDocument/2006/relationships/hyperlink" Target="http://vsrv065-app10.ru99-loc.minjust.ru/content/act/d0070212-c2e8-4037-842a-67bc627e0a38.html" TargetMode="External"/><Relationship Id="rId11" Type="http://schemas.openxmlformats.org/officeDocument/2006/relationships/hyperlink" Target="consultantplus://offline/ref=F8C3A07625B38034C511938D4F167DEF08D03E8C81EAC9DF73E6AA4CB460278FC15BE2D3D98DD430u0C6I" TargetMode="External"/><Relationship Id="rId24" Type="http://schemas.openxmlformats.org/officeDocument/2006/relationships/hyperlink" Target="http://www.consultant.ru/document/cons_doc_LAW_324065/0f163aa904e0d0db5ff6f72881cd6077268a701e/" TargetMode="External"/><Relationship Id="rId32" Type="http://schemas.openxmlformats.org/officeDocument/2006/relationships/hyperlink" Target="http://www.consultant.ru/popular/selfgovernment/57_6.html" TargetMode="External"/><Relationship Id="rId37" Type="http://schemas.openxmlformats.org/officeDocument/2006/relationships/hyperlink" Target="https://pandia.ru/text/category/sotcialmzno_yekonomicheskoe_razvitie/" TargetMode="External"/><Relationship Id="rId40" Type="http://schemas.openxmlformats.org/officeDocument/2006/relationships/hyperlink" Target="garantf1://86367.360606/" TargetMode="External"/><Relationship Id="rId45" Type="http://schemas.openxmlformats.org/officeDocument/2006/relationships/hyperlink" Target="garantf1://70272952.0/"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 TargetMode="External"/><Relationship Id="rId23" Type="http://schemas.openxmlformats.org/officeDocument/2006/relationships/hyperlink" Target="http://www.consultant.ru/document/cons_s_832CAB3122D3B303CCBC6678598FD0CC0C123A2A1966EBC5BE4F3F3D8E4BC4F5/" TargetMode="External"/><Relationship Id="rId28" Type="http://schemas.openxmlformats.org/officeDocument/2006/relationships/hyperlink" Target="http://www.consultant.ru/popular/selfgovernment/57_6.html" TargetMode="External"/><Relationship Id="rId36" Type="http://schemas.openxmlformats.org/officeDocument/2006/relationships/hyperlink" Target="consultantplus://offline/ref=92037FFEB428DF3BFC0ABDD8865132C9939C986CF4D120BDCBD874BC5DFEY0E" TargetMode="External"/><Relationship Id="rId49" Type="http://schemas.openxmlformats.org/officeDocument/2006/relationships/hyperlink" Target="http://internet.garant.ru/" TargetMode="External"/><Relationship Id="rId10" Type="http://schemas.openxmlformats.org/officeDocument/2006/relationships/hyperlink" Target="http://www.consultant.ru/popular/selfgovernment/57_2.html" TargetMode="External"/><Relationship Id="rId19" Type="http://schemas.openxmlformats.org/officeDocument/2006/relationships/hyperlink" Target="http://www.consultant.ru/document/cons_doc_LAW_320449/369cb5f7be547956712429d6697fdc5c434bd0d4/" TargetMode="External"/><Relationship Id="rId31" Type="http://schemas.openxmlformats.org/officeDocument/2006/relationships/hyperlink" Target="http://www.consultant.ru/popular/selfgovernment/57_6.html" TargetMode="External"/><Relationship Id="rId44"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consultant.ru/popular/selfgovernment/57_2.html" TargetMode="External"/><Relationship Id="rId14" Type="http://schemas.openxmlformats.org/officeDocument/2006/relationships/hyperlink" Target="consultantplus://offline/ref=F8C3A07625B38034C511938D4F167DEF08D03E8F81E3C9DF73E6AA4CB4u6C0I" TargetMode="External"/><Relationship Id="rId22" Type="http://schemas.openxmlformats.org/officeDocument/2006/relationships/hyperlink" Target="consultantplus://offline/ref=3AD46A832229CA4D5CAE5661FD956A93E732F09C170F3CD39CA4D8F34301DF9BB0A7822E65Q856E" TargetMode="External"/><Relationship Id="rId27" Type="http://schemas.openxmlformats.org/officeDocument/2006/relationships/hyperlink" Target="http://www.consultant.ru/popular/selfgovernment/57_6.html" TargetMode="External"/><Relationship Id="rId30" Type="http://schemas.openxmlformats.org/officeDocument/2006/relationships/hyperlink" Target="http://www.consultant.ru/popular/selfgovernment/57_6.html" TargetMode="External"/><Relationship Id="rId35" Type="http://schemas.openxmlformats.org/officeDocument/2006/relationships/hyperlink" Target="consultantplus://offline/ref=92037FFEB428DF3BFC0ABDD8865132C9939C996AFAD420BDCBD874BC5DFEY0E" TargetMode="External"/><Relationship Id="rId43" Type="http://schemas.openxmlformats.org/officeDocument/2006/relationships/hyperlink" Target="file:///E:\..\..\..\..\Users\1\Desktop\&#1056;&#1072;&#1073;&#1086;&#1090;&#1072;\&#1056;&#1045;&#1043;&#1048;&#1057;&#1058;&#1056;\&#1044;&#1091;&#1084;&#1072;%202012%20&#1075;&#1086;&#1076;\Application%20Data\Microsoft\Word\&#1080;&#1079;&#1084;&#1077;&#1085;&#1077;&#1085;&#1080;&#1103;%20&#1082;%20131-&#1092;&#1079;\&#1059;&#1089;&#1090;&#1072;&#1074;%20&#1050;&#1072;&#1084;&#1077;&#1085;&#1089;&#1082;&#1086;&#1075;&#1086;%20&#1052;&#1054;%20&#1086;&#1090;%2016.09.%202010%20&#1075;" TargetMode="External"/><Relationship Id="rId48" Type="http://schemas.openxmlformats.org/officeDocument/2006/relationships/hyperlink" Target="http://internet.garant.ru/" TargetMode="External"/><Relationship Id="rId8" Type="http://schemas.openxmlformats.org/officeDocument/2006/relationships/hyperlink" Target="http://&#1087;&#1088;&#1072;&#1074;&#1086;-&#1084;&#1080;&#1085;&#1102;&#1089;&#1090;.&#1088;&#109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2543-2877-4929-9CB5-F0CAEE83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59</Pages>
  <Words>28113</Words>
  <Characters>160250</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187988</CharactersWithSpaces>
  <SharedDoc>false</SharedDoc>
  <HLinks>
    <vt:vector size="48" baseType="variant">
      <vt:variant>
        <vt:i4>3145807</vt:i4>
      </vt:variant>
      <vt:variant>
        <vt:i4>21</vt:i4>
      </vt:variant>
      <vt:variant>
        <vt:i4>0</vt:i4>
      </vt:variant>
      <vt:variant>
        <vt:i4>5</vt:i4>
      </vt:variant>
      <vt:variant>
        <vt:lpwstr>http://www.consultant.ru/document/cons_doc_LAW_324065/0f163aa904e0d0db5ff6f72881cd6077268a701e/</vt:lpwstr>
      </vt:variant>
      <vt:variant>
        <vt:lpwstr>dst52</vt:lpwstr>
      </vt:variant>
      <vt:variant>
        <vt:i4>3473482</vt:i4>
      </vt:variant>
      <vt:variant>
        <vt:i4>18</vt:i4>
      </vt:variant>
      <vt:variant>
        <vt:i4>0</vt:i4>
      </vt:variant>
      <vt:variant>
        <vt:i4>5</vt:i4>
      </vt:variant>
      <vt:variant>
        <vt:lpwstr>http://www.consultant.ru/document/cons_doc_LAW_324065/0f163aa904e0d0db5ff6f72881cd6077268a701e/</vt:lpwstr>
      </vt:variant>
      <vt:variant>
        <vt:lpwstr>dst100515</vt:lpwstr>
      </vt:variant>
      <vt:variant>
        <vt:i4>3539008</vt:i4>
      </vt:variant>
      <vt:variant>
        <vt:i4>15</vt:i4>
      </vt:variant>
      <vt:variant>
        <vt:i4>0</vt:i4>
      </vt:variant>
      <vt:variant>
        <vt:i4>5</vt:i4>
      </vt:variant>
      <vt:variant>
        <vt:lpwstr>http://www.consultant.ru/document/cons_doc_LAW_324065/4653118961d0ac1a2fe1e1846b28c96990ed31d1/</vt:lpwstr>
      </vt:variant>
      <vt:variant>
        <vt:lpwstr>dst100216</vt:lpwstr>
      </vt:variant>
      <vt:variant>
        <vt:i4>3932190</vt:i4>
      </vt:variant>
      <vt:variant>
        <vt:i4>12</vt:i4>
      </vt:variant>
      <vt:variant>
        <vt:i4>0</vt:i4>
      </vt:variant>
      <vt:variant>
        <vt:i4>5</vt:i4>
      </vt:variant>
      <vt:variant>
        <vt:lpwstr>http://www.consultant.ru/document/cons_doc_LAW_324065/0314df1979c5fa7b184141a5ac015d0ce344310a/</vt:lpwstr>
      </vt:variant>
      <vt:variant>
        <vt:lpwstr>dst101100</vt:lpwstr>
      </vt:variant>
      <vt:variant>
        <vt:i4>6946888</vt:i4>
      </vt:variant>
      <vt:variant>
        <vt:i4>9</vt:i4>
      </vt:variant>
      <vt:variant>
        <vt:i4>0</vt:i4>
      </vt:variant>
      <vt:variant>
        <vt:i4>5</vt:i4>
      </vt:variant>
      <vt:variant>
        <vt:lpwstr>http://www.consultant.ru/document/cons_doc_LAW_320449/369cb5f7be547956712429d6697fdc5c434bd0d4/</vt:lpwstr>
      </vt:variant>
      <vt:variant>
        <vt:lpwstr>dst1</vt:lpwstr>
      </vt:variant>
      <vt:variant>
        <vt:i4>6881300</vt:i4>
      </vt:variant>
      <vt:variant>
        <vt:i4>6</vt:i4>
      </vt:variant>
      <vt:variant>
        <vt:i4>0</vt:i4>
      </vt:variant>
      <vt:variant>
        <vt:i4>5</vt:i4>
      </vt:variant>
      <vt:variant>
        <vt:lpwstr>http://www.consultant.ru/document/cons_doc_LAW_199976/bce82372788e0b4ac8206b5ab9ad51e6a306e10c/</vt:lpwstr>
      </vt:variant>
      <vt:variant>
        <vt:lpwstr>dst100100</vt:lpwstr>
      </vt:variant>
      <vt:variant>
        <vt:i4>6946888</vt:i4>
      </vt:variant>
      <vt:variant>
        <vt:i4>3</vt:i4>
      </vt:variant>
      <vt:variant>
        <vt:i4>0</vt:i4>
      </vt:variant>
      <vt:variant>
        <vt:i4>5</vt:i4>
      </vt:variant>
      <vt:variant>
        <vt:lpwstr>http://www.consultant.ru/document/cons_doc_LAW_322600/472b9becd903be23fd4e7690808d387cad795a56/</vt:lpwstr>
      </vt:variant>
      <vt:variant>
        <vt:lpwstr>dst101346</vt:lpwstr>
      </vt:variant>
      <vt:variant>
        <vt:i4>6488087</vt:i4>
      </vt:variant>
      <vt:variant>
        <vt:i4>0</vt:i4>
      </vt:variant>
      <vt:variant>
        <vt:i4>0</vt:i4>
      </vt:variant>
      <vt:variant>
        <vt:i4>5</vt:i4>
      </vt:variant>
      <vt:variant>
        <vt:lpwstr>http://www.consultant.ru/document/cons_doc_LAW_300850/</vt:lpwstr>
      </vt:variant>
      <vt:variant>
        <vt:lpwstr>dst0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Рукосуева В.И.</dc:creator>
  <cp:lastModifiedBy>C440</cp:lastModifiedBy>
  <cp:revision>10</cp:revision>
  <cp:lastPrinted>2017-02-27T03:07:00Z</cp:lastPrinted>
  <dcterms:created xsi:type="dcterms:W3CDTF">2020-12-24T02:08:00Z</dcterms:created>
  <dcterms:modified xsi:type="dcterms:W3CDTF">2021-01-29T01:41:00Z</dcterms:modified>
</cp:coreProperties>
</file>