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28.12.2018г. № 55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ПЯТНАДЦАТАЯ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Pr="00C10A6D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806B71" w:rsidRPr="007E1440" w:rsidRDefault="00806B71" w:rsidP="00806B71">
      <w:pPr>
        <w:jc w:val="both"/>
        <w:rPr>
          <w:color w:val="FF0000"/>
          <w:sz w:val="24"/>
          <w:szCs w:val="24"/>
        </w:rPr>
      </w:pP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от </w:t>
      </w:r>
      <w:r w:rsidR="00B0219B" w:rsidRPr="00EF3E01">
        <w:rPr>
          <w:rFonts w:ascii="Arial" w:hAnsi="Arial" w:cs="Arial"/>
          <w:sz w:val="24"/>
          <w:szCs w:val="24"/>
        </w:rPr>
        <w:t>30.10</w:t>
      </w:r>
      <w:r w:rsidR="006E17AD" w:rsidRPr="00EF3E01">
        <w:rPr>
          <w:rFonts w:ascii="Arial" w:hAnsi="Arial" w:cs="Arial"/>
          <w:sz w:val="24"/>
          <w:szCs w:val="24"/>
        </w:rPr>
        <w:t>.201</w:t>
      </w:r>
      <w:r w:rsidR="00EF3E01" w:rsidRPr="00EF3E01">
        <w:rPr>
          <w:rFonts w:ascii="Arial" w:hAnsi="Arial" w:cs="Arial"/>
          <w:sz w:val="24"/>
          <w:szCs w:val="24"/>
        </w:rPr>
        <w:t>8</w:t>
      </w:r>
      <w:r w:rsidRPr="00EF3E01">
        <w:rPr>
          <w:rFonts w:ascii="Arial" w:hAnsi="Arial" w:cs="Arial"/>
          <w:sz w:val="24"/>
          <w:szCs w:val="24"/>
        </w:rPr>
        <w:t>г</w:t>
      </w:r>
      <w:r w:rsidRPr="00B33C04">
        <w:rPr>
          <w:rFonts w:ascii="Arial" w:hAnsi="Arial" w:cs="Arial"/>
          <w:sz w:val="24"/>
          <w:szCs w:val="24"/>
        </w:rPr>
        <w:t xml:space="preserve">),  Бюджетным  кодексом Российской Федерации, Законом Иркутской области «О межбюджетных трансфертах и нормативах отчислений </w:t>
      </w:r>
      <w:r w:rsidR="006E17AD" w:rsidRPr="00B33C04">
        <w:rPr>
          <w:rFonts w:ascii="Arial" w:hAnsi="Arial" w:cs="Arial"/>
          <w:sz w:val="24"/>
          <w:szCs w:val="24"/>
        </w:rPr>
        <w:t xml:space="preserve">доходов в местные бюджеты» </w:t>
      </w:r>
      <w:r w:rsidR="006E17AD" w:rsidRPr="00EF3E01">
        <w:rPr>
          <w:rFonts w:ascii="Arial" w:hAnsi="Arial" w:cs="Arial"/>
          <w:sz w:val="24"/>
          <w:szCs w:val="24"/>
        </w:rPr>
        <w:t>от</w:t>
      </w:r>
      <w:r w:rsidR="003F40C8">
        <w:rPr>
          <w:rFonts w:ascii="Arial" w:hAnsi="Arial" w:cs="Arial"/>
          <w:sz w:val="24"/>
          <w:szCs w:val="24"/>
        </w:rPr>
        <w:t xml:space="preserve"> 22.10.2013 года</w:t>
      </w:r>
      <w:r w:rsidR="006E17AD" w:rsidRPr="00EF3E01">
        <w:rPr>
          <w:rFonts w:ascii="Arial" w:hAnsi="Arial" w:cs="Arial"/>
          <w:sz w:val="24"/>
          <w:szCs w:val="24"/>
        </w:rPr>
        <w:t xml:space="preserve"> </w:t>
      </w:r>
      <w:r w:rsidRPr="00EF3E01">
        <w:rPr>
          <w:rFonts w:ascii="Arial" w:hAnsi="Arial" w:cs="Arial"/>
          <w:sz w:val="24"/>
          <w:szCs w:val="24"/>
        </w:rPr>
        <w:t>№74-оз</w:t>
      </w:r>
      <w:r w:rsidR="003F40C8">
        <w:rPr>
          <w:rFonts w:ascii="Arial" w:hAnsi="Arial" w:cs="Arial"/>
          <w:sz w:val="24"/>
          <w:szCs w:val="24"/>
        </w:rPr>
        <w:t xml:space="preserve"> (в редакции от 28</w:t>
      </w:r>
      <w:r w:rsidR="003F40C8" w:rsidRPr="00EF3E01">
        <w:rPr>
          <w:rFonts w:ascii="Arial" w:hAnsi="Arial" w:cs="Arial"/>
          <w:sz w:val="24"/>
          <w:szCs w:val="24"/>
        </w:rPr>
        <w:t>.1</w:t>
      </w:r>
      <w:r w:rsidR="003F40C8">
        <w:rPr>
          <w:rFonts w:ascii="Arial" w:hAnsi="Arial" w:cs="Arial"/>
          <w:sz w:val="24"/>
          <w:szCs w:val="24"/>
        </w:rPr>
        <w:t>1</w:t>
      </w:r>
      <w:r w:rsidR="003F40C8" w:rsidRPr="00EF3E01">
        <w:rPr>
          <w:rFonts w:ascii="Arial" w:hAnsi="Arial" w:cs="Arial"/>
          <w:sz w:val="24"/>
          <w:szCs w:val="24"/>
        </w:rPr>
        <w:t>.201</w:t>
      </w:r>
      <w:r w:rsidR="003F40C8">
        <w:rPr>
          <w:rFonts w:ascii="Arial" w:hAnsi="Arial" w:cs="Arial"/>
          <w:sz w:val="24"/>
          <w:szCs w:val="24"/>
        </w:rPr>
        <w:t>7</w:t>
      </w:r>
      <w:r w:rsidR="003F40C8" w:rsidRPr="00EF3E01">
        <w:rPr>
          <w:rFonts w:ascii="Arial" w:hAnsi="Arial" w:cs="Arial"/>
          <w:sz w:val="24"/>
          <w:szCs w:val="24"/>
        </w:rPr>
        <w:t>г</w:t>
      </w:r>
      <w:r w:rsidR="003F40C8" w:rsidRPr="00B33C04">
        <w:rPr>
          <w:rFonts w:ascii="Arial" w:hAnsi="Arial" w:cs="Arial"/>
          <w:sz w:val="24"/>
          <w:szCs w:val="24"/>
        </w:rPr>
        <w:t>)</w:t>
      </w:r>
      <w:r w:rsidRPr="00B33C04">
        <w:rPr>
          <w:rFonts w:ascii="Arial" w:hAnsi="Arial" w:cs="Arial"/>
          <w:sz w:val="24"/>
          <w:szCs w:val="24"/>
        </w:rPr>
        <w:t>, проектом Закона Иркутской области «Об областном бюджете на 201</w:t>
      </w:r>
      <w:r w:rsidR="00655C3A">
        <w:rPr>
          <w:rFonts w:ascii="Arial" w:hAnsi="Arial" w:cs="Arial"/>
          <w:sz w:val="24"/>
          <w:szCs w:val="24"/>
        </w:rPr>
        <w:t>9</w:t>
      </w:r>
      <w:r w:rsidRPr="00B33C04">
        <w:rPr>
          <w:rFonts w:ascii="Arial" w:hAnsi="Arial" w:cs="Arial"/>
          <w:sz w:val="24"/>
          <w:szCs w:val="24"/>
        </w:rPr>
        <w:t xml:space="preserve"> год </w:t>
      </w:r>
      <w:r w:rsidR="006E17AD" w:rsidRPr="00B33C04">
        <w:rPr>
          <w:rFonts w:ascii="Arial" w:hAnsi="Arial" w:cs="Arial"/>
          <w:sz w:val="24"/>
          <w:szCs w:val="24"/>
        </w:rPr>
        <w:t>и плановый период 20</w:t>
      </w:r>
      <w:r w:rsidR="00655C3A">
        <w:rPr>
          <w:rFonts w:ascii="Arial" w:hAnsi="Arial" w:cs="Arial"/>
          <w:sz w:val="24"/>
          <w:szCs w:val="24"/>
        </w:rPr>
        <w:t>20</w:t>
      </w:r>
      <w:proofErr w:type="gramEnd"/>
      <w:r w:rsidR="006E17AD" w:rsidRPr="00B33C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E17AD" w:rsidRPr="00B33C04">
        <w:rPr>
          <w:rFonts w:ascii="Arial" w:hAnsi="Arial" w:cs="Arial"/>
          <w:sz w:val="24"/>
          <w:szCs w:val="24"/>
        </w:rPr>
        <w:t>и 202</w:t>
      </w:r>
      <w:r w:rsidR="00655C3A"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годов»,</w:t>
      </w:r>
      <w:r w:rsidR="00C10A6D" w:rsidRPr="00C10A6D">
        <w:rPr>
          <w:rFonts w:ascii="Arial" w:hAnsi="Arial" w:cs="Arial"/>
          <w:sz w:val="24"/>
          <w:szCs w:val="24"/>
        </w:rPr>
        <w:t xml:space="preserve"> </w:t>
      </w:r>
      <w:r w:rsidR="00C10A6D" w:rsidRPr="00F9174F">
        <w:rPr>
          <w:rFonts w:ascii="Arial" w:hAnsi="Arial" w:cs="Arial"/>
          <w:sz w:val="24"/>
          <w:szCs w:val="24"/>
        </w:rPr>
        <w:t xml:space="preserve">Решением   Чунской  районной Думы « О бюджете Чунского районного муниципального образования на </w:t>
      </w:r>
      <w:r w:rsidR="00C10A6D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201</w:t>
      </w:r>
      <w:r w:rsidR="00C10A6D">
        <w:rPr>
          <w:rFonts w:ascii="Arial" w:hAnsi="Arial" w:cs="Arial"/>
          <w:color w:val="000000"/>
          <w:sz w:val="24"/>
          <w:szCs w:val="24"/>
          <w:shd w:val="clear" w:color="auto" w:fill="FFFFFF"/>
        </w:rPr>
        <w:t>9</w:t>
      </w:r>
      <w:r w:rsidR="00C10A6D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C10A6D">
        <w:rPr>
          <w:rFonts w:ascii="Arial" w:hAnsi="Arial" w:cs="Arial"/>
          <w:color w:val="000000"/>
          <w:sz w:val="24"/>
          <w:szCs w:val="24"/>
          <w:shd w:val="clear" w:color="auto" w:fill="FFFFFF"/>
        </w:rPr>
        <w:t>20</w:t>
      </w:r>
      <w:r w:rsidR="00C10A6D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>-202</w:t>
      </w:r>
      <w:r w:rsidR="00C10A6D">
        <w:rPr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C10A6D" w:rsidRPr="00F9174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годов</w:t>
      </w:r>
      <w:r w:rsidR="00C10A6D" w:rsidRPr="00F9174F">
        <w:rPr>
          <w:rFonts w:ascii="Arial" w:hAnsi="Arial" w:cs="Arial"/>
          <w:sz w:val="24"/>
          <w:szCs w:val="24"/>
        </w:rPr>
        <w:t>» № 1</w:t>
      </w:r>
      <w:r w:rsidR="00C10A6D">
        <w:rPr>
          <w:rFonts w:ascii="Arial" w:hAnsi="Arial" w:cs="Arial"/>
          <w:sz w:val="24"/>
          <w:szCs w:val="24"/>
        </w:rPr>
        <w:t>85</w:t>
      </w:r>
      <w:r w:rsidR="00C10A6D" w:rsidRPr="00F9174F">
        <w:rPr>
          <w:rFonts w:ascii="Arial" w:hAnsi="Arial" w:cs="Arial"/>
          <w:sz w:val="24"/>
          <w:szCs w:val="24"/>
        </w:rPr>
        <w:t xml:space="preserve">  от 2</w:t>
      </w:r>
      <w:r w:rsidR="00C10A6D">
        <w:rPr>
          <w:rFonts w:ascii="Arial" w:hAnsi="Arial" w:cs="Arial"/>
          <w:sz w:val="24"/>
          <w:szCs w:val="24"/>
        </w:rPr>
        <w:t>6</w:t>
      </w:r>
      <w:r w:rsidR="00C10A6D" w:rsidRPr="00F9174F">
        <w:rPr>
          <w:rFonts w:ascii="Arial" w:hAnsi="Arial" w:cs="Arial"/>
          <w:sz w:val="24"/>
          <w:szCs w:val="24"/>
        </w:rPr>
        <w:t>.12. 201</w:t>
      </w:r>
      <w:r w:rsidR="00C10A6D">
        <w:rPr>
          <w:rFonts w:ascii="Arial" w:hAnsi="Arial" w:cs="Arial"/>
          <w:sz w:val="24"/>
          <w:szCs w:val="24"/>
        </w:rPr>
        <w:t>8</w:t>
      </w:r>
      <w:r w:rsidR="00C10A6D" w:rsidRPr="00F9174F">
        <w:rPr>
          <w:rFonts w:ascii="Arial" w:hAnsi="Arial" w:cs="Arial"/>
          <w:sz w:val="24"/>
          <w:szCs w:val="24"/>
        </w:rPr>
        <w:t xml:space="preserve"> года</w:t>
      </w:r>
      <w:r w:rsidR="00C10A6D">
        <w:rPr>
          <w:rFonts w:ascii="Arial" w:hAnsi="Arial" w:cs="Arial"/>
          <w:sz w:val="24"/>
          <w:szCs w:val="24"/>
        </w:rPr>
        <w:t xml:space="preserve"> 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  <w:proofErr w:type="gramEnd"/>
    </w:p>
    <w:p w:rsidR="003B6D08" w:rsidRPr="00B33C04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hAnsi="Arial" w:cs="Arial"/>
          <w:sz w:val="24"/>
          <w:szCs w:val="24"/>
        </w:rPr>
      </w:pPr>
    </w:p>
    <w:p w:rsidR="003B6D08" w:rsidRPr="00B33C04" w:rsidRDefault="003B6D08" w:rsidP="000711DA">
      <w:pPr>
        <w:shd w:val="clear" w:color="auto" w:fill="FFFFFF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C66C05">
        <w:rPr>
          <w:rFonts w:ascii="Arial" w:eastAsia="Times New Roman" w:hAnsi="Arial" w:cs="Arial"/>
          <w:spacing w:val="2"/>
          <w:sz w:val="24"/>
          <w:szCs w:val="24"/>
        </w:rPr>
        <w:t xml:space="preserve">    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1. Утвердить основные характеристики бюджета Червянского муниципального образования на 201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</w:t>
      </w:r>
      <w:r w:rsidR="006E17AD" w:rsidRPr="00B33C04">
        <w:rPr>
          <w:rFonts w:ascii="Arial" w:hAnsi="Arial" w:cs="Arial"/>
          <w:sz w:val="24"/>
          <w:szCs w:val="24"/>
        </w:rPr>
        <w:t>и плановый период 20</w:t>
      </w:r>
      <w:r w:rsidR="00655C3A">
        <w:rPr>
          <w:rFonts w:ascii="Arial" w:hAnsi="Arial" w:cs="Arial"/>
          <w:sz w:val="24"/>
          <w:szCs w:val="24"/>
        </w:rPr>
        <w:t>20</w:t>
      </w:r>
      <w:r w:rsidR="006E17AD" w:rsidRPr="00B33C04">
        <w:rPr>
          <w:rFonts w:ascii="Arial" w:hAnsi="Arial" w:cs="Arial"/>
          <w:sz w:val="24"/>
          <w:szCs w:val="24"/>
        </w:rPr>
        <w:t xml:space="preserve"> и 202</w:t>
      </w:r>
      <w:r w:rsidR="00655C3A"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</w:t>
      </w:r>
      <w:r w:rsidR="000711DA" w:rsidRPr="00B33C04">
        <w:rPr>
          <w:rFonts w:ascii="Arial" w:eastAsia="Times New Roman" w:hAnsi="Arial" w:cs="Arial"/>
          <w:spacing w:val="2"/>
          <w:sz w:val="24"/>
          <w:szCs w:val="24"/>
        </w:rPr>
        <w:t>:</w:t>
      </w:r>
    </w:p>
    <w:p w:rsidR="003F40C8" w:rsidRDefault="003B6D08" w:rsidP="003F40C8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>
        <w:rPr>
          <w:rFonts w:ascii="Arial" w:eastAsia="Times New Roman" w:hAnsi="Arial" w:cs="Arial"/>
          <w:spacing w:val="2"/>
          <w:sz w:val="24"/>
          <w:szCs w:val="24"/>
        </w:rPr>
        <w:t xml:space="preserve">прогнозируемый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общий объем доходов бюджета Червянского МО на 201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</w:t>
      </w:r>
      <w:r w:rsidR="003F40C8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3 1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9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2 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18</w:t>
      </w:r>
      <w:r w:rsidR="0079365C">
        <w:rPr>
          <w:rFonts w:ascii="Arial" w:eastAsia="Times New Roman" w:hAnsi="Arial" w:cs="Arial"/>
          <w:spacing w:val="2"/>
          <w:sz w:val="24"/>
          <w:szCs w:val="24"/>
        </w:rPr>
        <w:t>,0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р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ублей</w:t>
      </w:r>
      <w:r w:rsidR="003F40C8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</w:p>
    <w:p w:rsidR="000711DA" w:rsidRPr="00B33C04" w:rsidRDefault="003F40C8" w:rsidP="003F40C8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3F40C8">
        <w:rPr>
          <w:rFonts w:ascii="Arial" w:eastAsia="Times New Roman" w:hAnsi="Arial" w:cs="Arial"/>
          <w:bCs/>
          <w:color w:val="000000"/>
          <w:sz w:val="24"/>
          <w:szCs w:val="24"/>
        </w:rPr>
        <w:t>2 4</w:t>
      </w:r>
      <w:r w:rsidR="00A1002D">
        <w:rPr>
          <w:rFonts w:ascii="Arial" w:eastAsia="Times New Roman" w:hAnsi="Arial" w:cs="Arial"/>
          <w:bCs/>
          <w:color w:val="000000"/>
          <w:sz w:val="24"/>
          <w:szCs w:val="24"/>
        </w:rPr>
        <w:t>81</w:t>
      </w:r>
      <w:r w:rsidRPr="003F40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Pr="003F40C8">
        <w:rPr>
          <w:rFonts w:ascii="Arial" w:eastAsia="Times New Roman" w:hAnsi="Arial" w:cs="Arial"/>
          <w:bCs/>
          <w:color w:val="000000"/>
          <w:sz w:val="24"/>
          <w:szCs w:val="24"/>
        </w:rPr>
        <w:t>00,0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0 рублей;</w:t>
      </w:r>
    </w:p>
    <w:p w:rsidR="000711DA" w:rsidRPr="00B33C04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>- общий объем расходов бюджета Червянского МО на 201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сумме: 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3 1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9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2 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18,02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3F40C8">
        <w:rPr>
          <w:rFonts w:ascii="Arial" w:eastAsia="Times New Roman" w:hAnsi="Arial" w:cs="Arial"/>
          <w:spacing w:val="2"/>
          <w:sz w:val="24"/>
          <w:szCs w:val="24"/>
        </w:rPr>
        <w:t>;</w:t>
      </w:r>
    </w:p>
    <w:p w:rsidR="003B6D08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3F40C8">
        <w:rPr>
          <w:rFonts w:ascii="Arial" w:eastAsia="Times New Roman" w:hAnsi="Arial" w:cs="Arial"/>
          <w:spacing w:val="2"/>
          <w:sz w:val="24"/>
          <w:szCs w:val="24"/>
        </w:rPr>
        <w:t>д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ефицит бюджета Червянского МО на 201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год: 0,00</w:t>
      </w:r>
    </w:p>
    <w:p w:rsidR="003F40C8" w:rsidRPr="00B33C04" w:rsidRDefault="003F40C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702CC9" w:rsidRDefault="003B6D08" w:rsidP="00702CC9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прогнозируемый</w:t>
      </w:r>
      <w:r w:rsidR="00702CC9"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общий объем доходов бюджета Червянского МО на 20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20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138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018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00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</w:p>
    <w:p w:rsidR="003B6D08" w:rsidRPr="00B33C04" w:rsidRDefault="00702CC9" w:rsidP="00702CC9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</w:t>
      </w:r>
      <w:r w:rsidR="00A1002D">
        <w:rPr>
          <w:rFonts w:ascii="Arial" w:eastAsia="Times New Roman" w:hAnsi="Arial" w:cs="Arial"/>
          <w:bCs/>
          <w:color w:val="000000"/>
          <w:sz w:val="24"/>
          <w:szCs w:val="24"/>
        </w:rPr>
        <w:t>431</w:t>
      </w:r>
      <w:r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Pr="00702CC9">
        <w:rPr>
          <w:rFonts w:ascii="Arial" w:eastAsia="Times New Roman" w:hAnsi="Arial" w:cs="Arial"/>
          <w:bCs/>
          <w:color w:val="000000"/>
          <w:sz w:val="24"/>
          <w:szCs w:val="24"/>
        </w:rPr>
        <w:t>00,0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0 рублей;</w:t>
      </w:r>
    </w:p>
    <w:p w:rsidR="00780562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>- общий объем расходов бюджета Червянского МО на 20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20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сумме: </w:t>
      </w:r>
    </w:p>
    <w:p w:rsidR="003B6D08" w:rsidRPr="00B33C04" w:rsidRDefault="00A1002D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3 138 018,00 </w:t>
      </w:r>
      <w:r w:rsidR="003B6D08" w:rsidRPr="00B33C04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proofErr w:type="gramStart"/>
      <w:r w:rsidR="00780562">
        <w:rPr>
          <w:rFonts w:ascii="Arial" w:eastAsia="Times New Roman" w:hAnsi="Arial" w:cs="Arial"/>
          <w:spacing w:val="2"/>
          <w:sz w:val="24"/>
          <w:szCs w:val="24"/>
        </w:rPr>
        <w:t>утверждён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н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ые</w:t>
      </w:r>
      <w:proofErr w:type="gramEnd"/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7</w:t>
      </w:r>
      <w:r>
        <w:rPr>
          <w:rFonts w:ascii="Arial" w:eastAsia="Times New Roman" w:hAnsi="Arial" w:cs="Arial"/>
          <w:spacing w:val="2"/>
          <w:sz w:val="24"/>
          <w:szCs w:val="24"/>
        </w:rPr>
        <w:t>5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 </w:t>
      </w:r>
      <w:r>
        <w:rPr>
          <w:rFonts w:ascii="Arial" w:eastAsia="Times New Roman" w:hAnsi="Arial" w:cs="Arial"/>
          <w:spacing w:val="2"/>
          <w:sz w:val="24"/>
          <w:szCs w:val="24"/>
        </w:rPr>
        <w:t>555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spacing w:val="2"/>
          <w:sz w:val="24"/>
          <w:szCs w:val="24"/>
        </w:rPr>
        <w:t>45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) </w:t>
      </w:r>
    </w:p>
    <w:p w:rsidR="003B6D08" w:rsidRPr="00B33C04" w:rsidRDefault="0079365C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3B6D08"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бюджета Червянского МО на 20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20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0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,00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</w:p>
    <w:p w:rsidR="000711DA" w:rsidRPr="00B33C04" w:rsidRDefault="000711DA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702CC9" w:rsidRDefault="003B6D08" w:rsidP="00702CC9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прогнозируемый</w:t>
      </w:r>
      <w:r w:rsidR="00702CC9"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общий объем доход</w:t>
      </w:r>
      <w:r w:rsidR="000711DA" w:rsidRPr="00B33C04">
        <w:rPr>
          <w:rFonts w:ascii="Arial" w:eastAsia="Times New Roman" w:hAnsi="Arial" w:cs="Arial"/>
          <w:spacing w:val="2"/>
          <w:sz w:val="24"/>
          <w:szCs w:val="24"/>
        </w:rPr>
        <w:t>ов бюджета Червянского МО на 202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3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158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118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A1002D">
        <w:rPr>
          <w:rFonts w:ascii="Arial" w:eastAsia="Times New Roman" w:hAnsi="Arial" w:cs="Arial"/>
          <w:spacing w:val="2"/>
          <w:sz w:val="24"/>
          <w:szCs w:val="24"/>
        </w:rPr>
        <w:t>00</w:t>
      </w:r>
      <w:r w:rsidR="00780562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 xml:space="preserve">, из них объём межбюджетных трансфертов получаемых из других бюджетов бюджетной системы Российской Федерации </w:t>
      </w:r>
    </w:p>
    <w:p w:rsidR="00702CC9" w:rsidRPr="00B33C04" w:rsidRDefault="00A1002D" w:rsidP="00702CC9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702CC9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446</w:t>
      </w:r>
      <w:r w:rsidR="00702CC9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200,0</w:t>
      </w:r>
      <w:r w:rsidR="00702CC9">
        <w:rPr>
          <w:rFonts w:ascii="Arial" w:eastAsia="Times New Roman" w:hAnsi="Arial" w:cs="Arial"/>
          <w:bCs/>
          <w:color w:val="000000"/>
          <w:sz w:val="24"/>
          <w:szCs w:val="24"/>
        </w:rPr>
        <w:t>0 рублей;</w:t>
      </w:r>
    </w:p>
    <w:p w:rsidR="00780562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>- общий объем расход</w:t>
      </w:r>
      <w:r w:rsidR="000711DA" w:rsidRPr="00B33C04">
        <w:rPr>
          <w:rFonts w:ascii="Arial" w:eastAsia="Times New Roman" w:hAnsi="Arial" w:cs="Arial"/>
          <w:spacing w:val="2"/>
          <w:sz w:val="24"/>
          <w:szCs w:val="24"/>
        </w:rPr>
        <w:t>ов бюджета Червянского МО на 202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1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год в сумме: </w:t>
      </w:r>
    </w:p>
    <w:p w:rsidR="003B6D08" w:rsidRPr="00B33C04" w:rsidRDefault="00A1002D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3 158 118,00 </w:t>
      </w:r>
      <w:r w:rsidR="003B6D08" w:rsidRPr="00B33C04">
        <w:rPr>
          <w:rFonts w:ascii="Arial" w:eastAsia="Times New Roman" w:hAnsi="Arial" w:cs="Arial"/>
          <w:spacing w:val="2"/>
          <w:sz w:val="24"/>
          <w:szCs w:val="24"/>
        </w:rPr>
        <w:t>рублей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 xml:space="preserve"> (в т.ч. условно </w:t>
      </w:r>
      <w:proofErr w:type="gramStart"/>
      <w:r w:rsidR="00C61710">
        <w:rPr>
          <w:rFonts w:ascii="Arial" w:eastAsia="Times New Roman" w:hAnsi="Arial" w:cs="Arial"/>
          <w:spacing w:val="2"/>
          <w:sz w:val="24"/>
          <w:szCs w:val="24"/>
        </w:rPr>
        <w:t>утверждённые</w:t>
      </w:r>
      <w:proofErr w:type="gramEnd"/>
      <w:r w:rsidR="00C61710">
        <w:rPr>
          <w:rFonts w:ascii="Arial" w:eastAsia="Times New Roman" w:hAnsi="Arial" w:cs="Arial"/>
          <w:spacing w:val="2"/>
          <w:sz w:val="24"/>
          <w:szCs w:val="24"/>
        </w:rPr>
        <w:t xml:space="preserve"> 1</w:t>
      </w:r>
      <w:r>
        <w:rPr>
          <w:rFonts w:ascii="Arial" w:eastAsia="Times New Roman" w:hAnsi="Arial" w:cs="Arial"/>
          <w:spacing w:val="2"/>
          <w:sz w:val="24"/>
          <w:szCs w:val="24"/>
        </w:rPr>
        <w:t>52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 </w:t>
      </w:r>
      <w:r>
        <w:rPr>
          <w:rFonts w:ascii="Arial" w:eastAsia="Times New Roman" w:hAnsi="Arial" w:cs="Arial"/>
          <w:spacing w:val="2"/>
          <w:sz w:val="24"/>
          <w:szCs w:val="24"/>
        </w:rPr>
        <w:t>115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,</w:t>
      </w:r>
      <w:r>
        <w:rPr>
          <w:rFonts w:ascii="Arial" w:eastAsia="Times New Roman" w:hAnsi="Arial" w:cs="Arial"/>
          <w:spacing w:val="2"/>
          <w:sz w:val="24"/>
          <w:szCs w:val="24"/>
        </w:rPr>
        <w:t>90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)</w:t>
      </w:r>
    </w:p>
    <w:p w:rsidR="003B6D08" w:rsidRPr="00B33C04" w:rsidRDefault="0079365C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 xml:space="preserve">- </w:t>
      </w:r>
      <w:r w:rsidR="00702CC9">
        <w:rPr>
          <w:rFonts w:ascii="Arial" w:eastAsia="Times New Roman" w:hAnsi="Arial" w:cs="Arial"/>
          <w:spacing w:val="2"/>
          <w:sz w:val="24"/>
          <w:szCs w:val="24"/>
        </w:rPr>
        <w:t>д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ефицит</w:t>
      </w:r>
      <w:r w:rsidR="000711DA"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бюджета Червянского МО на 202</w:t>
      </w:r>
      <w:r w:rsidR="00655C3A">
        <w:rPr>
          <w:rFonts w:ascii="Arial" w:eastAsia="Times New Roman" w:hAnsi="Arial" w:cs="Arial"/>
          <w:spacing w:val="2"/>
          <w:sz w:val="24"/>
          <w:szCs w:val="24"/>
        </w:rPr>
        <w:t>1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год: </w:t>
      </w:r>
      <w:r w:rsidR="00C61710">
        <w:rPr>
          <w:rFonts w:ascii="Arial" w:eastAsia="Times New Roman" w:hAnsi="Arial" w:cs="Arial"/>
          <w:spacing w:val="2"/>
          <w:sz w:val="24"/>
          <w:szCs w:val="24"/>
        </w:rPr>
        <w:t>0</w:t>
      </w:r>
      <w:r>
        <w:rPr>
          <w:rFonts w:ascii="Arial" w:eastAsia="Times New Roman" w:hAnsi="Arial" w:cs="Arial"/>
          <w:spacing w:val="2"/>
          <w:sz w:val="24"/>
          <w:szCs w:val="24"/>
        </w:rPr>
        <w:t>,00</w:t>
      </w:r>
    </w:p>
    <w:p w:rsidR="003B6D08" w:rsidRPr="00B33C04" w:rsidRDefault="003B6D08" w:rsidP="003B6D08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firstLine="708"/>
        <w:jc w:val="both"/>
        <w:rPr>
          <w:rFonts w:ascii="Arial" w:hAnsi="Arial" w:cs="Arial"/>
          <w:spacing w:val="-16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2. 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>Установить, что доходы муниципального образования, поступающие в 201</w:t>
      </w:r>
      <w:r w:rsidR="00655C3A">
        <w:rPr>
          <w:rFonts w:ascii="Arial" w:eastAsia="Times New Roman" w:hAnsi="Arial" w:cs="Arial"/>
          <w:spacing w:val="-4"/>
          <w:sz w:val="24"/>
          <w:szCs w:val="24"/>
        </w:rPr>
        <w:t>9</w:t>
      </w:r>
      <w:r w:rsidR="000711DA" w:rsidRPr="00B33C04">
        <w:rPr>
          <w:rFonts w:ascii="Arial" w:eastAsia="Times New Roman" w:hAnsi="Arial" w:cs="Arial"/>
          <w:spacing w:val="-4"/>
          <w:sz w:val="24"/>
          <w:szCs w:val="24"/>
        </w:rPr>
        <w:t>-202</w:t>
      </w:r>
      <w:r w:rsidR="00655C3A">
        <w:rPr>
          <w:rFonts w:ascii="Arial" w:eastAsia="Times New Roman" w:hAnsi="Arial" w:cs="Arial"/>
          <w:spacing w:val="-4"/>
          <w:sz w:val="24"/>
          <w:szCs w:val="24"/>
        </w:rPr>
        <w:t>1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годах, формируются за счет:</w:t>
      </w:r>
    </w:p>
    <w:p w:rsidR="003B6D08" w:rsidRPr="00B33C04" w:rsidRDefault="003B6D08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33C04">
        <w:rPr>
          <w:rFonts w:ascii="Arial" w:hAnsi="Arial" w:cs="Arial"/>
          <w:spacing w:val="-20"/>
          <w:sz w:val="24"/>
          <w:szCs w:val="24"/>
        </w:rPr>
        <w:t xml:space="preserve">2.1. </w:t>
      </w:r>
      <w:r w:rsidRPr="00B33C04">
        <w:rPr>
          <w:rFonts w:ascii="Arial" w:hAnsi="Arial" w:cs="Arial"/>
          <w:sz w:val="24"/>
          <w:szCs w:val="24"/>
        </w:rPr>
        <w:tab/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Налоговых доходов, в том числе:</w:t>
      </w:r>
    </w:p>
    <w:p w:rsidR="003B6D08" w:rsidRPr="00B33C04" w:rsidRDefault="003B6D08" w:rsidP="003B6D08">
      <w:pPr>
        <w:shd w:val="clear" w:color="auto" w:fill="FFFFFF"/>
        <w:tabs>
          <w:tab w:val="left" w:pos="114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33C04">
        <w:rPr>
          <w:rFonts w:ascii="Arial" w:eastAsia="Times New Roman" w:hAnsi="Arial" w:cs="Arial"/>
          <w:spacing w:val="-13"/>
          <w:sz w:val="24"/>
          <w:szCs w:val="24"/>
        </w:rPr>
        <w:t>а)</w:t>
      </w:r>
      <w:r w:rsidRPr="00B33C04">
        <w:rPr>
          <w:rFonts w:ascii="Arial" w:eastAsia="Times New Roman" w:hAnsi="Arial" w:cs="Arial"/>
          <w:sz w:val="24"/>
          <w:szCs w:val="24"/>
        </w:rPr>
        <w:tab/>
      </w:r>
      <w:r w:rsidRPr="00B33C04">
        <w:rPr>
          <w:rFonts w:ascii="Arial" w:eastAsia="Times New Roman" w:hAnsi="Arial" w:cs="Arial"/>
          <w:spacing w:val="-3"/>
          <w:sz w:val="24"/>
          <w:szCs w:val="24"/>
        </w:rPr>
        <w:t>местных налогов в соответствии с нормативами, установленными Бюджетным</w:t>
      </w:r>
      <w:r w:rsidRPr="00B33C04">
        <w:rPr>
          <w:rFonts w:ascii="Arial" w:eastAsia="Times New Roman" w:hAnsi="Arial" w:cs="Arial"/>
          <w:spacing w:val="-3"/>
          <w:sz w:val="24"/>
          <w:szCs w:val="24"/>
        </w:rPr>
        <w:br/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кодексом Российской Федерации;</w:t>
      </w:r>
    </w:p>
    <w:p w:rsidR="003B6D08" w:rsidRPr="00B33C04" w:rsidRDefault="003B6D08" w:rsidP="003B6D08">
      <w:pPr>
        <w:shd w:val="clear" w:color="auto" w:fill="FFFFFF"/>
        <w:tabs>
          <w:tab w:val="left" w:pos="1368"/>
        </w:tabs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33C04">
        <w:rPr>
          <w:rFonts w:ascii="Arial" w:eastAsia="Times New Roman" w:hAnsi="Arial" w:cs="Arial"/>
          <w:spacing w:val="-13"/>
          <w:sz w:val="24"/>
          <w:szCs w:val="24"/>
        </w:rPr>
        <w:t xml:space="preserve">б) </w:t>
      </w:r>
      <w:r w:rsidRPr="00B33C04">
        <w:rPr>
          <w:rFonts w:ascii="Arial" w:eastAsia="Times New Roman" w:hAnsi="Arial" w:cs="Arial"/>
          <w:spacing w:val="-1"/>
          <w:sz w:val="24"/>
          <w:szCs w:val="24"/>
        </w:rPr>
        <w:t xml:space="preserve">федеральных налогов и сборов, в соответствии с нормативами, </w:t>
      </w:r>
      <w:r w:rsidRPr="00B33C04">
        <w:rPr>
          <w:rFonts w:ascii="Arial" w:eastAsia="Times New Roman" w:hAnsi="Arial" w:cs="Arial"/>
          <w:spacing w:val="-3"/>
          <w:sz w:val="24"/>
          <w:szCs w:val="24"/>
        </w:rPr>
        <w:t xml:space="preserve">установленными  Бюджетным кодексом Российской Федерации и Законом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Иркутской области «Об областном бюджете на 201</w:t>
      </w:r>
      <w:r w:rsidR="00702CC9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</w:t>
      </w:r>
      <w:r w:rsidR="00702CC9">
        <w:rPr>
          <w:rFonts w:ascii="Arial" w:eastAsia="Times New Roman" w:hAnsi="Arial" w:cs="Arial"/>
          <w:spacing w:val="-5"/>
          <w:sz w:val="24"/>
          <w:szCs w:val="24"/>
        </w:rPr>
        <w:t xml:space="preserve"> и  на </w:t>
      </w:r>
      <w:r w:rsidR="00702CC9" w:rsidRPr="00B33C04">
        <w:rPr>
          <w:rFonts w:ascii="Arial" w:hAnsi="Arial" w:cs="Arial"/>
          <w:sz w:val="24"/>
          <w:szCs w:val="24"/>
        </w:rPr>
        <w:t>плановый период 20</w:t>
      </w:r>
      <w:r w:rsidR="00702CC9">
        <w:rPr>
          <w:rFonts w:ascii="Arial" w:hAnsi="Arial" w:cs="Arial"/>
          <w:sz w:val="24"/>
          <w:szCs w:val="24"/>
        </w:rPr>
        <w:t>20</w:t>
      </w:r>
      <w:r w:rsidR="00702CC9" w:rsidRPr="00B33C04">
        <w:rPr>
          <w:rFonts w:ascii="Arial" w:hAnsi="Arial" w:cs="Arial"/>
          <w:sz w:val="24"/>
          <w:szCs w:val="24"/>
        </w:rPr>
        <w:t xml:space="preserve"> и 202</w:t>
      </w:r>
      <w:r w:rsidR="00702CC9">
        <w:rPr>
          <w:rFonts w:ascii="Arial" w:hAnsi="Arial" w:cs="Arial"/>
          <w:sz w:val="24"/>
          <w:szCs w:val="24"/>
        </w:rPr>
        <w:t>1</w:t>
      </w:r>
      <w:r w:rsidR="00702CC9" w:rsidRPr="00B33C04">
        <w:rPr>
          <w:rFonts w:ascii="Arial" w:hAnsi="Arial" w:cs="Arial"/>
          <w:sz w:val="24"/>
          <w:szCs w:val="24"/>
        </w:rPr>
        <w:t xml:space="preserve"> годов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»</w:t>
      </w:r>
      <w:r w:rsidR="00702CC9">
        <w:rPr>
          <w:rFonts w:ascii="Arial" w:eastAsia="Times New Roman" w:hAnsi="Arial" w:cs="Arial"/>
          <w:spacing w:val="-5"/>
          <w:sz w:val="24"/>
          <w:szCs w:val="24"/>
        </w:rPr>
        <w:t xml:space="preserve">, </w:t>
      </w:r>
      <w:r w:rsidR="00702CC9" w:rsidRPr="00B33C04">
        <w:rPr>
          <w:rFonts w:ascii="Arial" w:hAnsi="Arial" w:cs="Arial"/>
          <w:sz w:val="24"/>
          <w:szCs w:val="24"/>
        </w:rPr>
        <w:t xml:space="preserve">Законом Иркутской области «О межбюджетных трансфертах и нормативах отчислений доходов в местные бюджеты» </w:t>
      </w:r>
      <w:r w:rsidR="00702CC9" w:rsidRPr="00EF3E01">
        <w:rPr>
          <w:rFonts w:ascii="Arial" w:hAnsi="Arial" w:cs="Arial"/>
          <w:sz w:val="24"/>
          <w:szCs w:val="24"/>
        </w:rPr>
        <w:t>от</w:t>
      </w:r>
      <w:r w:rsidR="00702CC9">
        <w:rPr>
          <w:rFonts w:ascii="Arial" w:hAnsi="Arial" w:cs="Arial"/>
          <w:sz w:val="24"/>
          <w:szCs w:val="24"/>
        </w:rPr>
        <w:t xml:space="preserve"> 22.10.2013 года</w:t>
      </w:r>
      <w:r w:rsidR="00702CC9" w:rsidRPr="00EF3E01">
        <w:rPr>
          <w:rFonts w:ascii="Arial" w:hAnsi="Arial" w:cs="Arial"/>
          <w:sz w:val="24"/>
          <w:szCs w:val="24"/>
        </w:rPr>
        <w:t xml:space="preserve"> №74-оз</w:t>
      </w:r>
      <w:r w:rsidR="00702CC9">
        <w:rPr>
          <w:rFonts w:ascii="Arial" w:hAnsi="Arial" w:cs="Arial"/>
          <w:sz w:val="24"/>
          <w:szCs w:val="24"/>
        </w:rPr>
        <w:t xml:space="preserve"> (в редакции от 28</w:t>
      </w:r>
      <w:r w:rsidR="00702CC9" w:rsidRPr="00EF3E01">
        <w:rPr>
          <w:rFonts w:ascii="Arial" w:hAnsi="Arial" w:cs="Arial"/>
          <w:sz w:val="24"/>
          <w:szCs w:val="24"/>
        </w:rPr>
        <w:t>.1</w:t>
      </w:r>
      <w:r w:rsidR="00702CC9">
        <w:rPr>
          <w:rFonts w:ascii="Arial" w:hAnsi="Arial" w:cs="Arial"/>
          <w:sz w:val="24"/>
          <w:szCs w:val="24"/>
        </w:rPr>
        <w:t>1</w:t>
      </w:r>
      <w:r w:rsidR="00702CC9" w:rsidRPr="00EF3E01">
        <w:rPr>
          <w:rFonts w:ascii="Arial" w:hAnsi="Arial" w:cs="Arial"/>
          <w:sz w:val="24"/>
          <w:szCs w:val="24"/>
        </w:rPr>
        <w:t>.201</w:t>
      </w:r>
      <w:r w:rsidR="00702CC9">
        <w:rPr>
          <w:rFonts w:ascii="Arial" w:hAnsi="Arial" w:cs="Arial"/>
          <w:sz w:val="24"/>
          <w:szCs w:val="24"/>
        </w:rPr>
        <w:t>7</w:t>
      </w:r>
      <w:r w:rsidR="00702CC9" w:rsidRPr="00EF3E01">
        <w:rPr>
          <w:rFonts w:ascii="Arial" w:hAnsi="Arial" w:cs="Arial"/>
          <w:sz w:val="24"/>
          <w:szCs w:val="24"/>
        </w:rPr>
        <w:t>г</w:t>
      </w:r>
      <w:r w:rsidR="00702CC9" w:rsidRPr="00B33C04">
        <w:rPr>
          <w:rFonts w:ascii="Arial" w:hAnsi="Arial" w:cs="Arial"/>
          <w:sz w:val="24"/>
          <w:szCs w:val="24"/>
        </w:rPr>
        <w:t>)</w:t>
      </w:r>
      <w:r w:rsidR="00702CC9">
        <w:rPr>
          <w:rFonts w:ascii="Arial" w:hAnsi="Arial" w:cs="Arial"/>
          <w:sz w:val="24"/>
          <w:szCs w:val="24"/>
        </w:rPr>
        <w:t>.</w:t>
      </w:r>
      <w:proofErr w:type="gramEnd"/>
    </w:p>
    <w:p w:rsidR="003B6D08" w:rsidRPr="00B33C04" w:rsidRDefault="00C66C05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3B6D08" w:rsidRPr="00B33C04">
        <w:rPr>
          <w:rFonts w:ascii="Arial" w:eastAsia="Times New Roman" w:hAnsi="Arial" w:cs="Arial"/>
          <w:spacing w:val="2"/>
          <w:sz w:val="24"/>
          <w:szCs w:val="24"/>
        </w:rPr>
        <w:t>.2.Неналоговых доходов местного бюджета в соответствии со ст. 62 Бюджетного кодекса Российской Федерации.</w:t>
      </w:r>
    </w:p>
    <w:p w:rsidR="003B6D08" w:rsidRPr="00B33C04" w:rsidRDefault="00C66C05" w:rsidP="003B6D08">
      <w:pPr>
        <w:shd w:val="clear" w:color="auto" w:fill="FFFFFF"/>
        <w:tabs>
          <w:tab w:val="left" w:pos="1181"/>
        </w:tabs>
        <w:ind w:firstLine="720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2</w:t>
      </w:r>
      <w:r w:rsidR="003B6D08" w:rsidRPr="00B33C04">
        <w:rPr>
          <w:rFonts w:ascii="Arial" w:eastAsia="Times New Roman" w:hAnsi="Arial" w:cs="Arial"/>
          <w:spacing w:val="2"/>
          <w:sz w:val="24"/>
          <w:szCs w:val="24"/>
        </w:rPr>
        <w:t>.3.Безвозмездных поступлений.</w:t>
      </w:r>
    </w:p>
    <w:p w:rsidR="003B6D08" w:rsidRPr="00B33C04" w:rsidRDefault="003B6D08" w:rsidP="0087691F">
      <w:pPr>
        <w:shd w:val="clear" w:color="auto" w:fill="FFFFFF"/>
        <w:tabs>
          <w:tab w:val="left" w:pos="709"/>
        </w:tabs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2"/>
          <w:sz w:val="24"/>
          <w:szCs w:val="24"/>
        </w:rPr>
        <w:t xml:space="preserve">       </w:t>
      </w:r>
      <w:r w:rsidRPr="00B33C04">
        <w:rPr>
          <w:rFonts w:ascii="Arial" w:eastAsia="Times New Roman" w:hAnsi="Arial" w:cs="Arial"/>
          <w:spacing w:val="2"/>
          <w:sz w:val="24"/>
          <w:szCs w:val="24"/>
        </w:rPr>
        <w:tab/>
      </w:r>
      <w:r w:rsidR="00C66C05">
        <w:rPr>
          <w:rFonts w:ascii="Arial" w:eastAsia="Times New Roman" w:hAnsi="Arial" w:cs="Arial"/>
          <w:spacing w:val="2"/>
          <w:sz w:val="24"/>
          <w:szCs w:val="24"/>
        </w:rPr>
        <w:t>3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702CC9">
        <w:rPr>
          <w:rFonts w:ascii="Arial" w:eastAsia="Times New Roman" w:hAnsi="Arial" w:cs="Arial"/>
          <w:spacing w:val="-5"/>
          <w:sz w:val="24"/>
          <w:szCs w:val="24"/>
        </w:rPr>
        <w:t>Установить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прогнозируемые доходы бюджета Червянского муниципального образования на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0711DA" w:rsidRPr="00B33C04">
        <w:rPr>
          <w:rFonts w:ascii="Arial" w:hAnsi="Arial" w:cs="Arial"/>
          <w:sz w:val="24"/>
          <w:szCs w:val="24"/>
        </w:rPr>
        <w:t>и плановый период 20</w:t>
      </w:r>
      <w:r w:rsidR="00655C3A">
        <w:rPr>
          <w:rFonts w:ascii="Arial" w:hAnsi="Arial" w:cs="Arial"/>
          <w:sz w:val="24"/>
          <w:szCs w:val="24"/>
        </w:rPr>
        <w:t>20</w:t>
      </w:r>
      <w:r w:rsidR="000711DA" w:rsidRPr="00B33C04">
        <w:rPr>
          <w:rFonts w:ascii="Arial" w:hAnsi="Arial" w:cs="Arial"/>
          <w:sz w:val="24"/>
          <w:szCs w:val="24"/>
        </w:rPr>
        <w:t xml:space="preserve"> и 202</w:t>
      </w:r>
      <w:r w:rsidR="00655C3A"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по классификации доходов бюджетов  Российской Федерации (Приложение №</w:t>
      </w:r>
      <w:r w:rsidR="00A604F5">
        <w:rPr>
          <w:rFonts w:ascii="Arial" w:eastAsia="Times New Roman" w:hAnsi="Arial" w:cs="Arial"/>
          <w:spacing w:val="-5"/>
          <w:sz w:val="24"/>
          <w:szCs w:val="24"/>
        </w:rPr>
        <w:t>1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, №</w:t>
      </w:r>
      <w:r w:rsidR="00A604F5">
        <w:rPr>
          <w:rFonts w:ascii="Arial" w:eastAsia="Times New Roman" w:hAnsi="Arial" w:cs="Arial"/>
          <w:spacing w:val="-5"/>
          <w:sz w:val="24"/>
          <w:szCs w:val="24"/>
        </w:rPr>
        <w:t>2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). </w:t>
      </w: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>1) Прогнозируемые доходы бюджета Червянского муниципального образования на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составляют 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>3 1</w:t>
      </w:r>
      <w:r w:rsidR="00A1002D">
        <w:rPr>
          <w:rFonts w:ascii="Arial" w:eastAsia="Times New Roman" w:hAnsi="Arial" w:cs="Arial"/>
          <w:spacing w:val="-5"/>
          <w:sz w:val="24"/>
          <w:szCs w:val="24"/>
        </w:rPr>
        <w:t>9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 xml:space="preserve">2 </w:t>
      </w:r>
      <w:r w:rsidR="00A1002D">
        <w:rPr>
          <w:rFonts w:ascii="Arial" w:eastAsia="Times New Roman" w:hAnsi="Arial" w:cs="Arial"/>
          <w:spacing w:val="-5"/>
          <w:sz w:val="24"/>
          <w:szCs w:val="24"/>
        </w:rPr>
        <w:t>5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>18</w:t>
      </w:r>
      <w:r w:rsidR="003854D2">
        <w:rPr>
          <w:rFonts w:ascii="Arial" w:eastAsia="Times New Roman" w:hAnsi="Arial" w:cs="Arial"/>
          <w:spacing w:val="-5"/>
          <w:sz w:val="24"/>
          <w:szCs w:val="24"/>
        </w:rPr>
        <w:t>,0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>2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тыс. рублей, из них:</w:t>
      </w:r>
    </w:p>
    <w:p w:rsidR="003B6D08" w:rsidRPr="00B33C04" w:rsidRDefault="003B6D08" w:rsidP="00A1002D">
      <w:pPr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- налоговые и неналоговые доходы  в сумме </w:t>
      </w:r>
      <w:r w:rsidR="00A1002D" w:rsidRPr="00A1002D">
        <w:rPr>
          <w:rFonts w:ascii="Arial" w:eastAsia="Times New Roman" w:hAnsi="Arial" w:cs="Arial"/>
          <w:bCs/>
          <w:color w:val="000000"/>
          <w:sz w:val="24"/>
          <w:szCs w:val="24"/>
        </w:rPr>
        <w:t>710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A1002D" w:rsidRPr="00A1002D">
        <w:rPr>
          <w:rFonts w:ascii="Arial" w:eastAsia="Times New Roman" w:hAnsi="Arial" w:cs="Arial"/>
          <w:bCs/>
          <w:color w:val="000000"/>
          <w:sz w:val="24"/>
          <w:szCs w:val="24"/>
        </w:rPr>
        <w:t>918,02</w:t>
      </w:r>
      <w:r w:rsidR="00A1002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тыс. рублей;</w:t>
      </w: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  <w:proofErr w:type="gramStart"/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- безвозмездные поступления от  других бюджетов  бюджетной  системы в сумме </w:t>
      </w:r>
      <w:r w:rsidR="00B30959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– </w:t>
      </w:r>
      <w:r w:rsidR="00054F43" w:rsidRPr="003F40C8">
        <w:rPr>
          <w:rFonts w:ascii="Arial" w:eastAsia="Times New Roman" w:hAnsi="Arial" w:cs="Arial"/>
          <w:bCs/>
          <w:color w:val="000000"/>
          <w:sz w:val="24"/>
          <w:szCs w:val="24"/>
        </w:rPr>
        <w:t>2 4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81</w:t>
      </w:r>
      <w:r w:rsidR="00054F43" w:rsidRPr="003F40C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6</w:t>
      </w:r>
      <w:r w:rsidR="00054F43" w:rsidRPr="003F40C8">
        <w:rPr>
          <w:rFonts w:ascii="Arial" w:eastAsia="Times New Roman" w:hAnsi="Arial" w:cs="Arial"/>
          <w:bCs/>
          <w:color w:val="000000"/>
          <w:sz w:val="24"/>
          <w:szCs w:val="24"/>
        </w:rPr>
        <w:t>00,0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 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тыс. рублей, из них  безвозмездные поступления из областного бюджета  - 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7</w:t>
      </w:r>
      <w:r w:rsidR="003854D2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5</w:t>
      </w:r>
      <w:r w:rsidR="003854D2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 тыс. рублей, в том числе  дотация  из районного бюджета на выравнивание уровня бюджетной обеспеченности в сумме – </w:t>
      </w:r>
      <w:r w:rsidR="003854D2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1 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919</w:t>
      </w:r>
      <w:r w:rsidR="003854D2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7</w:t>
      </w:r>
      <w:r w:rsidR="003854D2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рублей, прочие межбюдж</w:t>
      </w:r>
      <w:r w:rsidR="00B30959"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етные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трансферты в сумме – 4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38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6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рублей.</w:t>
      </w:r>
      <w:proofErr w:type="gramEnd"/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>2)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Прогнозируемые доходы бюджета Червянского муниципального образования на 20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20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составляют </w:t>
      </w:r>
      <w:r w:rsidR="00054F43">
        <w:rPr>
          <w:rFonts w:ascii="Arial" w:eastAsia="Times New Roman" w:hAnsi="Arial" w:cs="Arial"/>
          <w:spacing w:val="2"/>
          <w:sz w:val="24"/>
          <w:szCs w:val="24"/>
        </w:rPr>
        <w:t xml:space="preserve">3 138 018,00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тыс. рублей, из них:</w:t>
      </w: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- налоговые и неналоговые доходы  в сумме- </w:t>
      </w:r>
      <w:r w:rsidR="00054F43">
        <w:rPr>
          <w:rFonts w:ascii="Arial" w:eastAsia="Times New Roman" w:hAnsi="Arial" w:cs="Arial"/>
          <w:spacing w:val="-5"/>
          <w:sz w:val="24"/>
          <w:szCs w:val="24"/>
        </w:rPr>
        <w:t>706</w:t>
      </w:r>
      <w:r w:rsidR="005A2415">
        <w:rPr>
          <w:rFonts w:ascii="Arial" w:eastAsia="Times New Roman" w:hAnsi="Arial" w:cs="Arial"/>
          <w:spacing w:val="-5"/>
          <w:sz w:val="24"/>
          <w:szCs w:val="24"/>
        </w:rPr>
        <w:t> </w:t>
      </w:r>
      <w:r w:rsidR="00054F43">
        <w:rPr>
          <w:rFonts w:ascii="Arial" w:eastAsia="Times New Roman" w:hAnsi="Arial" w:cs="Arial"/>
          <w:spacing w:val="-5"/>
          <w:sz w:val="24"/>
          <w:szCs w:val="24"/>
        </w:rPr>
        <w:t>918</w:t>
      </w:r>
      <w:r w:rsidR="005A2415">
        <w:rPr>
          <w:rFonts w:ascii="Arial" w:eastAsia="Times New Roman" w:hAnsi="Arial" w:cs="Arial"/>
          <w:spacing w:val="-5"/>
          <w:sz w:val="24"/>
          <w:szCs w:val="24"/>
        </w:rPr>
        <w:t>,</w:t>
      </w:r>
      <w:r w:rsidR="00054F43">
        <w:rPr>
          <w:rFonts w:ascii="Arial" w:eastAsia="Times New Roman" w:hAnsi="Arial" w:cs="Arial"/>
          <w:spacing w:val="-5"/>
          <w:sz w:val="24"/>
          <w:szCs w:val="24"/>
        </w:rPr>
        <w:t>0</w:t>
      </w:r>
      <w:r w:rsidR="00C61710">
        <w:rPr>
          <w:rFonts w:ascii="Arial" w:eastAsia="Times New Roman" w:hAnsi="Arial" w:cs="Arial"/>
          <w:spacing w:val="-5"/>
          <w:sz w:val="24"/>
          <w:szCs w:val="24"/>
        </w:rPr>
        <w:t>0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тыс. рублей;</w:t>
      </w: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  <w:proofErr w:type="gramStart"/>
      <w:r w:rsidRPr="00B33C04">
        <w:rPr>
          <w:rFonts w:ascii="Arial" w:eastAsia="Times New Roman" w:hAnsi="Arial" w:cs="Arial"/>
          <w:spacing w:val="-5"/>
          <w:sz w:val="24"/>
          <w:szCs w:val="24"/>
        </w:rPr>
        <w:t>- безвозмездные поступления от  других бюджетов  бюджетной  системы в сумме -</w:t>
      </w:r>
      <w:r w:rsidR="00054F43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431</w:t>
      </w:r>
      <w:r w:rsidR="00054F43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1</w:t>
      </w:r>
      <w:r w:rsidR="00054F43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>00,0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 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тыс. рублей, из них  безвозмездные поступления из областного бюджета  - 0</w:t>
      </w:r>
      <w:r w:rsidR="00B30959"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,0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 тыс. рублей, в том числе  дотация  из районного бюджета на выравнивание уровня бюджетной обеспеченности в сумме – 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1 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903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5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рублей, прочие межбюдж</w:t>
      </w:r>
      <w:r w:rsidR="00B30959"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етные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трансферты в сумме – 4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11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C61710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8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рублей.</w:t>
      </w:r>
      <w:proofErr w:type="gramEnd"/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629"/>
        </w:tabs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            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3)Прогнозируемые доходы бюджета Червянского м</w:t>
      </w:r>
      <w:r w:rsidR="00B30959" w:rsidRPr="00B33C04">
        <w:rPr>
          <w:rFonts w:ascii="Arial" w:eastAsia="Times New Roman" w:hAnsi="Arial" w:cs="Arial"/>
          <w:spacing w:val="-5"/>
          <w:sz w:val="24"/>
          <w:szCs w:val="24"/>
        </w:rPr>
        <w:t>униципального образования на 202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1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составляют </w:t>
      </w:r>
      <w:r w:rsidR="00054F43">
        <w:rPr>
          <w:rFonts w:ascii="Arial" w:eastAsia="Times New Roman" w:hAnsi="Arial" w:cs="Arial"/>
          <w:spacing w:val="2"/>
          <w:sz w:val="24"/>
          <w:szCs w:val="24"/>
        </w:rPr>
        <w:t xml:space="preserve">3 158 118,00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тыс. рублей, из них:</w:t>
      </w:r>
    </w:p>
    <w:p w:rsidR="003B6D08" w:rsidRPr="00B33C04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- налоговые и неналоговые доходы  в сумме- </w:t>
      </w:r>
      <w:r w:rsidR="00054F43">
        <w:rPr>
          <w:rFonts w:ascii="Arial" w:eastAsia="Times New Roman" w:hAnsi="Arial" w:cs="Arial"/>
          <w:spacing w:val="-5"/>
          <w:sz w:val="24"/>
          <w:szCs w:val="24"/>
        </w:rPr>
        <w:t>711 918</w:t>
      </w:r>
      <w:r w:rsidR="005A2415">
        <w:rPr>
          <w:rFonts w:ascii="Arial" w:eastAsia="Times New Roman" w:hAnsi="Arial" w:cs="Arial"/>
          <w:spacing w:val="-5"/>
          <w:sz w:val="24"/>
          <w:szCs w:val="24"/>
        </w:rPr>
        <w:t>,</w:t>
      </w:r>
      <w:r w:rsidR="00054F43">
        <w:rPr>
          <w:rFonts w:ascii="Arial" w:eastAsia="Times New Roman" w:hAnsi="Arial" w:cs="Arial"/>
          <w:spacing w:val="-5"/>
          <w:sz w:val="24"/>
          <w:szCs w:val="24"/>
        </w:rPr>
        <w:t>0</w:t>
      </w:r>
      <w:r w:rsidR="005A2415">
        <w:rPr>
          <w:rFonts w:ascii="Arial" w:eastAsia="Times New Roman" w:hAnsi="Arial" w:cs="Arial"/>
          <w:spacing w:val="-5"/>
          <w:sz w:val="24"/>
          <w:szCs w:val="24"/>
        </w:rPr>
        <w:t>0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тыс. рублей;</w:t>
      </w:r>
    </w:p>
    <w:p w:rsidR="003B6D08" w:rsidRDefault="003B6D08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  <w:proofErr w:type="gramStart"/>
      <w:r w:rsidRPr="00B33C04">
        <w:rPr>
          <w:rFonts w:ascii="Arial" w:eastAsia="Times New Roman" w:hAnsi="Arial" w:cs="Arial"/>
          <w:spacing w:val="-5"/>
          <w:sz w:val="24"/>
          <w:szCs w:val="24"/>
        </w:rPr>
        <w:t>- безвозмездные поступления от  других бюджетов  бюджетной  системы в сумме -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054F43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>446</w:t>
      </w:r>
      <w:r w:rsidR="00054F43" w:rsidRPr="00702CC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200,0</w:t>
      </w:r>
      <w:r w:rsidR="00054F4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0 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тыс. рублей, из них  безвозмездные поступления из областного бюджета  - 0</w:t>
      </w:r>
      <w:r w:rsidR="00FF55AA"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,0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 тыс. рублей, в том числе  дотация  из районного бюджета на выравнивание уровня бюджетной обеспеченности в сумме – 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1 </w:t>
      </w:r>
      <w:r w:rsidR="00194D21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894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194D21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3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рублей, 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lastRenderedPageBreak/>
        <w:t>прочие межбюдж</w:t>
      </w:r>
      <w:r w:rsidR="00FF55AA"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етные трансферты в сумме – </w:t>
      </w:r>
      <w:r w:rsidR="00194D21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436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 </w:t>
      </w:r>
      <w:r w:rsidR="00194D21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1</w:t>
      </w:r>
      <w:r w:rsidR="005A2415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>00,00</w:t>
      </w:r>
      <w:r w:rsidRPr="00B33C04"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  <w:t xml:space="preserve"> тыс. рублей.</w:t>
      </w:r>
      <w:proofErr w:type="gramEnd"/>
    </w:p>
    <w:p w:rsidR="0087691F" w:rsidRDefault="0087691F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</w:p>
    <w:p w:rsidR="005A2415" w:rsidRPr="00B33C04" w:rsidRDefault="005A2415" w:rsidP="003B6D08">
      <w:pPr>
        <w:shd w:val="clear" w:color="auto" w:fill="FFFFFF"/>
        <w:tabs>
          <w:tab w:val="left" w:pos="629"/>
        </w:tabs>
        <w:ind w:firstLine="720"/>
        <w:jc w:val="both"/>
        <w:rPr>
          <w:rFonts w:ascii="Arial" w:eastAsia="Times New Roman" w:hAnsi="Arial" w:cs="Arial"/>
          <w:color w:val="000000" w:themeColor="text1"/>
          <w:spacing w:val="-5"/>
          <w:sz w:val="24"/>
          <w:szCs w:val="24"/>
        </w:rPr>
      </w:pPr>
    </w:p>
    <w:p w:rsidR="003B6D08" w:rsidRDefault="00AC25AB" w:rsidP="0087691F">
      <w:pPr>
        <w:shd w:val="clear" w:color="auto" w:fill="FFFFFF"/>
        <w:tabs>
          <w:tab w:val="left" w:pos="629"/>
          <w:tab w:val="left" w:pos="709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color w:val="FF0000"/>
          <w:spacing w:val="-5"/>
          <w:sz w:val="24"/>
          <w:szCs w:val="24"/>
        </w:rPr>
        <w:t xml:space="preserve">        </w:t>
      </w:r>
      <w:r w:rsidR="0087691F">
        <w:rPr>
          <w:rFonts w:ascii="Arial" w:eastAsia="Times New Roman" w:hAnsi="Arial" w:cs="Arial"/>
          <w:color w:val="FF0000"/>
          <w:spacing w:val="-5"/>
          <w:sz w:val="24"/>
          <w:szCs w:val="24"/>
        </w:rPr>
        <w:t xml:space="preserve"> </w:t>
      </w:r>
      <w:r w:rsidR="00C66C05" w:rsidRPr="00C66C05">
        <w:rPr>
          <w:rFonts w:ascii="Arial" w:eastAsia="Times New Roman" w:hAnsi="Arial" w:cs="Arial"/>
          <w:spacing w:val="-5"/>
          <w:sz w:val="24"/>
          <w:szCs w:val="24"/>
        </w:rPr>
        <w:t>4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. Утвердить  перечень главных администраторов доходов Червянского муниципального образования на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="005C6479" w:rsidRPr="00B33C04">
        <w:rPr>
          <w:rFonts w:ascii="Arial" w:hAnsi="Arial" w:cs="Arial"/>
          <w:sz w:val="24"/>
          <w:szCs w:val="24"/>
        </w:rPr>
        <w:t>и плановый период 20</w:t>
      </w:r>
      <w:r w:rsidR="00655C3A">
        <w:rPr>
          <w:rFonts w:ascii="Arial" w:hAnsi="Arial" w:cs="Arial"/>
          <w:sz w:val="24"/>
          <w:szCs w:val="24"/>
        </w:rPr>
        <w:t>20</w:t>
      </w:r>
      <w:r w:rsidR="005C6479" w:rsidRPr="00B33C04">
        <w:rPr>
          <w:rFonts w:ascii="Arial" w:hAnsi="Arial" w:cs="Arial"/>
          <w:sz w:val="24"/>
          <w:szCs w:val="24"/>
        </w:rPr>
        <w:t xml:space="preserve"> и 202</w:t>
      </w:r>
      <w:r w:rsidR="00655C3A">
        <w:rPr>
          <w:rFonts w:ascii="Arial" w:hAnsi="Arial" w:cs="Arial"/>
          <w:sz w:val="24"/>
          <w:szCs w:val="24"/>
        </w:rPr>
        <w:t>1</w:t>
      </w:r>
      <w:r w:rsidR="003B6D08" w:rsidRPr="00B33C04">
        <w:rPr>
          <w:rFonts w:ascii="Arial" w:hAnsi="Arial" w:cs="Arial"/>
          <w:sz w:val="24"/>
          <w:szCs w:val="24"/>
        </w:rPr>
        <w:t xml:space="preserve"> годов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(Приложение № </w:t>
      </w:r>
      <w:r w:rsidR="0087691F">
        <w:rPr>
          <w:rFonts w:ascii="Arial" w:eastAsia="Times New Roman" w:hAnsi="Arial" w:cs="Arial"/>
          <w:spacing w:val="-5"/>
          <w:sz w:val="24"/>
          <w:szCs w:val="24"/>
        </w:rPr>
        <w:t>3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)</w:t>
      </w:r>
      <w:r w:rsidR="007211F5">
        <w:rPr>
          <w:rFonts w:ascii="Arial" w:eastAsia="Times New Roman" w:hAnsi="Arial" w:cs="Arial"/>
          <w:spacing w:val="-5"/>
          <w:sz w:val="24"/>
          <w:szCs w:val="24"/>
        </w:rPr>
        <w:t>.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</w:p>
    <w:p w:rsidR="00C94146" w:rsidRPr="00B33C04" w:rsidRDefault="00C94146" w:rsidP="0087691F">
      <w:pPr>
        <w:shd w:val="clear" w:color="auto" w:fill="FFFFFF"/>
        <w:tabs>
          <w:tab w:val="left" w:pos="629"/>
          <w:tab w:val="left" w:pos="709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7211F5" w:rsidRDefault="00C66C05" w:rsidP="007211F5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5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перечень главных распорядителей бюджетных средств бюджета Червянского муниципального образования на 2019 год </w:t>
      </w:r>
      <w:r w:rsidR="007211F5" w:rsidRPr="00194D21">
        <w:rPr>
          <w:rFonts w:ascii="Arial" w:hAnsi="Arial" w:cs="Arial"/>
          <w:sz w:val="24"/>
          <w:szCs w:val="24"/>
        </w:rPr>
        <w:t>и плановый период 2020 и 2021 годов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 (Приложение № </w:t>
      </w:r>
      <w:r w:rsidR="007211F5">
        <w:rPr>
          <w:rFonts w:ascii="Arial" w:eastAsia="Times New Roman" w:hAnsi="Arial" w:cs="Arial"/>
          <w:spacing w:val="-5"/>
          <w:sz w:val="24"/>
          <w:szCs w:val="24"/>
        </w:rPr>
        <w:t>4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C94146" w:rsidRDefault="00C94146" w:rsidP="007211F5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7211F5" w:rsidRDefault="00C66C05" w:rsidP="007211F5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6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источники </w:t>
      </w:r>
      <w:r w:rsidR="007211F5">
        <w:rPr>
          <w:rFonts w:ascii="Arial" w:eastAsia="Times New Roman" w:hAnsi="Arial" w:cs="Arial"/>
          <w:spacing w:val="-5"/>
          <w:sz w:val="24"/>
          <w:szCs w:val="24"/>
        </w:rPr>
        <w:t xml:space="preserve">внутреннего 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>финансирования дефицита бюджета Червянского муниципального образования на 2019 год</w:t>
      </w:r>
      <w:r w:rsidR="007211F5" w:rsidRPr="00194D21">
        <w:rPr>
          <w:rFonts w:ascii="Arial" w:hAnsi="Arial" w:cs="Arial"/>
          <w:sz w:val="24"/>
          <w:szCs w:val="24"/>
        </w:rPr>
        <w:t xml:space="preserve"> и плановый период 2020 и 2021 годов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 (Приложение № 1</w:t>
      </w:r>
      <w:r w:rsidR="007211F5">
        <w:rPr>
          <w:rFonts w:ascii="Arial" w:eastAsia="Times New Roman" w:hAnsi="Arial" w:cs="Arial"/>
          <w:spacing w:val="-5"/>
          <w:sz w:val="24"/>
          <w:szCs w:val="24"/>
        </w:rPr>
        <w:t>2</w:t>
      </w:r>
      <w:r w:rsidR="007211F5" w:rsidRPr="00194D21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C94146" w:rsidRPr="00194D21" w:rsidRDefault="00C94146" w:rsidP="007211F5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7211F5" w:rsidRDefault="00C66C05" w:rsidP="007211F5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211F5" w:rsidRPr="007211F5">
        <w:rPr>
          <w:rFonts w:ascii="Arial" w:hAnsi="Arial" w:cs="Arial"/>
          <w:sz w:val="24"/>
          <w:szCs w:val="24"/>
        </w:rPr>
        <w:t>.</w:t>
      </w:r>
      <w:r w:rsidR="00877237">
        <w:rPr>
          <w:rFonts w:ascii="Arial" w:hAnsi="Arial" w:cs="Arial"/>
          <w:sz w:val="24"/>
          <w:szCs w:val="24"/>
        </w:rPr>
        <w:t xml:space="preserve"> </w:t>
      </w:r>
      <w:r w:rsidR="007211F5" w:rsidRPr="007211F5">
        <w:rPr>
          <w:rFonts w:ascii="Arial" w:hAnsi="Arial" w:cs="Arial"/>
          <w:sz w:val="24"/>
          <w:szCs w:val="24"/>
        </w:rPr>
        <w:t>Утвердить программу внутренних заимствований Ч</w:t>
      </w:r>
      <w:r w:rsidR="00F90F5F">
        <w:rPr>
          <w:rFonts w:ascii="Arial" w:hAnsi="Arial" w:cs="Arial"/>
          <w:sz w:val="24"/>
          <w:szCs w:val="24"/>
        </w:rPr>
        <w:t>ервянского</w:t>
      </w:r>
      <w:r w:rsidR="007211F5" w:rsidRPr="007211F5">
        <w:rPr>
          <w:rFonts w:ascii="Arial" w:hAnsi="Arial" w:cs="Arial"/>
          <w:sz w:val="24"/>
          <w:szCs w:val="24"/>
        </w:rPr>
        <w:t xml:space="preserve"> муниципального образования на 2019 год и плановый период 2020 и 2021 годов (приложение № </w:t>
      </w:r>
      <w:r w:rsidR="00F90F5F">
        <w:rPr>
          <w:rFonts w:ascii="Arial" w:hAnsi="Arial" w:cs="Arial"/>
          <w:sz w:val="24"/>
          <w:szCs w:val="24"/>
        </w:rPr>
        <w:t>13</w:t>
      </w:r>
      <w:r w:rsidR="007211F5" w:rsidRPr="007211F5">
        <w:rPr>
          <w:rFonts w:ascii="Arial" w:hAnsi="Arial" w:cs="Arial"/>
          <w:sz w:val="24"/>
          <w:szCs w:val="24"/>
        </w:rPr>
        <w:t>).</w:t>
      </w:r>
    </w:p>
    <w:p w:rsidR="00C94146" w:rsidRPr="007211F5" w:rsidRDefault="00C94146" w:rsidP="007211F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90F5F" w:rsidRDefault="00C66C05" w:rsidP="00F90F5F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8</w:t>
      </w:r>
      <w:r w:rsidR="00F90F5F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. Утвердить перечень главных </w:t>
      </w:r>
      <w:proofErr w:type="gramStart"/>
      <w:r w:rsidR="00F90F5F" w:rsidRPr="00194D21">
        <w:rPr>
          <w:rFonts w:ascii="Arial" w:eastAsia="Times New Roman" w:hAnsi="Arial" w:cs="Arial"/>
          <w:spacing w:val="-5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F90F5F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Червянского муниципального образования на 2019 год </w:t>
      </w:r>
      <w:r w:rsidR="00F90F5F" w:rsidRPr="00194D21">
        <w:rPr>
          <w:rFonts w:ascii="Arial" w:hAnsi="Arial" w:cs="Arial"/>
          <w:sz w:val="24"/>
          <w:szCs w:val="24"/>
        </w:rPr>
        <w:t>и плановый период 2020 и 2021 годов</w:t>
      </w:r>
      <w:r w:rsidR="00F90F5F" w:rsidRPr="00194D21">
        <w:rPr>
          <w:rFonts w:ascii="Arial" w:eastAsia="Times New Roman" w:hAnsi="Arial" w:cs="Arial"/>
          <w:spacing w:val="-5"/>
          <w:sz w:val="24"/>
          <w:szCs w:val="24"/>
        </w:rPr>
        <w:t xml:space="preserve">  (Приложение № </w:t>
      </w:r>
      <w:r w:rsidR="00F90F5F">
        <w:rPr>
          <w:rFonts w:ascii="Arial" w:eastAsia="Times New Roman" w:hAnsi="Arial" w:cs="Arial"/>
          <w:spacing w:val="-5"/>
          <w:sz w:val="24"/>
          <w:szCs w:val="24"/>
        </w:rPr>
        <w:t>5</w:t>
      </w:r>
      <w:r w:rsidR="00F90F5F" w:rsidRPr="00194D21">
        <w:rPr>
          <w:rFonts w:ascii="Arial" w:eastAsia="Times New Roman" w:hAnsi="Arial" w:cs="Arial"/>
          <w:spacing w:val="-5"/>
          <w:sz w:val="24"/>
          <w:szCs w:val="24"/>
        </w:rPr>
        <w:t>).</w:t>
      </w:r>
    </w:p>
    <w:p w:rsidR="00C94146" w:rsidRPr="00194D21" w:rsidRDefault="00C94146" w:rsidP="00F90F5F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726952" w:rsidRDefault="00C66C05" w:rsidP="0072695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26952" w:rsidRPr="00726952">
        <w:rPr>
          <w:rFonts w:ascii="Arial" w:hAnsi="Arial" w:cs="Arial"/>
          <w:sz w:val="24"/>
          <w:szCs w:val="24"/>
        </w:rPr>
        <w:t>. Утвердить ведомственную структуру расходов бюджета</w:t>
      </w:r>
      <w:r w:rsidR="00810BA9">
        <w:rPr>
          <w:rFonts w:ascii="Arial" w:hAnsi="Arial" w:cs="Arial"/>
          <w:sz w:val="24"/>
          <w:szCs w:val="24"/>
        </w:rPr>
        <w:t xml:space="preserve"> Червянского</w:t>
      </w:r>
      <w:r w:rsidR="00726952" w:rsidRPr="00726952">
        <w:rPr>
          <w:rFonts w:ascii="Arial" w:hAnsi="Arial" w:cs="Arial"/>
          <w:sz w:val="24"/>
          <w:szCs w:val="24"/>
        </w:rPr>
        <w:t xml:space="preserve"> </w:t>
      </w:r>
      <w:r w:rsidR="00810BA9">
        <w:rPr>
          <w:rFonts w:ascii="Arial" w:hAnsi="Arial" w:cs="Arial"/>
          <w:sz w:val="24"/>
          <w:szCs w:val="24"/>
        </w:rPr>
        <w:t>р</w:t>
      </w:r>
      <w:r w:rsidR="00726952" w:rsidRPr="00726952">
        <w:rPr>
          <w:rFonts w:ascii="Arial" w:hAnsi="Arial" w:cs="Arial"/>
          <w:sz w:val="24"/>
          <w:szCs w:val="24"/>
        </w:rPr>
        <w:t xml:space="preserve">айонного муниципального образования на 2019 год и плановый период 2020 и 2021 годов (по главным распорядителям средств районного бюджета, разделам, подразделам, целевым статьям (муниципальным программам и </w:t>
      </w:r>
      <w:proofErr w:type="spellStart"/>
      <w:r w:rsidR="00726952" w:rsidRPr="00726952">
        <w:rPr>
          <w:rFonts w:ascii="Arial" w:hAnsi="Arial" w:cs="Arial"/>
          <w:sz w:val="24"/>
          <w:szCs w:val="24"/>
        </w:rPr>
        <w:t>непрограммным</w:t>
      </w:r>
      <w:proofErr w:type="spellEnd"/>
      <w:r w:rsidR="00726952" w:rsidRPr="00726952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 классификации расходов бюджетов) (приложения № 10 и № 11).</w:t>
      </w:r>
    </w:p>
    <w:p w:rsidR="00C94146" w:rsidRPr="00726952" w:rsidRDefault="00C94146" w:rsidP="00726952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26952" w:rsidRPr="00726952" w:rsidRDefault="00726952" w:rsidP="0072695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26952">
        <w:rPr>
          <w:rFonts w:ascii="Arial" w:hAnsi="Arial" w:cs="Arial"/>
          <w:sz w:val="24"/>
          <w:szCs w:val="24"/>
        </w:rPr>
        <w:t>1</w:t>
      </w:r>
      <w:r w:rsidR="00C66C05">
        <w:rPr>
          <w:rFonts w:ascii="Arial" w:hAnsi="Arial" w:cs="Arial"/>
          <w:sz w:val="24"/>
          <w:szCs w:val="24"/>
        </w:rPr>
        <w:t>0</w:t>
      </w:r>
      <w:r w:rsidRPr="00726952">
        <w:rPr>
          <w:rFonts w:ascii="Arial" w:hAnsi="Arial" w:cs="Arial"/>
          <w:sz w:val="24"/>
          <w:szCs w:val="24"/>
        </w:rPr>
        <w:t xml:space="preserve">. Утвердить распределение бюджетных ассигнований по целевым статьям (муниципальным программам и </w:t>
      </w:r>
      <w:proofErr w:type="spellStart"/>
      <w:r w:rsidRPr="00726952">
        <w:rPr>
          <w:rFonts w:ascii="Arial" w:hAnsi="Arial" w:cs="Arial"/>
          <w:sz w:val="24"/>
          <w:szCs w:val="24"/>
        </w:rPr>
        <w:t>непрограммным</w:t>
      </w:r>
      <w:proofErr w:type="spellEnd"/>
      <w:r w:rsidRPr="00726952">
        <w:rPr>
          <w:rFonts w:ascii="Arial" w:hAnsi="Arial" w:cs="Arial"/>
          <w:sz w:val="24"/>
          <w:szCs w:val="24"/>
        </w:rPr>
        <w:t xml:space="preserve"> направлениям деятельности), группам видов расходов, разделам, подразделам классификации расходов бюджетов на 2019 год и плановый период 2020 и 2021 годов (приложения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269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8</w:t>
      </w:r>
      <w:r w:rsidRPr="00726952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Pr="0072695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</w:t>
      </w:r>
      <w:r w:rsidRPr="00726952">
        <w:rPr>
          <w:rFonts w:ascii="Arial" w:hAnsi="Arial" w:cs="Arial"/>
          <w:sz w:val="24"/>
          <w:szCs w:val="24"/>
        </w:rPr>
        <w:t>).</w:t>
      </w:r>
    </w:p>
    <w:p w:rsidR="007527F1" w:rsidRDefault="007527F1" w:rsidP="007527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27F1">
        <w:rPr>
          <w:rFonts w:ascii="Arial" w:hAnsi="Arial" w:cs="Arial"/>
          <w:sz w:val="24"/>
          <w:szCs w:val="24"/>
        </w:rPr>
        <w:t>1</w:t>
      </w:r>
      <w:r w:rsidR="00C66C05">
        <w:rPr>
          <w:rFonts w:ascii="Arial" w:hAnsi="Arial" w:cs="Arial"/>
          <w:sz w:val="24"/>
          <w:szCs w:val="24"/>
        </w:rPr>
        <w:t>1</w:t>
      </w:r>
      <w:r w:rsidRPr="007527F1">
        <w:rPr>
          <w:rFonts w:ascii="Arial" w:hAnsi="Arial" w:cs="Arial"/>
          <w:sz w:val="24"/>
          <w:szCs w:val="24"/>
        </w:rPr>
        <w:t xml:space="preserve">. Утвердить распределение бюджетных ассигнований по разделам и подразделам классификации расходов бюджетов на 2019 год и плановый период 2020 и 2021 годов (приложения № </w:t>
      </w:r>
      <w:r>
        <w:rPr>
          <w:rFonts w:ascii="Arial" w:hAnsi="Arial" w:cs="Arial"/>
          <w:sz w:val="24"/>
          <w:szCs w:val="24"/>
        </w:rPr>
        <w:t>6</w:t>
      </w:r>
      <w:r w:rsidRPr="007527F1">
        <w:rPr>
          <w:rFonts w:ascii="Arial" w:hAnsi="Arial" w:cs="Arial"/>
          <w:sz w:val="24"/>
          <w:szCs w:val="24"/>
        </w:rPr>
        <w:t xml:space="preserve"> и № </w:t>
      </w:r>
      <w:r w:rsidR="00877237">
        <w:rPr>
          <w:rFonts w:ascii="Arial" w:hAnsi="Arial" w:cs="Arial"/>
          <w:sz w:val="24"/>
          <w:szCs w:val="24"/>
        </w:rPr>
        <w:t>7</w:t>
      </w:r>
      <w:r w:rsidRPr="007527F1">
        <w:rPr>
          <w:rFonts w:ascii="Arial" w:hAnsi="Arial" w:cs="Arial"/>
          <w:sz w:val="24"/>
          <w:szCs w:val="24"/>
        </w:rPr>
        <w:t>).</w:t>
      </w:r>
    </w:p>
    <w:p w:rsidR="00C66C05" w:rsidRPr="007527F1" w:rsidRDefault="00C66C05" w:rsidP="007527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527F1" w:rsidRPr="007527F1" w:rsidRDefault="007527F1" w:rsidP="007527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27F1">
        <w:rPr>
          <w:rFonts w:ascii="Arial" w:hAnsi="Arial" w:cs="Arial"/>
          <w:sz w:val="24"/>
          <w:szCs w:val="24"/>
        </w:rPr>
        <w:t>1</w:t>
      </w:r>
      <w:r w:rsidR="00C66C05">
        <w:rPr>
          <w:rFonts w:ascii="Arial" w:hAnsi="Arial" w:cs="Arial"/>
          <w:sz w:val="24"/>
          <w:szCs w:val="24"/>
        </w:rPr>
        <w:t>2</w:t>
      </w:r>
      <w:r w:rsidRPr="007527F1">
        <w:rPr>
          <w:rFonts w:ascii="Arial" w:hAnsi="Arial" w:cs="Arial"/>
          <w:sz w:val="24"/>
          <w:szCs w:val="24"/>
        </w:rPr>
        <w:t xml:space="preserve">. Установить, что в расходной части  бюджета </w:t>
      </w:r>
      <w:r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Pr="007527F1">
        <w:rPr>
          <w:rFonts w:ascii="Arial" w:hAnsi="Arial" w:cs="Arial"/>
          <w:sz w:val="24"/>
          <w:szCs w:val="24"/>
        </w:rPr>
        <w:t xml:space="preserve"> создается резервный фонд  в объеме:</w:t>
      </w:r>
    </w:p>
    <w:p w:rsidR="007527F1" w:rsidRPr="007527F1" w:rsidRDefault="007527F1" w:rsidP="007527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27F1">
        <w:rPr>
          <w:rFonts w:ascii="Arial" w:hAnsi="Arial" w:cs="Arial"/>
          <w:sz w:val="24"/>
          <w:szCs w:val="24"/>
        </w:rPr>
        <w:t xml:space="preserve">в 2019 году в размере </w:t>
      </w:r>
      <w:r>
        <w:rPr>
          <w:rFonts w:ascii="Arial" w:hAnsi="Arial" w:cs="Arial"/>
          <w:sz w:val="24"/>
          <w:szCs w:val="24"/>
        </w:rPr>
        <w:t>30</w:t>
      </w:r>
      <w:r w:rsidRPr="007527F1">
        <w:rPr>
          <w:rFonts w:ascii="Arial" w:hAnsi="Arial" w:cs="Arial"/>
          <w:sz w:val="24"/>
          <w:szCs w:val="24"/>
        </w:rPr>
        <w:t>00 тысяч рублей;</w:t>
      </w:r>
    </w:p>
    <w:p w:rsidR="007527F1" w:rsidRPr="007527F1" w:rsidRDefault="007527F1" w:rsidP="007527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27F1">
        <w:rPr>
          <w:rFonts w:ascii="Arial" w:hAnsi="Arial" w:cs="Arial"/>
          <w:sz w:val="24"/>
          <w:szCs w:val="24"/>
        </w:rPr>
        <w:t xml:space="preserve">в 2020 году в размере </w:t>
      </w:r>
      <w:r>
        <w:rPr>
          <w:rFonts w:ascii="Arial" w:hAnsi="Arial" w:cs="Arial"/>
          <w:sz w:val="24"/>
          <w:szCs w:val="24"/>
        </w:rPr>
        <w:t>30</w:t>
      </w:r>
      <w:r w:rsidRPr="007527F1">
        <w:rPr>
          <w:rFonts w:ascii="Arial" w:hAnsi="Arial" w:cs="Arial"/>
          <w:sz w:val="24"/>
          <w:szCs w:val="24"/>
        </w:rPr>
        <w:t>00 тысяч рублей;</w:t>
      </w:r>
    </w:p>
    <w:p w:rsidR="007527F1" w:rsidRDefault="007527F1" w:rsidP="007527F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527F1">
        <w:rPr>
          <w:rFonts w:ascii="Arial" w:hAnsi="Arial" w:cs="Arial"/>
          <w:sz w:val="24"/>
          <w:szCs w:val="24"/>
        </w:rPr>
        <w:t xml:space="preserve">в 2021 году в размере </w:t>
      </w:r>
      <w:r>
        <w:rPr>
          <w:rFonts w:ascii="Arial" w:hAnsi="Arial" w:cs="Arial"/>
          <w:sz w:val="24"/>
          <w:szCs w:val="24"/>
        </w:rPr>
        <w:t>30</w:t>
      </w:r>
      <w:r w:rsidRPr="007527F1">
        <w:rPr>
          <w:rFonts w:ascii="Arial" w:hAnsi="Arial" w:cs="Arial"/>
          <w:sz w:val="24"/>
          <w:szCs w:val="24"/>
        </w:rPr>
        <w:t>00 тысяч рублей.</w:t>
      </w:r>
    </w:p>
    <w:p w:rsidR="00877237" w:rsidRDefault="00877237" w:rsidP="007527F1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77237" w:rsidRDefault="00877237" w:rsidP="00877237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>1</w:t>
      </w:r>
      <w:r>
        <w:rPr>
          <w:rFonts w:ascii="Arial" w:eastAsia="Times New Roman" w:hAnsi="Arial" w:cs="Arial"/>
          <w:spacing w:val="-5"/>
          <w:sz w:val="24"/>
          <w:szCs w:val="24"/>
        </w:rPr>
        <w:t>3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.    Установить в расходной части бюджета на осуществление переданных полномочий в части  финансового контроля расходы на 201</w:t>
      </w:r>
      <w:r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</w:t>
      </w:r>
      <w:r w:rsidRPr="00B33C04">
        <w:rPr>
          <w:rFonts w:ascii="Arial" w:hAnsi="Arial" w:cs="Arial"/>
          <w:sz w:val="24"/>
          <w:szCs w:val="24"/>
        </w:rPr>
        <w:t>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B33C0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в</w:t>
      </w:r>
      <w:r>
        <w:rPr>
          <w:rFonts w:ascii="Arial" w:eastAsia="Times New Roman" w:hAnsi="Arial" w:cs="Arial"/>
          <w:spacing w:val="-5"/>
          <w:sz w:val="24"/>
          <w:szCs w:val="24"/>
        </w:rPr>
        <w:t xml:space="preserve"> сумме -547 363,24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тыс. рублей.</w:t>
      </w:r>
    </w:p>
    <w:p w:rsidR="00C94146" w:rsidRDefault="00C94146" w:rsidP="00877237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877237" w:rsidRPr="00951516" w:rsidRDefault="00877237" w:rsidP="00877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5151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951516">
        <w:rPr>
          <w:rFonts w:ascii="Arial" w:hAnsi="Arial" w:cs="Arial"/>
          <w:sz w:val="24"/>
          <w:szCs w:val="24"/>
        </w:rPr>
        <w:t xml:space="preserve">. Утвердить объем бюджетных ассигнований дорожного фонда </w:t>
      </w:r>
      <w:r w:rsidR="00AC5572">
        <w:rPr>
          <w:rFonts w:ascii="Arial" w:hAnsi="Arial" w:cs="Arial"/>
          <w:sz w:val="24"/>
          <w:szCs w:val="24"/>
        </w:rPr>
        <w:t xml:space="preserve">Червянского </w:t>
      </w:r>
      <w:r w:rsidRPr="00951516">
        <w:rPr>
          <w:rFonts w:ascii="Arial" w:hAnsi="Arial" w:cs="Arial"/>
          <w:sz w:val="24"/>
          <w:szCs w:val="24"/>
        </w:rPr>
        <w:t>муниципального образования:</w:t>
      </w:r>
    </w:p>
    <w:p w:rsidR="00877237" w:rsidRPr="00951516" w:rsidRDefault="00877237" w:rsidP="00877237">
      <w:pPr>
        <w:ind w:left="709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201</w:t>
      </w:r>
      <w:r>
        <w:rPr>
          <w:rFonts w:ascii="Arial" w:hAnsi="Arial" w:cs="Arial"/>
          <w:sz w:val="24"/>
          <w:szCs w:val="24"/>
        </w:rPr>
        <w:t>9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>
        <w:rPr>
          <w:rFonts w:ascii="Arial" w:hAnsi="Arial" w:cs="Arial"/>
          <w:sz w:val="24"/>
          <w:szCs w:val="24"/>
        </w:rPr>
        <w:t>463 0</w:t>
      </w:r>
      <w:r w:rsidRPr="00951516">
        <w:rPr>
          <w:rFonts w:ascii="Arial" w:hAnsi="Arial" w:cs="Arial"/>
          <w:sz w:val="24"/>
          <w:szCs w:val="24"/>
        </w:rPr>
        <w:t>00,00 рублей</w:t>
      </w:r>
      <w:r>
        <w:rPr>
          <w:rFonts w:ascii="Arial" w:hAnsi="Arial" w:cs="Arial"/>
          <w:sz w:val="24"/>
          <w:szCs w:val="24"/>
        </w:rPr>
        <w:t>.</w:t>
      </w:r>
    </w:p>
    <w:p w:rsidR="00877237" w:rsidRPr="00951516" w:rsidRDefault="00877237" w:rsidP="00877237">
      <w:pPr>
        <w:ind w:left="709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lastRenderedPageBreak/>
        <w:t>в 20</w:t>
      </w:r>
      <w:r>
        <w:rPr>
          <w:rFonts w:ascii="Arial" w:hAnsi="Arial" w:cs="Arial"/>
          <w:sz w:val="24"/>
          <w:szCs w:val="24"/>
        </w:rPr>
        <w:t>20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054F43">
        <w:rPr>
          <w:rFonts w:ascii="Arial" w:hAnsi="Arial" w:cs="Arial"/>
          <w:sz w:val="24"/>
          <w:szCs w:val="24"/>
        </w:rPr>
        <w:t>261</w:t>
      </w:r>
      <w:r>
        <w:rPr>
          <w:rFonts w:ascii="Arial" w:hAnsi="Arial" w:cs="Arial"/>
          <w:sz w:val="24"/>
          <w:szCs w:val="24"/>
        </w:rPr>
        <w:t xml:space="preserve"> </w:t>
      </w:r>
      <w:r w:rsidR="00054F43">
        <w:rPr>
          <w:rFonts w:ascii="Arial" w:hAnsi="Arial" w:cs="Arial"/>
          <w:sz w:val="24"/>
          <w:szCs w:val="24"/>
        </w:rPr>
        <w:t>919</w:t>
      </w:r>
      <w:r w:rsidRPr="00951516">
        <w:rPr>
          <w:rFonts w:ascii="Arial" w:hAnsi="Arial" w:cs="Arial"/>
          <w:sz w:val="24"/>
          <w:szCs w:val="24"/>
        </w:rPr>
        <w:t>,00 рублей</w:t>
      </w:r>
      <w:r>
        <w:rPr>
          <w:rFonts w:ascii="Arial" w:hAnsi="Arial" w:cs="Arial"/>
          <w:sz w:val="24"/>
          <w:szCs w:val="24"/>
        </w:rPr>
        <w:t>.</w:t>
      </w:r>
    </w:p>
    <w:p w:rsidR="00877237" w:rsidRPr="00951516" w:rsidRDefault="00877237" w:rsidP="00877237">
      <w:pPr>
        <w:ind w:left="709"/>
        <w:jc w:val="both"/>
        <w:rPr>
          <w:rFonts w:ascii="Arial" w:hAnsi="Arial" w:cs="Arial"/>
          <w:sz w:val="24"/>
          <w:szCs w:val="24"/>
        </w:rPr>
      </w:pPr>
      <w:r w:rsidRPr="00951516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 году в размере </w:t>
      </w:r>
      <w:r w:rsidR="00054F43">
        <w:rPr>
          <w:rFonts w:ascii="Arial" w:hAnsi="Arial" w:cs="Arial"/>
          <w:sz w:val="24"/>
          <w:szCs w:val="24"/>
        </w:rPr>
        <w:t>261</w:t>
      </w:r>
      <w:r>
        <w:rPr>
          <w:rFonts w:ascii="Arial" w:hAnsi="Arial" w:cs="Arial"/>
          <w:sz w:val="24"/>
          <w:szCs w:val="24"/>
        </w:rPr>
        <w:t xml:space="preserve"> </w:t>
      </w:r>
      <w:r w:rsidR="00054F43">
        <w:rPr>
          <w:rFonts w:ascii="Arial" w:hAnsi="Arial" w:cs="Arial"/>
          <w:sz w:val="24"/>
          <w:szCs w:val="24"/>
        </w:rPr>
        <w:t>919</w:t>
      </w:r>
      <w:r w:rsidRPr="00951516">
        <w:rPr>
          <w:rFonts w:ascii="Arial" w:hAnsi="Arial" w:cs="Arial"/>
          <w:sz w:val="24"/>
          <w:szCs w:val="24"/>
        </w:rPr>
        <w:t>,00 рублей</w:t>
      </w:r>
      <w:r>
        <w:rPr>
          <w:rFonts w:ascii="Arial" w:hAnsi="Arial" w:cs="Arial"/>
          <w:sz w:val="24"/>
          <w:szCs w:val="24"/>
        </w:rPr>
        <w:t>.</w:t>
      </w:r>
    </w:p>
    <w:p w:rsidR="00C66C05" w:rsidRPr="007527F1" w:rsidRDefault="00C66C05" w:rsidP="00877237">
      <w:pPr>
        <w:ind w:left="709" w:firstLine="720"/>
        <w:jc w:val="both"/>
        <w:rPr>
          <w:rFonts w:ascii="Arial" w:hAnsi="Arial" w:cs="Arial"/>
          <w:sz w:val="24"/>
          <w:szCs w:val="24"/>
        </w:rPr>
      </w:pPr>
    </w:p>
    <w:p w:rsidR="00C66C05" w:rsidRPr="00B33C04" w:rsidRDefault="00C66C05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33C04">
        <w:rPr>
          <w:rFonts w:ascii="Arial" w:eastAsia="Times New Roman" w:hAnsi="Arial" w:cs="Arial"/>
          <w:spacing w:val="-4"/>
          <w:sz w:val="24"/>
          <w:szCs w:val="24"/>
        </w:rPr>
        <w:t>1</w:t>
      </w:r>
      <w:r w:rsidR="00877237">
        <w:rPr>
          <w:rFonts w:ascii="Arial" w:eastAsia="Times New Roman" w:hAnsi="Arial" w:cs="Arial"/>
          <w:spacing w:val="-4"/>
          <w:sz w:val="24"/>
          <w:szCs w:val="24"/>
        </w:rPr>
        <w:t>5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>. Установить предельный объем расходов на обслуживание муниципального долга, согласно ст. 111 Бюджетного кодекса РФ на 201</w:t>
      </w:r>
      <w:r>
        <w:rPr>
          <w:rFonts w:ascii="Arial" w:eastAsia="Times New Roman" w:hAnsi="Arial" w:cs="Arial"/>
          <w:spacing w:val="-4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Pr="00B33C04">
        <w:rPr>
          <w:rFonts w:ascii="Arial" w:hAnsi="Arial" w:cs="Arial"/>
          <w:sz w:val="24"/>
          <w:szCs w:val="24"/>
        </w:rPr>
        <w:t xml:space="preserve"> 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B33C0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 в размере 0,0 рублей</w:t>
      </w:r>
    </w:p>
    <w:p w:rsidR="00C66C05" w:rsidRPr="00B33C04" w:rsidRDefault="00C66C05" w:rsidP="00C66C05">
      <w:pPr>
        <w:shd w:val="clear" w:color="auto" w:fill="FFFFFF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           Установить предельный объем муниципального долга на основании ст. 107 Бюджетного кодекса РФ на 201</w:t>
      </w:r>
      <w:r>
        <w:rPr>
          <w:rFonts w:ascii="Arial" w:eastAsia="Times New Roman" w:hAnsi="Arial" w:cs="Arial"/>
          <w:spacing w:val="-4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год  </w:t>
      </w:r>
      <w:r w:rsidRPr="00B33C04">
        <w:rPr>
          <w:rFonts w:ascii="Arial" w:hAnsi="Arial" w:cs="Arial"/>
          <w:sz w:val="24"/>
          <w:szCs w:val="24"/>
        </w:rPr>
        <w:t>и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B33C04">
        <w:rPr>
          <w:rFonts w:ascii="Arial" w:hAnsi="Arial" w:cs="Arial"/>
          <w:sz w:val="24"/>
          <w:szCs w:val="24"/>
        </w:rPr>
        <w:t xml:space="preserve"> и 202</w:t>
      </w:r>
      <w:r>
        <w:rPr>
          <w:rFonts w:ascii="Arial" w:hAnsi="Arial" w:cs="Arial"/>
          <w:sz w:val="24"/>
          <w:szCs w:val="24"/>
        </w:rPr>
        <w:t>1</w:t>
      </w:r>
      <w:r w:rsidRPr="00B33C04">
        <w:rPr>
          <w:rFonts w:ascii="Arial" w:hAnsi="Arial" w:cs="Arial"/>
          <w:sz w:val="24"/>
          <w:szCs w:val="24"/>
        </w:rPr>
        <w:t xml:space="preserve"> годов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>– 0,0 тыс. рублей.</w:t>
      </w:r>
    </w:p>
    <w:p w:rsidR="00C66C05" w:rsidRDefault="0066163B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 </w:t>
      </w:r>
      <w:r>
        <w:rPr>
          <w:rFonts w:ascii="Arial" w:eastAsia="Times New Roman" w:hAnsi="Arial" w:cs="Arial"/>
          <w:spacing w:val="-4"/>
          <w:sz w:val="24"/>
          <w:szCs w:val="24"/>
        </w:rPr>
        <w:t>в</w:t>
      </w:r>
      <w:r w:rsidR="00C66C05" w:rsidRPr="00B33C04">
        <w:rPr>
          <w:rFonts w:ascii="Arial" w:eastAsia="Times New Roman" w:hAnsi="Arial" w:cs="Arial"/>
          <w:spacing w:val="-4"/>
          <w:sz w:val="24"/>
          <w:szCs w:val="24"/>
        </w:rPr>
        <w:t>ерхний предел муниципального долга на 201</w:t>
      </w:r>
      <w:r w:rsidR="00C66C05">
        <w:rPr>
          <w:rFonts w:ascii="Arial" w:eastAsia="Times New Roman" w:hAnsi="Arial" w:cs="Arial"/>
          <w:spacing w:val="-4"/>
          <w:sz w:val="24"/>
          <w:szCs w:val="24"/>
        </w:rPr>
        <w:t>9</w:t>
      </w:r>
      <w:r w:rsidR="00C66C05"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год</w:t>
      </w:r>
      <w:r w:rsidR="00C66C05" w:rsidRPr="00B33C04">
        <w:rPr>
          <w:rFonts w:ascii="Arial" w:hAnsi="Arial" w:cs="Arial"/>
          <w:sz w:val="24"/>
          <w:szCs w:val="24"/>
        </w:rPr>
        <w:t xml:space="preserve"> и плановый период 20</w:t>
      </w:r>
      <w:r w:rsidR="00C66C05">
        <w:rPr>
          <w:rFonts w:ascii="Arial" w:hAnsi="Arial" w:cs="Arial"/>
          <w:sz w:val="24"/>
          <w:szCs w:val="24"/>
        </w:rPr>
        <w:t>20</w:t>
      </w:r>
      <w:r w:rsidR="00C66C05" w:rsidRPr="00B33C04">
        <w:rPr>
          <w:rFonts w:ascii="Arial" w:hAnsi="Arial" w:cs="Arial"/>
          <w:sz w:val="24"/>
          <w:szCs w:val="24"/>
        </w:rPr>
        <w:t xml:space="preserve"> и 202</w:t>
      </w:r>
      <w:r w:rsidR="00C66C05">
        <w:rPr>
          <w:rFonts w:ascii="Arial" w:hAnsi="Arial" w:cs="Arial"/>
          <w:sz w:val="24"/>
          <w:szCs w:val="24"/>
        </w:rPr>
        <w:t>1</w:t>
      </w:r>
      <w:r w:rsidR="00C66C05" w:rsidRPr="00B33C04">
        <w:rPr>
          <w:rFonts w:ascii="Arial" w:hAnsi="Arial" w:cs="Arial"/>
          <w:sz w:val="24"/>
          <w:szCs w:val="24"/>
        </w:rPr>
        <w:t xml:space="preserve"> годов</w:t>
      </w:r>
      <w:r w:rsidR="00C66C05"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 в размере 0,0 рублей.</w:t>
      </w:r>
    </w:p>
    <w:p w:rsidR="00C94146" w:rsidRDefault="00C94146" w:rsidP="00C66C05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3B6D08" w:rsidRDefault="003B6D08" w:rsidP="003B6D08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  <w:r w:rsidRPr="00B33C04">
        <w:rPr>
          <w:rFonts w:ascii="Arial" w:hAnsi="Arial" w:cs="Arial"/>
          <w:sz w:val="24"/>
          <w:szCs w:val="24"/>
        </w:rPr>
        <w:t>1</w:t>
      </w:r>
      <w:r w:rsidR="00877237">
        <w:rPr>
          <w:rFonts w:ascii="Arial" w:hAnsi="Arial" w:cs="Arial"/>
          <w:sz w:val="24"/>
          <w:szCs w:val="24"/>
        </w:rPr>
        <w:t>6</w:t>
      </w:r>
      <w:r w:rsidRPr="00B33C04">
        <w:rPr>
          <w:rFonts w:ascii="Arial" w:hAnsi="Arial" w:cs="Arial"/>
          <w:sz w:val="24"/>
          <w:szCs w:val="24"/>
        </w:rPr>
        <w:t xml:space="preserve">.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Установить, что</w:t>
      </w:r>
      <w:r w:rsidR="00C66C05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заключение и оплата получателями бюджетных средств, договоров 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(контрактов), исполнение которых осуществляется за счет средств бюджета поселения,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производятся в пределах утвержденных им лимитов бюджетных обязатель</w:t>
      </w:r>
      <w:proofErr w:type="gramStart"/>
      <w:r w:rsidRPr="00B33C04">
        <w:rPr>
          <w:rFonts w:ascii="Arial" w:eastAsia="Times New Roman" w:hAnsi="Arial" w:cs="Arial"/>
          <w:spacing w:val="-5"/>
          <w:sz w:val="24"/>
          <w:szCs w:val="24"/>
        </w:rPr>
        <w:t>ств в стр</w:t>
      </w:r>
      <w:proofErr w:type="gramEnd"/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уктуре 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>ведомственной, функциональной и экономической классификации расходов бюджета.</w:t>
      </w:r>
    </w:p>
    <w:p w:rsidR="005A2415" w:rsidRPr="00B33C04" w:rsidRDefault="005A2415" w:rsidP="003B6D08">
      <w:pPr>
        <w:shd w:val="clear" w:color="auto" w:fill="FFFFFF"/>
        <w:tabs>
          <w:tab w:val="left" w:pos="154"/>
        </w:tabs>
        <w:ind w:firstLine="720"/>
        <w:jc w:val="both"/>
        <w:rPr>
          <w:rFonts w:ascii="Arial" w:eastAsia="Times New Roman" w:hAnsi="Arial" w:cs="Arial"/>
          <w:spacing w:val="-4"/>
          <w:sz w:val="24"/>
          <w:szCs w:val="24"/>
        </w:rPr>
      </w:pPr>
    </w:p>
    <w:p w:rsidR="003B6D08" w:rsidRDefault="003B6D08" w:rsidP="003B6D08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hAnsi="Arial" w:cs="Arial"/>
          <w:spacing w:val="-18"/>
          <w:sz w:val="24"/>
          <w:szCs w:val="24"/>
        </w:rPr>
        <w:t>1</w:t>
      </w:r>
      <w:r w:rsidR="00877237">
        <w:rPr>
          <w:rFonts w:ascii="Arial" w:hAnsi="Arial" w:cs="Arial"/>
          <w:spacing w:val="-18"/>
          <w:sz w:val="24"/>
          <w:szCs w:val="24"/>
        </w:rPr>
        <w:t>7</w:t>
      </w:r>
      <w:r w:rsidRPr="00B33C04">
        <w:rPr>
          <w:rFonts w:ascii="Arial" w:hAnsi="Arial" w:cs="Arial"/>
          <w:spacing w:val="-18"/>
          <w:sz w:val="24"/>
          <w:szCs w:val="24"/>
        </w:rPr>
        <w:t xml:space="preserve">. </w:t>
      </w:r>
      <w:r w:rsidRPr="00B33C04">
        <w:rPr>
          <w:rFonts w:ascii="Arial" w:eastAsia="Times New Roman" w:hAnsi="Arial" w:cs="Arial"/>
          <w:spacing w:val="-4"/>
          <w:sz w:val="24"/>
          <w:szCs w:val="24"/>
        </w:rPr>
        <w:t xml:space="preserve">Установить, что решение об увеличении расходов или сокращения доходов в течение </w:t>
      </w:r>
      <w:r w:rsidRPr="00B33C04">
        <w:rPr>
          <w:rFonts w:ascii="Arial" w:eastAsia="Times New Roman" w:hAnsi="Arial" w:cs="Arial"/>
          <w:spacing w:val="6"/>
          <w:sz w:val="24"/>
          <w:szCs w:val="24"/>
        </w:rPr>
        <w:t xml:space="preserve">года могут приниматься Думой поселения по представлению Главы поселения при 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наличии реальных источников их покрытия.</w:t>
      </w:r>
    </w:p>
    <w:p w:rsidR="005A2415" w:rsidRPr="00B33C04" w:rsidRDefault="005A2415" w:rsidP="003B6D08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Default="003B6D08" w:rsidP="003B6D08">
      <w:pPr>
        <w:shd w:val="clear" w:color="auto" w:fill="FFFFFF"/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B33C04">
        <w:rPr>
          <w:rFonts w:ascii="Arial" w:eastAsia="Times New Roman" w:hAnsi="Arial" w:cs="Arial"/>
          <w:spacing w:val="-5"/>
          <w:sz w:val="24"/>
          <w:szCs w:val="24"/>
        </w:rPr>
        <w:t>1</w:t>
      </w:r>
      <w:r w:rsidR="00877237">
        <w:rPr>
          <w:rFonts w:ascii="Arial" w:eastAsia="Times New Roman" w:hAnsi="Arial" w:cs="Arial"/>
          <w:spacing w:val="-5"/>
          <w:sz w:val="24"/>
          <w:szCs w:val="24"/>
        </w:rPr>
        <w:t>8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>. Предусмотреть в бюджете Червянского муниципального образования на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 оплату кредиторской задолженности, сложившейся по состоянию на 01 января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года, по принятым бюджетным обязательствам, в пределах ассигнований и лимитов бюджетных обязательств, доведенных по ведомостям на 201</w:t>
      </w:r>
      <w:r w:rsidR="00655C3A">
        <w:rPr>
          <w:rFonts w:ascii="Arial" w:eastAsia="Times New Roman" w:hAnsi="Arial" w:cs="Arial"/>
          <w:spacing w:val="-5"/>
          <w:sz w:val="24"/>
          <w:szCs w:val="24"/>
        </w:rPr>
        <w:t>9</w:t>
      </w:r>
      <w:r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год, в соответствии с нормативным правовым актом Червянского муниципального образования.</w:t>
      </w:r>
    </w:p>
    <w:p w:rsidR="00D46923" w:rsidRPr="00B33C04" w:rsidRDefault="00D46923" w:rsidP="003B6D08">
      <w:pPr>
        <w:shd w:val="clear" w:color="auto" w:fill="FFFFFF"/>
        <w:ind w:firstLine="720"/>
        <w:jc w:val="both"/>
        <w:rPr>
          <w:rFonts w:ascii="Arial" w:hAnsi="Arial" w:cs="Arial"/>
          <w:sz w:val="24"/>
          <w:szCs w:val="24"/>
        </w:rPr>
      </w:pPr>
    </w:p>
    <w:p w:rsidR="003B6D08" w:rsidRDefault="00C66C05" w:rsidP="003B6D08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>1</w:t>
      </w:r>
      <w:r w:rsidR="00877237">
        <w:rPr>
          <w:rFonts w:ascii="Arial" w:hAnsi="Arial" w:cs="Arial"/>
          <w:spacing w:val="-20"/>
          <w:sz w:val="24"/>
          <w:szCs w:val="24"/>
        </w:rPr>
        <w:t>9</w:t>
      </w:r>
      <w:r w:rsidR="003B6D08" w:rsidRPr="00B33C04">
        <w:rPr>
          <w:rFonts w:ascii="Arial" w:hAnsi="Arial" w:cs="Arial"/>
          <w:spacing w:val="-20"/>
          <w:sz w:val="24"/>
          <w:szCs w:val="24"/>
        </w:rPr>
        <w:t>.</w:t>
      </w:r>
      <w:r w:rsidR="003B6D08" w:rsidRPr="00B33C04">
        <w:rPr>
          <w:rFonts w:ascii="Arial" w:hAnsi="Arial" w:cs="Arial"/>
          <w:sz w:val="24"/>
          <w:szCs w:val="24"/>
        </w:rPr>
        <w:t xml:space="preserve"> Н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астоящее решение обязательно для исполнения всеми находящимися на </w:t>
      </w:r>
      <w:r w:rsidR="003B6D08" w:rsidRPr="00B33C04">
        <w:rPr>
          <w:rFonts w:ascii="Arial" w:eastAsia="Times New Roman" w:hAnsi="Arial" w:cs="Arial"/>
          <w:spacing w:val="-1"/>
          <w:sz w:val="24"/>
          <w:szCs w:val="24"/>
        </w:rPr>
        <w:t xml:space="preserve">территории поселения органами местного самоуправления и их должностными лицами, 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учреждениями, организациями.</w:t>
      </w:r>
    </w:p>
    <w:p w:rsidR="00D46923" w:rsidRPr="00B33C04" w:rsidRDefault="00D46923" w:rsidP="003B6D08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Default="00877237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spacing w:val="-5"/>
          <w:sz w:val="24"/>
          <w:szCs w:val="24"/>
        </w:rPr>
        <w:t>20</w:t>
      </w:r>
      <w:r w:rsidR="003B6D08" w:rsidRPr="00B33C04">
        <w:rPr>
          <w:rFonts w:ascii="Arial" w:eastAsia="Times New Roman" w:hAnsi="Arial" w:cs="Arial"/>
          <w:spacing w:val="-5"/>
          <w:sz w:val="24"/>
          <w:szCs w:val="24"/>
        </w:rPr>
        <w:t>. Опубликовать данное решение в сети «Интернет» на официальном сайте Червянского муниципального образования не позднее</w:t>
      </w:r>
      <w:r w:rsidR="00AC25AB" w:rsidRPr="00B33C04">
        <w:rPr>
          <w:rFonts w:ascii="Arial" w:eastAsia="Times New Roman" w:hAnsi="Arial" w:cs="Arial"/>
          <w:spacing w:val="-5"/>
          <w:sz w:val="24"/>
          <w:szCs w:val="24"/>
        </w:rPr>
        <w:t xml:space="preserve"> 10 дней после его подписания.</w:t>
      </w:r>
    </w:p>
    <w:p w:rsidR="00C94146" w:rsidRDefault="00C94146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515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</w:t>
      </w:r>
      <w:r w:rsidRPr="00951516">
        <w:rPr>
          <w:rFonts w:ascii="Arial" w:hAnsi="Arial" w:cs="Arial"/>
          <w:sz w:val="24"/>
          <w:szCs w:val="24"/>
        </w:rPr>
        <w:t xml:space="preserve">. Контроль  исполнения решения возложить   на Контрольно-счетную палату Чунского районного муниципального образования и на Думу </w:t>
      </w:r>
      <w:r>
        <w:rPr>
          <w:rFonts w:ascii="Arial" w:hAnsi="Arial" w:cs="Arial"/>
          <w:sz w:val="24"/>
          <w:szCs w:val="24"/>
        </w:rPr>
        <w:t>Червянского</w:t>
      </w:r>
      <w:r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</w:p>
    <w:p w:rsidR="00C94146" w:rsidRPr="00951516" w:rsidRDefault="00C94146" w:rsidP="00C94146">
      <w:pPr>
        <w:jc w:val="both"/>
        <w:rPr>
          <w:rFonts w:ascii="Arial" w:hAnsi="Arial" w:cs="Arial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D46923" w:rsidRPr="00B33C04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0141BB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</w:p>
    <w:p w:rsidR="003B6D08" w:rsidRPr="000141BB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0141BB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p w:rsidR="003B6D08" w:rsidRPr="000141BB" w:rsidRDefault="003B6D08" w:rsidP="003B6D08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B33C04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B33C04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B33C04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B33C04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91" w:rsidRDefault="004D3491" w:rsidP="00B33C04">
      <w:r>
        <w:separator/>
      </w:r>
    </w:p>
  </w:endnote>
  <w:endnote w:type="continuationSeparator" w:id="0">
    <w:p w:rsidR="004D3491" w:rsidRDefault="004D3491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91" w:rsidRDefault="004D3491" w:rsidP="00B33C04">
      <w:r>
        <w:separator/>
      </w:r>
    </w:p>
  </w:footnote>
  <w:footnote w:type="continuationSeparator" w:id="0">
    <w:p w:rsidR="004D3491" w:rsidRDefault="004D3491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141BB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65217"/>
    <w:rsid w:val="00176B12"/>
    <w:rsid w:val="00190D75"/>
    <w:rsid w:val="00194D21"/>
    <w:rsid w:val="001B4AD3"/>
    <w:rsid w:val="001F50E0"/>
    <w:rsid w:val="002609FD"/>
    <w:rsid w:val="00264442"/>
    <w:rsid w:val="00293D55"/>
    <w:rsid w:val="002A2445"/>
    <w:rsid w:val="002A2F46"/>
    <w:rsid w:val="002E6F2F"/>
    <w:rsid w:val="00315F75"/>
    <w:rsid w:val="003273F3"/>
    <w:rsid w:val="00347509"/>
    <w:rsid w:val="0035781E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D3491"/>
    <w:rsid w:val="004F17AA"/>
    <w:rsid w:val="004F7333"/>
    <w:rsid w:val="005239E3"/>
    <w:rsid w:val="00527355"/>
    <w:rsid w:val="00570BC1"/>
    <w:rsid w:val="005A2415"/>
    <w:rsid w:val="005A74D8"/>
    <w:rsid w:val="005C6479"/>
    <w:rsid w:val="005D5485"/>
    <w:rsid w:val="005D7329"/>
    <w:rsid w:val="005F4487"/>
    <w:rsid w:val="005F58C9"/>
    <w:rsid w:val="00614E7C"/>
    <w:rsid w:val="00655C3A"/>
    <w:rsid w:val="0066163B"/>
    <w:rsid w:val="00680032"/>
    <w:rsid w:val="006B68F2"/>
    <w:rsid w:val="006D4B9E"/>
    <w:rsid w:val="006E17AD"/>
    <w:rsid w:val="00702CC9"/>
    <w:rsid w:val="007047AC"/>
    <w:rsid w:val="007211F5"/>
    <w:rsid w:val="00726952"/>
    <w:rsid w:val="00727FB8"/>
    <w:rsid w:val="007527F1"/>
    <w:rsid w:val="00780562"/>
    <w:rsid w:val="0079365C"/>
    <w:rsid w:val="007C0C72"/>
    <w:rsid w:val="007C1FE4"/>
    <w:rsid w:val="007D0CA8"/>
    <w:rsid w:val="007D516D"/>
    <w:rsid w:val="007E1440"/>
    <w:rsid w:val="0080329D"/>
    <w:rsid w:val="00806B71"/>
    <w:rsid w:val="00810BA9"/>
    <w:rsid w:val="0087691F"/>
    <w:rsid w:val="00877237"/>
    <w:rsid w:val="00884E9E"/>
    <w:rsid w:val="008C0CC9"/>
    <w:rsid w:val="008C4691"/>
    <w:rsid w:val="008D415C"/>
    <w:rsid w:val="008E5730"/>
    <w:rsid w:val="009113ED"/>
    <w:rsid w:val="009144E4"/>
    <w:rsid w:val="00923B4C"/>
    <w:rsid w:val="00931E6A"/>
    <w:rsid w:val="00960212"/>
    <w:rsid w:val="0097526F"/>
    <w:rsid w:val="00981424"/>
    <w:rsid w:val="0099581E"/>
    <w:rsid w:val="00995D25"/>
    <w:rsid w:val="009A6C1D"/>
    <w:rsid w:val="00A1002D"/>
    <w:rsid w:val="00A509B8"/>
    <w:rsid w:val="00A51897"/>
    <w:rsid w:val="00A560BA"/>
    <w:rsid w:val="00A604F5"/>
    <w:rsid w:val="00AB4DB0"/>
    <w:rsid w:val="00AB5A5D"/>
    <w:rsid w:val="00AC25AB"/>
    <w:rsid w:val="00AC5572"/>
    <w:rsid w:val="00AD2C30"/>
    <w:rsid w:val="00AF7C63"/>
    <w:rsid w:val="00B0219B"/>
    <w:rsid w:val="00B30959"/>
    <w:rsid w:val="00B32872"/>
    <w:rsid w:val="00B33C04"/>
    <w:rsid w:val="00B44EFE"/>
    <w:rsid w:val="00B7331E"/>
    <w:rsid w:val="00B842DB"/>
    <w:rsid w:val="00BB30AE"/>
    <w:rsid w:val="00BB68EE"/>
    <w:rsid w:val="00BE40AA"/>
    <w:rsid w:val="00C070BF"/>
    <w:rsid w:val="00C10A6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38CF"/>
    <w:rsid w:val="00DE65C8"/>
    <w:rsid w:val="00E02131"/>
    <w:rsid w:val="00E10FEE"/>
    <w:rsid w:val="00E4424C"/>
    <w:rsid w:val="00E56B59"/>
    <w:rsid w:val="00E82C2A"/>
    <w:rsid w:val="00EB664A"/>
    <w:rsid w:val="00ED5D40"/>
    <w:rsid w:val="00EE749C"/>
    <w:rsid w:val="00EF3E01"/>
    <w:rsid w:val="00EF4936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52</cp:revision>
  <cp:lastPrinted>2018-11-24T07:37:00Z</cp:lastPrinted>
  <dcterms:created xsi:type="dcterms:W3CDTF">2014-11-15T09:02:00Z</dcterms:created>
  <dcterms:modified xsi:type="dcterms:W3CDTF">2018-12-27T07:50:00Z</dcterms:modified>
</cp:coreProperties>
</file>