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14" w:rsidRPr="000B0614" w:rsidRDefault="000B0614" w:rsidP="000B0614">
      <w:pPr>
        <w:pStyle w:val="a3"/>
        <w:ind w:left="-426"/>
        <w:jc w:val="center"/>
      </w:pPr>
      <w:r w:rsidRPr="000B0614">
        <w:t>РОССИЙСКАЯ ФЕДЕРАЦИЯ</w:t>
      </w:r>
    </w:p>
    <w:p w:rsidR="000B0614" w:rsidRPr="000B0614" w:rsidRDefault="000B0614" w:rsidP="000B0614">
      <w:pPr>
        <w:pStyle w:val="a3"/>
        <w:ind w:left="-426"/>
        <w:jc w:val="center"/>
      </w:pPr>
      <w:r w:rsidRPr="000B0614">
        <w:t>ИРКУТСКАЯ ОБЛАСТЬ</w:t>
      </w:r>
    </w:p>
    <w:p w:rsidR="000B0614" w:rsidRPr="000B0614" w:rsidRDefault="000B0614" w:rsidP="000B0614">
      <w:pPr>
        <w:pStyle w:val="a3"/>
        <w:ind w:left="-426"/>
        <w:jc w:val="center"/>
      </w:pPr>
      <w:r w:rsidRPr="000B0614">
        <w:t>ЧУНСКИЙ РАЙОН</w:t>
      </w:r>
    </w:p>
    <w:p w:rsidR="000B0614" w:rsidRPr="000B0614" w:rsidRDefault="000B0614" w:rsidP="000B0614">
      <w:pPr>
        <w:pStyle w:val="a3"/>
        <w:ind w:left="-426"/>
        <w:jc w:val="center"/>
      </w:pPr>
    </w:p>
    <w:p w:rsidR="000B0614" w:rsidRPr="000B0614" w:rsidRDefault="000B0614" w:rsidP="000B0614">
      <w:pPr>
        <w:pStyle w:val="a3"/>
        <w:ind w:left="-426"/>
        <w:jc w:val="center"/>
        <w:rPr>
          <w:u w:val="single"/>
        </w:rPr>
      </w:pPr>
      <w:r w:rsidRPr="000B0614">
        <w:rPr>
          <w:u w:val="single"/>
        </w:rPr>
        <w:t>ЧЕРВЯНСКОЕ МУНИЦИПАЛЬНОЕ ОБРАЗОВАНИЕ</w:t>
      </w:r>
    </w:p>
    <w:p w:rsidR="000B0614" w:rsidRPr="000B0614" w:rsidRDefault="000B0614" w:rsidP="000B0614">
      <w:pPr>
        <w:pStyle w:val="a3"/>
        <w:ind w:left="-426"/>
        <w:jc w:val="center"/>
      </w:pPr>
    </w:p>
    <w:p w:rsidR="000B0614" w:rsidRPr="000B0614" w:rsidRDefault="000B0614" w:rsidP="000B0614">
      <w:pPr>
        <w:pStyle w:val="a3"/>
        <w:ind w:left="-426"/>
        <w:jc w:val="center"/>
        <w:rPr>
          <w:bCs/>
          <w:spacing w:val="2"/>
        </w:rPr>
      </w:pPr>
      <w:r w:rsidRPr="000B0614">
        <w:rPr>
          <w:spacing w:val="2"/>
        </w:rPr>
        <w:t>Дума Червянского муниципального образования</w:t>
      </w:r>
      <w:proofErr w:type="gramStart"/>
      <w:r w:rsidRPr="000B0614">
        <w:rPr>
          <w:spacing w:val="2"/>
        </w:rPr>
        <w:t xml:space="preserve"> </w:t>
      </w:r>
      <w:r w:rsidRPr="000B0614">
        <w:rPr>
          <w:spacing w:val="2"/>
        </w:rPr>
        <w:br/>
        <w:t xml:space="preserve"> Т</w:t>
      </w:r>
      <w:proofErr w:type="gramEnd"/>
      <w:r w:rsidRPr="000B0614">
        <w:rPr>
          <w:spacing w:val="2"/>
        </w:rPr>
        <w:t xml:space="preserve">ретьего </w:t>
      </w:r>
      <w:r w:rsidRPr="000B0614">
        <w:rPr>
          <w:bCs/>
          <w:spacing w:val="2"/>
        </w:rPr>
        <w:t>созыва</w:t>
      </w:r>
    </w:p>
    <w:p w:rsidR="000B0614" w:rsidRPr="000B0614" w:rsidRDefault="000B0614" w:rsidP="000B0614">
      <w:pPr>
        <w:pStyle w:val="a3"/>
        <w:ind w:left="-426"/>
        <w:jc w:val="center"/>
        <w:rPr>
          <w:b/>
          <w:spacing w:val="2"/>
        </w:rPr>
      </w:pPr>
    </w:p>
    <w:p w:rsidR="000B0614" w:rsidRPr="000B0614" w:rsidRDefault="000B0614" w:rsidP="000B0614">
      <w:pPr>
        <w:pStyle w:val="a3"/>
        <w:ind w:left="-426"/>
        <w:jc w:val="center"/>
        <w:rPr>
          <w:u w:val="single"/>
        </w:rPr>
      </w:pPr>
      <w:r w:rsidRPr="000B0614">
        <w:rPr>
          <w:u w:val="single"/>
        </w:rPr>
        <w:t>Тридцать  шестая  сессия</w:t>
      </w:r>
    </w:p>
    <w:p w:rsidR="000B0614" w:rsidRPr="000B0614" w:rsidRDefault="000B0614" w:rsidP="000B0614">
      <w:pPr>
        <w:pStyle w:val="a3"/>
        <w:ind w:left="-426"/>
        <w:jc w:val="center"/>
      </w:pPr>
    </w:p>
    <w:p w:rsidR="000B0614" w:rsidRPr="000B0614" w:rsidRDefault="000B0614" w:rsidP="000B0614">
      <w:pPr>
        <w:pStyle w:val="a3"/>
        <w:ind w:left="-426"/>
        <w:jc w:val="center"/>
      </w:pPr>
    </w:p>
    <w:p w:rsidR="000B0614" w:rsidRPr="000B0614" w:rsidRDefault="000B0614" w:rsidP="000B0614">
      <w:pPr>
        <w:pStyle w:val="a3"/>
        <w:ind w:left="-426"/>
        <w:jc w:val="center"/>
        <w:rPr>
          <w:b/>
          <w:bCs/>
          <w:w w:val="111"/>
          <w:u w:val="single"/>
        </w:rPr>
      </w:pPr>
      <w:r w:rsidRPr="000B0614">
        <w:rPr>
          <w:b/>
          <w:bCs/>
          <w:w w:val="111"/>
          <w:u w:val="single"/>
        </w:rPr>
        <w:t>РЕШЕНИЕ</w:t>
      </w:r>
    </w:p>
    <w:p w:rsidR="000B0614" w:rsidRDefault="000B0614" w:rsidP="00471548">
      <w:pPr>
        <w:shd w:val="clear" w:color="auto" w:fill="FFFFFF"/>
        <w:tabs>
          <w:tab w:val="left" w:pos="7020"/>
        </w:tabs>
        <w:spacing w:before="240"/>
        <w:ind w:left="-426" w:right="1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</w:t>
      </w:r>
      <w:r w:rsidRPr="000B0614">
        <w:rPr>
          <w:rFonts w:ascii="Times New Roman" w:hAnsi="Times New Roman" w:cs="Times New Roman"/>
          <w:spacing w:val="2"/>
        </w:rPr>
        <w:t xml:space="preserve">12.01.2016 г.                    </w:t>
      </w:r>
      <w:r>
        <w:rPr>
          <w:rFonts w:ascii="Times New Roman" w:hAnsi="Times New Roman" w:cs="Times New Roman"/>
          <w:spacing w:val="2"/>
        </w:rPr>
        <w:t xml:space="preserve">                   </w:t>
      </w:r>
      <w:r w:rsidR="00471548">
        <w:rPr>
          <w:rFonts w:ascii="Times New Roman" w:hAnsi="Times New Roman" w:cs="Times New Roman"/>
          <w:spacing w:val="2"/>
        </w:rPr>
        <w:t xml:space="preserve">      </w:t>
      </w:r>
      <w:r>
        <w:rPr>
          <w:rFonts w:ascii="Times New Roman" w:hAnsi="Times New Roman" w:cs="Times New Roman"/>
          <w:spacing w:val="2"/>
        </w:rPr>
        <w:t xml:space="preserve"> </w:t>
      </w:r>
      <w:r w:rsidRPr="000B0614">
        <w:rPr>
          <w:rFonts w:ascii="Times New Roman" w:hAnsi="Times New Roman" w:cs="Times New Roman"/>
          <w:spacing w:val="2"/>
        </w:rPr>
        <w:t xml:space="preserve">с. Червянка                                                           </w:t>
      </w:r>
      <w:r w:rsidR="00471548">
        <w:rPr>
          <w:rFonts w:ascii="Times New Roman" w:hAnsi="Times New Roman" w:cs="Times New Roman"/>
          <w:spacing w:val="2"/>
        </w:rPr>
        <w:t xml:space="preserve">           </w:t>
      </w:r>
      <w:r w:rsidRPr="000B0614">
        <w:rPr>
          <w:rFonts w:ascii="Times New Roman" w:hAnsi="Times New Roman" w:cs="Times New Roman"/>
          <w:spacing w:val="2"/>
        </w:rPr>
        <w:t xml:space="preserve"> №13</w:t>
      </w:r>
      <w:r w:rsidR="00471548">
        <w:rPr>
          <w:rFonts w:ascii="Times New Roman" w:hAnsi="Times New Roman" w:cs="Times New Roman"/>
          <w:spacing w:val="2"/>
        </w:rPr>
        <w:t>9</w:t>
      </w:r>
    </w:p>
    <w:p w:rsidR="000B0614" w:rsidRPr="00471548" w:rsidRDefault="00471548" w:rsidP="00471548">
      <w:pPr>
        <w:pStyle w:val="a5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7154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Об утверждении отчета об исполнении</w:t>
      </w:r>
    </w:p>
    <w:p w:rsidR="00471548" w:rsidRPr="00471548" w:rsidRDefault="00471548" w:rsidP="00471548">
      <w:pPr>
        <w:pStyle w:val="a5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б</w:t>
      </w:r>
      <w:r w:rsidRPr="0047154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юджета Червянского муниципального </w:t>
      </w:r>
    </w:p>
    <w:p w:rsidR="00471548" w:rsidRPr="00471548" w:rsidRDefault="00471548" w:rsidP="00471548">
      <w:pPr>
        <w:pStyle w:val="a5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о</w:t>
      </w:r>
      <w:r w:rsidRPr="0047154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бразования за 2015 год</w:t>
      </w:r>
    </w:p>
    <w:p w:rsidR="008A7835" w:rsidRPr="00471548" w:rsidRDefault="008A7835" w:rsidP="00471548">
      <w:pPr>
        <w:pStyle w:val="a5"/>
        <w:rPr>
          <w:rFonts w:ascii="Times New Roman" w:hAnsi="Times New Roman" w:cs="Times New Roman"/>
          <w:b w:val="0"/>
          <w:i w:val="0"/>
          <w:color w:val="auto"/>
        </w:rPr>
      </w:pPr>
    </w:p>
    <w:p w:rsidR="00471548" w:rsidRPr="00471548" w:rsidRDefault="00471548" w:rsidP="00471548">
      <w:pPr>
        <w:pStyle w:val="a5"/>
        <w:ind w:firstLine="567"/>
        <w:jc w:val="both"/>
        <w:rPr>
          <w:rFonts w:ascii="Times New Roman" w:eastAsia="Times New Roman" w:hAnsi="Times New Roman" w:cs="Times New Roman"/>
          <w:b w:val="0"/>
          <w:i w:val="0"/>
          <w:color w:val="auto"/>
          <w:spacing w:val="-1"/>
          <w:sz w:val="24"/>
          <w:szCs w:val="24"/>
        </w:rPr>
      </w:pPr>
      <w:r w:rsidRPr="00471548">
        <w:rPr>
          <w:rFonts w:ascii="Times New Roman" w:eastAsia="Times New Roman" w:hAnsi="Times New Roman" w:cs="Times New Roman"/>
          <w:b w:val="0"/>
          <w:i w:val="0"/>
          <w:color w:val="auto"/>
          <w:spacing w:val="1"/>
          <w:sz w:val="24"/>
          <w:szCs w:val="24"/>
        </w:rPr>
        <w:t xml:space="preserve">Заслушав и обсудив отчет главного бухгалтера администрации Червянского муниципального образования </w:t>
      </w:r>
      <w:r>
        <w:rPr>
          <w:rFonts w:ascii="Times New Roman" w:eastAsia="Times New Roman" w:hAnsi="Times New Roman" w:cs="Times New Roman"/>
          <w:b w:val="0"/>
          <w:i w:val="0"/>
          <w:color w:val="auto"/>
          <w:spacing w:val="1"/>
          <w:sz w:val="24"/>
          <w:szCs w:val="24"/>
        </w:rPr>
        <w:t>Е.П. Кочеткову</w:t>
      </w:r>
      <w:r w:rsidRPr="00471548">
        <w:rPr>
          <w:rFonts w:ascii="Times New Roman" w:eastAsia="Times New Roman" w:hAnsi="Times New Roman" w:cs="Times New Roman"/>
          <w:b w:val="0"/>
          <w:i w:val="0"/>
          <w:color w:val="auto"/>
          <w:spacing w:val="1"/>
          <w:sz w:val="24"/>
          <w:szCs w:val="24"/>
        </w:rPr>
        <w:t xml:space="preserve"> об исполнении</w:t>
      </w:r>
      <w:r>
        <w:rPr>
          <w:rFonts w:ascii="Times New Roman" w:eastAsia="Times New Roman" w:hAnsi="Times New Roman" w:cs="Times New Roman"/>
          <w:b w:val="0"/>
          <w:i w:val="0"/>
          <w:color w:val="auto"/>
          <w:spacing w:val="1"/>
          <w:sz w:val="24"/>
          <w:szCs w:val="24"/>
        </w:rPr>
        <w:t xml:space="preserve"> бюджета</w:t>
      </w:r>
      <w:r w:rsidRPr="00471548">
        <w:rPr>
          <w:rFonts w:ascii="Times New Roman" w:eastAsia="Times New Roman" w:hAnsi="Times New Roman" w:cs="Times New Roman"/>
          <w:b w:val="0"/>
          <w:i w:val="0"/>
          <w:color w:val="auto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 w:val="0"/>
          <w:color w:val="auto"/>
          <w:spacing w:val="1"/>
          <w:sz w:val="24"/>
          <w:szCs w:val="24"/>
        </w:rPr>
        <w:t xml:space="preserve">за </w:t>
      </w:r>
      <w:r w:rsidRPr="00471548">
        <w:rPr>
          <w:rFonts w:ascii="Times New Roman" w:eastAsia="Times New Roman" w:hAnsi="Times New Roman" w:cs="Times New Roman"/>
          <w:b w:val="0"/>
          <w:i w:val="0"/>
          <w:color w:val="auto"/>
          <w:spacing w:val="2"/>
          <w:sz w:val="24"/>
          <w:szCs w:val="24"/>
        </w:rPr>
        <w:t xml:space="preserve"> </w:t>
      </w:r>
      <w:r w:rsidRPr="00471548">
        <w:rPr>
          <w:rFonts w:ascii="Times New Roman" w:eastAsia="Times New Roman" w:hAnsi="Times New Roman" w:cs="Times New Roman"/>
          <w:b w:val="0"/>
          <w:i w:val="0"/>
          <w:color w:val="auto"/>
          <w:spacing w:val="1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 w:val="0"/>
          <w:i w:val="0"/>
          <w:color w:val="auto"/>
          <w:spacing w:val="1"/>
          <w:sz w:val="24"/>
          <w:szCs w:val="24"/>
        </w:rPr>
        <w:t>5</w:t>
      </w:r>
      <w:r w:rsidRPr="00471548">
        <w:rPr>
          <w:rFonts w:ascii="Times New Roman" w:eastAsia="Times New Roman" w:hAnsi="Times New Roman" w:cs="Times New Roman"/>
          <w:b w:val="0"/>
          <w:i w:val="0"/>
          <w:color w:val="auto"/>
          <w:spacing w:val="1"/>
          <w:sz w:val="24"/>
          <w:szCs w:val="24"/>
        </w:rPr>
        <w:t xml:space="preserve"> года, руководствуясь Федеральным законом «Об общих принципах организации местного самоуправления в Российской Федерации» от 06. 10. 2003 года № 131-ФЗ, статьями </w:t>
      </w:r>
      <w:r>
        <w:rPr>
          <w:rFonts w:ascii="Times New Roman" w:eastAsia="Times New Roman" w:hAnsi="Times New Roman" w:cs="Times New Roman"/>
          <w:b w:val="0"/>
          <w:i w:val="0"/>
          <w:color w:val="auto"/>
          <w:spacing w:val="1"/>
          <w:sz w:val="24"/>
          <w:szCs w:val="24"/>
        </w:rPr>
        <w:t xml:space="preserve">44,45 </w:t>
      </w:r>
      <w:r w:rsidRPr="00471548">
        <w:rPr>
          <w:rFonts w:ascii="Times New Roman" w:eastAsia="Times New Roman" w:hAnsi="Times New Roman" w:cs="Times New Roman"/>
          <w:b w:val="0"/>
          <w:i w:val="0"/>
          <w:color w:val="auto"/>
          <w:spacing w:val="1"/>
          <w:sz w:val="24"/>
          <w:szCs w:val="24"/>
        </w:rPr>
        <w:t>Устава Червянского муниципального образования, Д</w:t>
      </w:r>
      <w:r w:rsidRPr="00471548">
        <w:rPr>
          <w:rFonts w:ascii="Times New Roman" w:eastAsia="Times New Roman" w:hAnsi="Times New Roman" w:cs="Times New Roman"/>
          <w:b w:val="0"/>
          <w:i w:val="0"/>
          <w:color w:val="auto"/>
          <w:spacing w:val="2"/>
          <w:sz w:val="24"/>
          <w:szCs w:val="24"/>
        </w:rPr>
        <w:t xml:space="preserve">ума Червянского муниципального </w:t>
      </w:r>
      <w:r w:rsidRPr="00471548">
        <w:rPr>
          <w:rFonts w:ascii="Times New Roman" w:eastAsia="Times New Roman" w:hAnsi="Times New Roman" w:cs="Times New Roman"/>
          <w:b w:val="0"/>
          <w:i w:val="0"/>
          <w:color w:val="auto"/>
          <w:spacing w:val="-1"/>
          <w:sz w:val="24"/>
          <w:szCs w:val="24"/>
        </w:rPr>
        <w:t>образования</w:t>
      </w:r>
    </w:p>
    <w:p w:rsidR="00471548" w:rsidRPr="00471548" w:rsidRDefault="00471548" w:rsidP="00471548">
      <w:pPr>
        <w:pStyle w:val="a5"/>
        <w:rPr>
          <w:rFonts w:ascii="Times New Roman" w:eastAsia="Times New Roman" w:hAnsi="Times New Roman" w:cs="Times New Roman"/>
          <w:b w:val="0"/>
          <w:i w:val="0"/>
          <w:color w:val="auto"/>
          <w:spacing w:val="1"/>
          <w:sz w:val="24"/>
          <w:szCs w:val="24"/>
        </w:rPr>
      </w:pPr>
    </w:p>
    <w:p w:rsidR="00471548" w:rsidRPr="00471548" w:rsidRDefault="00471548" w:rsidP="00471548">
      <w:pPr>
        <w:pStyle w:val="a5"/>
        <w:jc w:val="center"/>
        <w:rPr>
          <w:rFonts w:ascii="Times New Roman" w:eastAsia="MS Mincho" w:hAnsi="Times New Roman" w:cs="Times New Roman"/>
          <w:i w:val="0"/>
          <w:color w:val="auto"/>
          <w:spacing w:val="-3"/>
          <w:sz w:val="24"/>
          <w:szCs w:val="24"/>
        </w:rPr>
      </w:pPr>
      <w:r w:rsidRPr="00471548">
        <w:rPr>
          <w:rFonts w:ascii="Times New Roman" w:hAnsi="Times New Roman" w:cs="Times New Roman"/>
          <w:i w:val="0"/>
          <w:color w:val="auto"/>
          <w:spacing w:val="-3"/>
          <w:sz w:val="24"/>
          <w:szCs w:val="24"/>
        </w:rPr>
        <w:t>РЕШИЛА:</w:t>
      </w:r>
    </w:p>
    <w:p w:rsidR="00471548" w:rsidRPr="00471548" w:rsidRDefault="00471548" w:rsidP="00471548">
      <w:pPr>
        <w:pStyle w:val="a5"/>
        <w:rPr>
          <w:rFonts w:ascii="Times New Roman" w:hAnsi="Times New Roman" w:cs="Times New Roman"/>
          <w:b w:val="0"/>
          <w:i w:val="0"/>
          <w:color w:val="auto"/>
          <w:spacing w:val="-3"/>
          <w:sz w:val="24"/>
          <w:szCs w:val="24"/>
        </w:rPr>
      </w:pPr>
    </w:p>
    <w:p w:rsidR="00471548" w:rsidRPr="00471548" w:rsidRDefault="00471548" w:rsidP="00471548">
      <w:pPr>
        <w:pStyle w:val="a5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pacing w:val="1"/>
          <w:sz w:val="24"/>
          <w:szCs w:val="24"/>
        </w:rPr>
      </w:pPr>
      <w:r w:rsidRPr="00471548">
        <w:rPr>
          <w:rFonts w:ascii="Times New Roman" w:hAnsi="Times New Roman" w:cs="Times New Roman"/>
          <w:b w:val="0"/>
          <w:i w:val="0"/>
          <w:color w:val="auto"/>
          <w:spacing w:val="1"/>
          <w:sz w:val="24"/>
          <w:szCs w:val="24"/>
        </w:rPr>
        <w:t>1. Утвердить отчет об исполнении бюджета Червянского муниципального образования за 201</w:t>
      </w:r>
      <w:r>
        <w:rPr>
          <w:rFonts w:ascii="Times New Roman" w:hAnsi="Times New Roman" w:cs="Times New Roman"/>
          <w:b w:val="0"/>
          <w:i w:val="0"/>
          <w:color w:val="auto"/>
          <w:spacing w:val="1"/>
          <w:sz w:val="24"/>
          <w:szCs w:val="24"/>
        </w:rPr>
        <w:t>5</w:t>
      </w:r>
      <w:r w:rsidRPr="00471548">
        <w:rPr>
          <w:rFonts w:ascii="Times New Roman" w:hAnsi="Times New Roman" w:cs="Times New Roman"/>
          <w:b w:val="0"/>
          <w:i w:val="0"/>
          <w:color w:val="auto"/>
          <w:spacing w:val="1"/>
          <w:sz w:val="24"/>
          <w:szCs w:val="24"/>
        </w:rPr>
        <w:t xml:space="preserve"> года (Приложение).</w:t>
      </w:r>
    </w:p>
    <w:p w:rsidR="00471548" w:rsidRPr="00471548" w:rsidRDefault="00471548" w:rsidP="00471548">
      <w:pPr>
        <w:pStyle w:val="a5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71548">
        <w:rPr>
          <w:rFonts w:ascii="Times New Roman" w:hAnsi="Times New Roman" w:cs="Times New Roman"/>
          <w:b w:val="0"/>
          <w:i w:val="0"/>
          <w:color w:val="auto"/>
          <w:spacing w:val="1"/>
          <w:sz w:val="24"/>
          <w:szCs w:val="24"/>
        </w:rPr>
        <w:t xml:space="preserve">2. </w:t>
      </w:r>
      <w:r w:rsidRPr="0047154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Контроль за исполнением настоящего решения возложить на 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руководителя аппарата </w:t>
      </w:r>
      <w:r w:rsidRPr="0047154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администрации Червянского муниципального образования 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Ю.Л.</w:t>
      </w:r>
      <w:proofErr w:type="gramStart"/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Алешина</w:t>
      </w:r>
      <w:proofErr w:type="gramEnd"/>
      <w:r w:rsidRPr="0047154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:rsidR="00471548" w:rsidRPr="00471548" w:rsidRDefault="00471548" w:rsidP="00471548">
      <w:pPr>
        <w:pStyle w:val="a5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471548" w:rsidRPr="00471548" w:rsidRDefault="00471548" w:rsidP="00471548">
      <w:pPr>
        <w:pStyle w:val="a5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471548" w:rsidRPr="00471548" w:rsidRDefault="00471548" w:rsidP="00471548">
      <w:pPr>
        <w:pStyle w:val="a5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471548" w:rsidRPr="00471548" w:rsidRDefault="00471548" w:rsidP="00471548">
      <w:pPr>
        <w:pStyle w:val="a5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471548" w:rsidRPr="00471548" w:rsidRDefault="00471548" w:rsidP="00471548">
      <w:pPr>
        <w:pStyle w:val="a5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471548" w:rsidRPr="00471548" w:rsidRDefault="00471548" w:rsidP="00471548">
      <w:pPr>
        <w:pStyle w:val="a5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471548" w:rsidRPr="00471548" w:rsidRDefault="00471548" w:rsidP="00471548">
      <w:pPr>
        <w:pStyle w:val="a5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7154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Глава Червянского</w:t>
      </w:r>
    </w:p>
    <w:p w:rsidR="00471548" w:rsidRPr="00471548" w:rsidRDefault="00471548" w:rsidP="00471548">
      <w:pPr>
        <w:pStyle w:val="a5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7154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муниципального образования                                             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                    </w:t>
      </w:r>
      <w:r w:rsidRPr="0047154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А. С. Рукосуев</w:t>
      </w:r>
    </w:p>
    <w:p w:rsidR="00471548" w:rsidRDefault="00471548" w:rsidP="00471548"/>
    <w:p w:rsidR="00471548" w:rsidRPr="00471548" w:rsidRDefault="00471548" w:rsidP="00471548">
      <w:pPr>
        <w:pStyle w:val="a5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sectPr w:rsidR="00471548" w:rsidRPr="00471548" w:rsidSect="000B061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614"/>
    <w:rsid w:val="000B0614"/>
    <w:rsid w:val="00471548"/>
    <w:rsid w:val="008A7835"/>
    <w:rsid w:val="00FC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06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locked/>
    <w:rsid w:val="000B0614"/>
    <w:rPr>
      <w:b/>
      <w:i/>
      <w:color w:val="FF0000"/>
      <w:sz w:val="32"/>
      <w:szCs w:val="32"/>
    </w:rPr>
  </w:style>
  <w:style w:type="paragraph" w:styleId="a5">
    <w:name w:val="No Spacing"/>
    <w:basedOn w:val="a"/>
    <w:link w:val="a4"/>
    <w:qFormat/>
    <w:rsid w:val="000B0614"/>
    <w:pPr>
      <w:spacing w:after="0" w:line="240" w:lineRule="auto"/>
    </w:pPr>
    <w:rPr>
      <w:b/>
      <w:i/>
      <w:color w:val="FF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1069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3</cp:revision>
  <dcterms:created xsi:type="dcterms:W3CDTF">2016-02-24T08:06:00Z</dcterms:created>
  <dcterms:modified xsi:type="dcterms:W3CDTF">2016-02-26T06:28:00Z</dcterms:modified>
</cp:coreProperties>
</file>