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C6" w:rsidRDefault="004C0CC6" w:rsidP="00C44413">
      <w:pPr>
        <w:jc w:val="center"/>
        <w:rPr>
          <w:b/>
        </w:rPr>
      </w:pP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РОССИЙСКАЯ ФЕДЕРАЦИЯ</w:t>
      </w: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ИРКУТСКАЯ ОБЛАСТЬ</w:t>
      </w: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ЧУНСКИЙ РАЙОН</w:t>
      </w: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</w:p>
    <w:p w:rsidR="004C0CC6" w:rsidRPr="002328D0" w:rsidRDefault="004C0CC6" w:rsidP="004C0CC6">
      <w:pPr>
        <w:suppressAutoHyphens/>
        <w:jc w:val="center"/>
        <w:rPr>
          <w:rFonts w:eastAsia="Times New Roman"/>
          <w:sz w:val="24"/>
          <w:szCs w:val="24"/>
          <w:u w:val="single"/>
        </w:rPr>
      </w:pPr>
      <w:r w:rsidRPr="002328D0">
        <w:rPr>
          <w:rFonts w:eastAsia="Times New Roman"/>
          <w:sz w:val="24"/>
          <w:szCs w:val="24"/>
          <w:u w:val="single"/>
        </w:rPr>
        <w:t>ЧЕРВЯНСКОЕ МУНИЦИПАЛЬНОЕ ОБРАЗОВАНИЕ</w:t>
      </w: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Дума Червянского муниципального образования </w:t>
      </w: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второго созыва</w:t>
      </w:r>
    </w:p>
    <w:p w:rsidR="004C0CC6" w:rsidRDefault="004C0CC6" w:rsidP="004C0CC6">
      <w:pPr>
        <w:suppressAutoHyphens/>
        <w:jc w:val="center"/>
        <w:rPr>
          <w:rFonts w:eastAsia="Times New Roman"/>
          <w:sz w:val="24"/>
          <w:szCs w:val="24"/>
        </w:rPr>
      </w:pPr>
    </w:p>
    <w:p w:rsidR="004C0CC6" w:rsidRPr="004C0CC6" w:rsidRDefault="00965143" w:rsidP="004C0CC6">
      <w:pPr>
        <w:suppressAutoHyphens/>
        <w:jc w:val="center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Тридцатая </w:t>
      </w:r>
      <w:r w:rsidR="004C0CC6">
        <w:rPr>
          <w:rFonts w:eastAsia="Times New Roman"/>
          <w:sz w:val="24"/>
          <w:szCs w:val="24"/>
          <w:u w:val="single"/>
        </w:rPr>
        <w:t xml:space="preserve"> сессия</w:t>
      </w:r>
    </w:p>
    <w:p w:rsidR="004C0CC6" w:rsidRDefault="004C0CC6" w:rsidP="004C0CC6">
      <w:pPr>
        <w:suppressAutoHyphens/>
        <w:rPr>
          <w:rFonts w:eastAsia="Times New Roman"/>
          <w:sz w:val="24"/>
          <w:szCs w:val="24"/>
        </w:rPr>
      </w:pPr>
    </w:p>
    <w:p w:rsidR="004C0CC6" w:rsidRPr="002328D0" w:rsidRDefault="004C0CC6" w:rsidP="004C0CC6">
      <w:pPr>
        <w:suppressAutoHyphens/>
        <w:jc w:val="center"/>
        <w:rPr>
          <w:rFonts w:eastAsia="Times New Roman"/>
          <w:b/>
          <w:sz w:val="24"/>
          <w:szCs w:val="24"/>
          <w:u w:val="single"/>
        </w:rPr>
      </w:pPr>
      <w:r w:rsidRPr="002328D0">
        <w:rPr>
          <w:rFonts w:eastAsia="Times New Roman"/>
          <w:b/>
          <w:sz w:val="24"/>
          <w:szCs w:val="24"/>
          <w:u w:val="single"/>
        </w:rPr>
        <w:t>РЕШЕНИЕ</w:t>
      </w:r>
    </w:p>
    <w:p w:rsidR="004C0CC6" w:rsidRDefault="004C0CC6" w:rsidP="004C0CC6">
      <w:pPr>
        <w:suppressAutoHyphens/>
        <w:jc w:val="center"/>
        <w:rPr>
          <w:rFonts w:eastAsia="Times New Roman"/>
          <w:b/>
          <w:sz w:val="24"/>
          <w:szCs w:val="24"/>
        </w:rPr>
      </w:pPr>
    </w:p>
    <w:p w:rsidR="004C0CC6" w:rsidRDefault="0007540A" w:rsidP="004C0CC6">
      <w:pPr>
        <w:rPr>
          <w:sz w:val="24"/>
          <w:szCs w:val="24"/>
        </w:rPr>
      </w:pPr>
      <w:r>
        <w:rPr>
          <w:sz w:val="24"/>
          <w:szCs w:val="24"/>
        </w:rPr>
        <w:t>05</w:t>
      </w:r>
      <w:r w:rsidR="00965143">
        <w:rPr>
          <w:sz w:val="24"/>
          <w:szCs w:val="24"/>
        </w:rPr>
        <w:t>.05</w:t>
      </w:r>
      <w:r w:rsidR="006B2965" w:rsidRPr="006B2965">
        <w:rPr>
          <w:sz w:val="24"/>
          <w:szCs w:val="24"/>
        </w:rPr>
        <w:t>.2015 г</w:t>
      </w:r>
      <w:r w:rsidR="004C0CC6" w:rsidRPr="006B2965">
        <w:rPr>
          <w:rFonts w:eastAsia="Times New Roman"/>
          <w:sz w:val="24"/>
          <w:szCs w:val="24"/>
        </w:rPr>
        <w:t>.</w:t>
      </w:r>
      <w:r w:rsidR="004C0CC6" w:rsidRPr="001A6ECC">
        <w:rPr>
          <w:rFonts w:eastAsia="Times New Roman"/>
          <w:sz w:val="24"/>
          <w:szCs w:val="24"/>
        </w:rPr>
        <w:t xml:space="preserve">                                        </w:t>
      </w:r>
      <w:r w:rsidR="004C0CC6"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4C0CC6">
        <w:rPr>
          <w:sz w:val="24"/>
          <w:szCs w:val="24"/>
        </w:rPr>
        <w:t xml:space="preserve"> </w:t>
      </w:r>
      <w:r w:rsidR="004C0CC6" w:rsidRPr="001A6ECC">
        <w:rPr>
          <w:rFonts w:eastAsia="Times New Roman"/>
          <w:sz w:val="24"/>
          <w:szCs w:val="24"/>
        </w:rPr>
        <w:t xml:space="preserve">с. Червянка                                   </w:t>
      </w:r>
      <w:r>
        <w:rPr>
          <w:sz w:val="24"/>
          <w:szCs w:val="24"/>
        </w:rPr>
        <w:t xml:space="preserve">                   </w:t>
      </w:r>
      <w:r w:rsidR="004C0CC6">
        <w:rPr>
          <w:sz w:val="24"/>
          <w:szCs w:val="24"/>
        </w:rPr>
        <w:t xml:space="preserve">    </w:t>
      </w:r>
      <w:r w:rsidR="00965143">
        <w:rPr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>108</w:t>
      </w:r>
    </w:p>
    <w:p w:rsidR="004C0CC6" w:rsidRDefault="004C0CC6" w:rsidP="004C0CC6">
      <w:pPr>
        <w:rPr>
          <w:sz w:val="24"/>
          <w:szCs w:val="24"/>
        </w:rPr>
      </w:pPr>
    </w:p>
    <w:p w:rsidR="004C0CC6" w:rsidRDefault="004C0CC6" w:rsidP="004C0CC6">
      <w:pPr>
        <w:rPr>
          <w:sz w:val="24"/>
          <w:szCs w:val="24"/>
        </w:rPr>
      </w:pPr>
    </w:p>
    <w:p w:rsidR="004C0CC6" w:rsidRDefault="00997C9C" w:rsidP="00924D9F">
      <w:pPr>
        <w:tabs>
          <w:tab w:val="left" w:pos="3276"/>
        </w:tabs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  <w:r w:rsidR="006B2965">
        <w:rPr>
          <w:sz w:val="24"/>
          <w:szCs w:val="24"/>
        </w:rPr>
        <w:t>в бюджет</w:t>
      </w:r>
      <w:r w:rsidR="004C0CC6">
        <w:rPr>
          <w:sz w:val="24"/>
          <w:szCs w:val="24"/>
        </w:rPr>
        <w:t xml:space="preserve"> Червянского муниципального</w:t>
      </w:r>
      <w:r w:rsidR="004C0CC6">
        <w:rPr>
          <w:sz w:val="24"/>
          <w:szCs w:val="24"/>
        </w:rPr>
        <w:br/>
        <w:t>образования на 2015 год и плановый</w:t>
      </w:r>
      <w:r>
        <w:rPr>
          <w:sz w:val="24"/>
          <w:szCs w:val="24"/>
        </w:rPr>
        <w:t xml:space="preserve"> </w:t>
      </w:r>
      <w:r w:rsidR="004C0CC6">
        <w:rPr>
          <w:sz w:val="24"/>
          <w:szCs w:val="24"/>
        </w:rPr>
        <w:t xml:space="preserve">период </w:t>
      </w:r>
      <w:r w:rsidR="00B95F51">
        <w:rPr>
          <w:sz w:val="24"/>
          <w:szCs w:val="24"/>
        </w:rPr>
        <w:t xml:space="preserve"> </w:t>
      </w:r>
      <w:r w:rsidR="004C0CC6">
        <w:rPr>
          <w:sz w:val="24"/>
          <w:szCs w:val="24"/>
        </w:rPr>
        <w:t>2016 и 2017 годов</w:t>
      </w:r>
    </w:p>
    <w:p w:rsidR="004C0CC6" w:rsidRPr="00A31991" w:rsidRDefault="004C0CC6" w:rsidP="004C0CC6">
      <w:pPr>
        <w:shd w:val="clear" w:color="auto" w:fill="FFFFFF"/>
        <w:ind w:left="851" w:right="106" w:firstLine="567"/>
        <w:jc w:val="both"/>
        <w:rPr>
          <w:sz w:val="24"/>
          <w:szCs w:val="24"/>
        </w:rPr>
      </w:pPr>
    </w:p>
    <w:p w:rsidR="004C0CC6" w:rsidRPr="00A31991" w:rsidRDefault="00A31991" w:rsidP="004C0CC6">
      <w:pPr>
        <w:shd w:val="clear" w:color="auto" w:fill="FFFFFF"/>
        <w:ind w:right="106" w:firstLine="900"/>
        <w:jc w:val="both"/>
        <w:rPr>
          <w:rFonts w:eastAsia="Times New Roman"/>
          <w:color w:val="FF0000"/>
          <w:spacing w:val="-5"/>
          <w:sz w:val="24"/>
          <w:szCs w:val="24"/>
        </w:rPr>
      </w:pPr>
      <w:r w:rsidRPr="00A31991">
        <w:rPr>
          <w:rFonts w:eastAsia="Times New Roman"/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РФ от 06.10.2003 года  № 131-ФЗ (в редакции от 22.10.2014 года), Бюджетным кодексом Российской Федерации, руководствуясь Положением о Бюджетном процессе  в </w:t>
      </w:r>
      <w:r w:rsidRPr="00A31991">
        <w:rPr>
          <w:sz w:val="24"/>
          <w:szCs w:val="24"/>
        </w:rPr>
        <w:t>Червян</w:t>
      </w:r>
      <w:r w:rsidRPr="00A31991">
        <w:rPr>
          <w:rFonts w:eastAsia="Times New Roman"/>
          <w:sz w:val="24"/>
          <w:szCs w:val="24"/>
        </w:rPr>
        <w:t>ском муниципальном образовании, утверждённым 1</w:t>
      </w:r>
      <w:r w:rsidRPr="00A31991">
        <w:rPr>
          <w:sz w:val="24"/>
          <w:szCs w:val="24"/>
        </w:rPr>
        <w:t>4</w:t>
      </w:r>
      <w:r w:rsidRPr="00A31991">
        <w:rPr>
          <w:rFonts w:eastAsia="Times New Roman"/>
          <w:sz w:val="24"/>
          <w:szCs w:val="24"/>
        </w:rPr>
        <w:t>.1</w:t>
      </w:r>
      <w:r w:rsidRPr="00A31991">
        <w:rPr>
          <w:sz w:val="24"/>
          <w:szCs w:val="24"/>
        </w:rPr>
        <w:t>1</w:t>
      </w:r>
      <w:r w:rsidRPr="00A31991">
        <w:rPr>
          <w:rFonts w:eastAsia="Times New Roman"/>
          <w:sz w:val="24"/>
          <w:szCs w:val="24"/>
        </w:rPr>
        <w:t>.201</w:t>
      </w:r>
      <w:r w:rsidRPr="00A31991">
        <w:rPr>
          <w:sz w:val="24"/>
          <w:szCs w:val="24"/>
        </w:rPr>
        <w:t>4</w:t>
      </w:r>
      <w:r w:rsidRPr="00A31991">
        <w:rPr>
          <w:rFonts w:eastAsia="Times New Roman"/>
          <w:sz w:val="24"/>
          <w:szCs w:val="24"/>
        </w:rPr>
        <w:t xml:space="preserve"> года  №  </w:t>
      </w:r>
      <w:r w:rsidRPr="00A31991">
        <w:rPr>
          <w:sz w:val="24"/>
          <w:szCs w:val="24"/>
        </w:rPr>
        <w:t>89</w:t>
      </w:r>
      <w:r w:rsidRPr="00A31991">
        <w:rPr>
          <w:rFonts w:eastAsia="Times New Roman"/>
          <w:sz w:val="24"/>
          <w:szCs w:val="24"/>
        </w:rPr>
        <w:t>,   Законом  Иркутской области «Об областном бюджете на 2015 год и на плановый период 2016-2017 годы»  № 146-ОЗ   от  08.12.2014 года, Решением Чунской  районной Думы « О бюджете Чунского районного муниципального образования на 2015 год и на плановый период 2016-2017 годы»</w:t>
      </w:r>
      <w:r w:rsidRPr="00A31991">
        <w:rPr>
          <w:sz w:val="24"/>
          <w:szCs w:val="24"/>
        </w:rPr>
        <w:t xml:space="preserve"> </w:t>
      </w:r>
      <w:r w:rsidRPr="00A31991">
        <w:rPr>
          <w:rFonts w:eastAsia="Times New Roman"/>
          <w:sz w:val="24"/>
          <w:szCs w:val="24"/>
        </w:rPr>
        <w:t>№</w:t>
      </w:r>
      <w:r w:rsidR="0058354A">
        <w:rPr>
          <w:sz w:val="24"/>
          <w:szCs w:val="24"/>
        </w:rPr>
        <w:t xml:space="preserve"> </w:t>
      </w:r>
      <w:r w:rsidRPr="00A31991">
        <w:rPr>
          <w:rFonts w:eastAsia="Times New Roman"/>
          <w:sz w:val="24"/>
          <w:szCs w:val="24"/>
        </w:rPr>
        <w:t xml:space="preserve">  от  2014 года</w:t>
      </w:r>
      <w:r w:rsidRPr="00A31991">
        <w:rPr>
          <w:sz w:val="24"/>
          <w:szCs w:val="24"/>
        </w:rPr>
        <w:t>,</w:t>
      </w:r>
      <w:r w:rsidRPr="00A31991">
        <w:rPr>
          <w:rFonts w:eastAsia="Times New Roman"/>
          <w:sz w:val="24"/>
          <w:szCs w:val="24"/>
        </w:rPr>
        <w:t xml:space="preserve"> </w:t>
      </w:r>
      <w:r w:rsidRPr="00A31991">
        <w:rPr>
          <w:sz w:val="24"/>
          <w:szCs w:val="24"/>
        </w:rPr>
        <w:t xml:space="preserve"> </w:t>
      </w:r>
      <w:r w:rsidR="004C0CC6" w:rsidRPr="00A31991">
        <w:rPr>
          <w:rFonts w:eastAsia="Times New Roman"/>
          <w:color w:val="000000" w:themeColor="text1"/>
          <w:spacing w:val="-5"/>
          <w:sz w:val="24"/>
          <w:szCs w:val="24"/>
        </w:rPr>
        <w:t>руководствуясь  Уставом Червянского муниципального образования, Дума Червянского муниципального образования</w:t>
      </w:r>
      <w:r w:rsidR="004C0CC6" w:rsidRPr="00A31991">
        <w:rPr>
          <w:rFonts w:eastAsia="Times New Roman"/>
          <w:color w:val="FF0000"/>
          <w:spacing w:val="-5"/>
          <w:sz w:val="24"/>
          <w:szCs w:val="24"/>
        </w:rPr>
        <w:t xml:space="preserve"> </w:t>
      </w:r>
    </w:p>
    <w:p w:rsidR="004C0CC6" w:rsidRDefault="004C0CC6" w:rsidP="004C0CC6">
      <w:pPr>
        <w:rPr>
          <w:rFonts w:eastAsia="Times New Roman"/>
          <w:spacing w:val="33"/>
          <w:sz w:val="24"/>
          <w:szCs w:val="24"/>
        </w:rPr>
      </w:pPr>
      <w:r>
        <w:rPr>
          <w:rFonts w:eastAsia="Times New Roman"/>
          <w:spacing w:val="33"/>
          <w:sz w:val="24"/>
          <w:szCs w:val="24"/>
        </w:rPr>
        <w:tab/>
      </w:r>
    </w:p>
    <w:p w:rsidR="004C0CC6" w:rsidRPr="004C0CC6" w:rsidRDefault="004C0CC6" w:rsidP="004C0CC6">
      <w:pPr>
        <w:jc w:val="center"/>
        <w:rPr>
          <w:b/>
          <w:sz w:val="24"/>
          <w:szCs w:val="24"/>
        </w:rPr>
      </w:pPr>
      <w:r w:rsidRPr="004C0CC6">
        <w:rPr>
          <w:rFonts w:eastAsia="Times New Roman"/>
          <w:b/>
          <w:spacing w:val="33"/>
          <w:sz w:val="24"/>
          <w:szCs w:val="24"/>
        </w:rPr>
        <w:t>РЕШИЛА:</w:t>
      </w:r>
    </w:p>
    <w:p w:rsidR="00C44413" w:rsidRPr="004C0CC6" w:rsidRDefault="004C0CC6" w:rsidP="006B2965">
      <w:pPr>
        <w:tabs>
          <w:tab w:val="left" w:pos="567"/>
          <w:tab w:val="left" w:pos="1418"/>
        </w:tabs>
        <w:ind w:firstLine="567"/>
        <w:rPr>
          <w:b/>
          <w:sz w:val="24"/>
          <w:szCs w:val="24"/>
        </w:rPr>
      </w:pPr>
      <w:r w:rsidRPr="001A6ECC">
        <w:rPr>
          <w:rFonts w:eastAsia="Times New Roman"/>
          <w:sz w:val="24"/>
          <w:szCs w:val="24"/>
        </w:rPr>
        <w:t xml:space="preserve">     </w:t>
      </w:r>
      <w:r>
        <w:rPr>
          <w:rFonts w:eastAsia="Times New Roman"/>
          <w:sz w:val="24"/>
          <w:szCs w:val="24"/>
        </w:rPr>
        <w:t xml:space="preserve">    </w:t>
      </w:r>
      <w:r w:rsidRPr="001A6ECC">
        <w:rPr>
          <w:rFonts w:eastAsia="Times New Roman"/>
          <w:sz w:val="24"/>
          <w:szCs w:val="24"/>
        </w:rPr>
        <w:t xml:space="preserve">     </w:t>
      </w:r>
    </w:p>
    <w:p w:rsidR="006B2965" w:rsidRDefault="0007540A" w:rsidP="006B2965">
      <w:pPr>
        <w:tabs>
          <w:tab w:val="left" w:pos="567"/>
        </w:tabs>
        <w:ind w:right="-85"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B2965">
        <w:rPr>
          <w:sz w:val="24"/>
          <w:szCs w:val="24"/>
        </w:rPr>
        <w:t xml:space="preserve">  </w:t>
      </w:r>
      <w:r w:rsidR="00344170">
        <w:rPr>
          <w:sz w:val="24"/>
          <w:szCs w:val="24"/>
        </w:rPr>
        <w:t xml:space="preserve">Внести в решение </w:t>
      </w:r>
      <w:r w:rsidR="006B2965">
        <w:rPr>
          <w:sz w:val="24"/>
          <w:szCs w:val="24"/>
        </w:rPr>
        <w:t xml:space="preserve">Думы № 93 от 29.12.2014 г. </w:t>
      </w:r>
      <w:r w:rsidR="00344170">
        <w:rPr>
          <w:sz w:val="24"/>
          <w:szCs w:val="24"/>
        </w:rPr>
        <w:t>«О бюджете Червянского    муниципального     образования</w:t>
      </w:r>
      <w:r w:rsidR="00344170" w:rsidRPr="00BF328A">
        <w:rPr>
          <w:sz w:val="24"/>
          <w:szCs w:val="24"/>
        </w:rPr>
        <w:t xml:space="preserve"> </w:t>
      </w:r>
      <w:r w:rsidR="00344170">
        <w:rPr>
          <w:sz w:val="24"/>
          <w:szCs w:val="24"/>
        </w:rPr>
        <w:t>на 2015 год и плановый период 2016-2017 гг.</w:t>
      </w:r>
      <w:r w:rsidR="00344170" w:rsidRPr="00BF328A">
        <w:rPr>
          <w:sz w:val="24"/>
          <w:szCs w:val="24"/>
        </w:rPr>
        <w:t xml:space="preserve">» </w:t>
      </w:r>
      <w:r w:rsidR="00344170">
        <w:rPr>
          <w:sz w:val="24"/>
          <w:szCs w:val="24"/>
        </w:rPr>
        <w:t>следующие изменения:</w:t>
      </w:r>
    </w:p>
    <w:p w:rsidR="00965143" w:rsidRPr="00965143" w:rsidRDefault="0007540A" w:rsidP="009651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 Принятие</w:t>
      </w:r>
      <w:r w:rsidR="00965143" w:rsidRPr="00965143">
        <w:rPr>
          <w:sz w:val="24"/>
          <w:szCs w:val="24"/>
        </w:rPr>
        <w:t xml:space="preserve"> муниципальной программы по профилактике терроризма и экстремизма в Червянском муниципальном образовании на 2015-2017г. </w:t>
      </w:r>
    </w:p>
    <w:p w:rsidR="00965143" w:rsidRPr="00965143" w:rsidRDefault="00965143" w:rsidP="00965143">
      <w:pPr>
        <w:jc w:val="both"/>
        <w:rPr>
          <w:sz w:val="24"/>
          <w:szCs w:val="24"/>
        </w:rPr>
      </w:pPr>
    </w:p>
    <w:p w:rsidR="00965143" w:rsidRPr="00965143" w:rsidRDefault="00965143" w:rsidP="00965143">
      <w:pPr>
        <w:jc w:val="both"/>
        <w:rPr>
          <w:sz w:val="24"/>
          <w:szCs w:val="24"/>
        </w:rPr>
      </w:pPr>
      <w:r w:rsidRPr="00965143">
        <w:rPr>
          <w:sz w:val="24"/>
          <w:szCs w:val="24"/>
        </w:rPr>
        <w:t>- 996 0309 4400496 244 226 – Прочие работы, услуги.</w:t>
      </w:r>
    </w:p>
    <w:p w:rsidR="00965143" w:rsidRPr="00965143" w:rsidRDefault="00965143" w:rsidP="00965143">
      <w:pPr>
        <w:jc w:val="both"/>
        <w:rPr>
          <w:sz w:val="24"/>
          <w:szCs w:val="24"/>
        </w:rPr>
      </w:pPr>
    </w:p>
    <w:p w:rsidR="00965143" w:rsidRPr="00965143" w:rsidRDefault="00965143" w:rsidP="00965143">
      <w:pPr>
        <w:jc w:val="both"/>
        <w:rPr>
          <w:sz w:val="24"/>
          <w:szCs w:val="24"/>
        </w:rPr>
      </w:pPr>
      <w:r w:rsidRPr="00965143">
        <w:rPr>
          <w:sz w:val="24"/>
          <w:szCs w:val="24"/>
        </w:rPr>
        <w:t xml:space="preserve">     2015г - 2000 руб.</w:t>
      </w:r>
    </w:p>
    <w:p w:rsidR="00965143" w:rsidRPr="00965143" w:rsidRDefault="00965143" w:rsidP="00965143">
      <w:pPr>
        <w:jc w:val="both"/>
        <w:rPr>
          <w:sz w:val="24"/>
          <w:szCs w:val="24"/>
        </w:rPr>
      </w:pPr>
      <w:r w:rsidRPr="00965143">
        <w:rPr>
          <w:sz w:val="24"/>
          <w:szCs w:val="24"/>
        </w:rPr>
        <w:t xml:space="preserve">     2016г - 4000 руб.</w:t>
      </w:r>
    </w:p>
    <w:p w:rsidR="00965143" w:rsidRPr="00965143" w:rsidRDefault="00965143" w:rsidP="00965143">
      <w:pPr>
        <w:jc w:val="both"/>
        <w:rPr>
          <w:sz w:val="24"/>
          <w:szCs w:val="24"/>
        </w:rPr>
      </w:pPr>
      <w:r w:rsidRPr="00965143">
        <w:rPr>
          <w:sz w:val="24"/>
          <w:szCs w:val="24"/>
        </w:rPr>
        <w:t xml:space="preserve">     2017г –2000 руб.</w:t>
      </w:r>
    </w:p>
    <w:p w:rsidR="00965143" w:rsidRPr="00965143" w:rsidRDefault="00965143" w:rsidP="00965143">
      <w:pPr>
        <w:jc w:val="both"/>
        <w:rPr>
          <w:sz w:val="24"/>
          <w:szCs w:val="24"/>
        </w:rPr>
      </w:pPr>
    </w:p>
    <w:p w:rsidR="00C44413" w:rsidRPr="00965143" w:rsidRDefault="00C44413" w:rsidP="00965143">
      <w:pPr>
        <w:rPr>
          <w:b/>
          <w:sz w:val="24"/>
          <w:szCs w:val="24"/>
        </w:rPr>
      </w:pPr>
    </w:p>
    <w:p w:rsidR="009F05A5" w:rsidRPr="00965143" w:rsidRDefault="009F05A5" w:rsidP="00C44413">
      <w:pPr>
        <w:rPr>
          <w:sz w:val="24"/>
          <w:szCs w:val="24"/>
        </w:rPr>
      </w:pPr>
    </w:p>
    <w:p w:rsidR="009F05A5" w:rsidRPr="00067921" w:rsidRDefault="009F05A5" w:rsidP="00C44413">
      <w:pPr>
        <w:rPr>
          <w:sz w:val="24"/>
          <w:szCs w:val="24"/>
        </w:rPr>
      </w:pPr>
    </w:p>
    <w:p w:rsidR="00B96A41" w:rsidRDefault="00B96A41" w:rsidP="00526CE8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C44413" w:rsidRPr="00067921">
        <w:rPr>
          <w:sz w:val="24"/>
          <w:szCs w:val="24"/>
        </w:rPr>
        <w:t xml:space="preserve">Червянского </w:t>
      </w:r>
    </w:p>
    <w:p w:rsidR="007B4030" w:rsidRDefault="00B96A41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 w:rsidR="00C44413" w:rsidRPr="00067921">
        <w:rPr>
          <w:sz w:val="24"/>
          <w:szCs w:val="24"/>
        </w:rPr>
        <w:t xml:space="preserve">                                                   </w:t>
      </w:r>
      <w:r w:rsidR="004C0CC6" w:rsidRPr="0006792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</w:t>
      </w:r>
      <w:r w:rsidR="00C44413" w:rsidRPr="00067921">
        <w:rPr>
          <w:sz w:val="24"/>
          <w:szCs w:val="24"/>
        </w:rPr>
        <w:t>А.С.Рукосуев</w:t>
      </w:r>
      <w:r w:rsidR="007B4030">
        <w:rPr>
          <w:rFonts w:eastAsia="Times New Roman"/>
          <w:b/>
          <w:bCs/>
          <w:color w:val="000000"/>
          <w:sz w:val="24"/>
          <w:szCs w:val="24"/>
        </w:rPr>
        <w:br w:type="page"/>
      </w:r>
    </w:p>
    <w:p w:rsidR="00EE4A0D" w:rsidRDefault="00EE4A0D" w:rsidP="007B4030">
      <w:pPr>
        <w:rPr>
          <w:sz w:val="24"/>
          <w:szCs w:val="24"/>
        </w:rPr>
        <w:sectPr w:rsidR="00EE4A0D" w:rsidSect="00EE4A0D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tbl>
      <w:tblPr>
        <w:tblW w:w="16455" w:type="dxa"/>
        <w:tblInd w:w="93" w:type="dxa"/>
        <w:tblLook w:val="04A0"/>
      </w:tblPr>
      <w:tblGrid>
        <w:gridCol w:w="4047"/>
        <w:gridCol w:w="1215"/>
        <w:gridCol w:w="990"/>
        <w:gridCol w:w="342"/>
        <w:gridCol w:w="1076"/>
        <w:gridCol w:w="236"/>
        <w:gridCol w:w="756"/>
        <w:gridCol w:w="361"/>
        <w:gridCol w:w="915"/>
        <w:gridCol w:w="378"/>
        <w:gridCol w:w="898"/>
        <w:gridCol w:w="239"/>
        <w:gridCol w:w="1178"/>
        <w:gridCol w:w="2410"/>
        <w:gridCol w:w="623"/>
        <w:gridCol w:w="791"/>
      </w:tblGrid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52350">
              <w:rPr>
                <w:rFonts w:eastAsia="Times New Roman"/>
                <w:color w:val="000000"/>
                <w:sz w:val="24"/>
                <w:szCs w:val="24"/>
              </w:rPr>
              <w:t>Утверждаю: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00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52350">
              <w:rPr>
                <w:rFonts w:eastAsia="Times New Roman"/>
                <w:color w:val="000000"/>
                <w:sz w:val="24"/>
                <w:szCs w:val="24"/>
              </w:rPr>
              <w:t>Глава Червянского МО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285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07540A" w:rsidP="00EE590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_____________</w:t>
            </w:r>
            <w:r w:rsidR="00EE4A0D" w:rsidRPr="00452350">
              <w:rPr>
                <w:rFonts w:eastAsia="Times New Roman"/>
                <w:color w:val="000000"/>
                <w:sz w:val="24"/>
                <w:szCs w:val="24"/>
              </w:rPr>
              <w:t xml:space="preserve"> А. С. Рукосуев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30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6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0754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2350"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</w:t>
            </w:r>
            <w:r w:rsidR="0007540A"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452350">
              <w:rPr>
                <w:rFonts w:eastAsia="Times New Roman"/>
                <w:color w:val="000000"/>
                <w:sz w:val="24"/>
                <w:szCs w:val="24"/>
              </w:rPr>
              <w:t xml:space="preserve">  № 10</w:t>
            </w:r>
            <w:r w:rsidR="0007540A">
              <w:rPr>
                <w:rFonts w:eastAsia="Times New Roman"/>
                <w:color w:val="000000"/>
                <w:sz w:val="24"/>
                <w:szCs w:val="24"/>
              </w:rPr>
              <w:t>8 от 05.05</w:t>
            </w:r>
            <w:r w:rsidRPr="00452350">
              <w:rPr>
                <w:rFonts w:eastAsia="Times New Roman"/>
                <w:color w:val="000000"/>
                <w:sz w:val="24"/>
                <w:szCs w:val="24"/>
              </w:rPr>
              <w:t>.2015 г.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E4A0D" w:rsidRPr="00452350" w:rsidTr="0007540A">
        <w:trPr>
          <w:trHeight w:val="330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20"/>
        </w:trPr>
        <w:tc>
          <w:tcPr>
            <w:tcW w:w="156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ЧЕРВЯНСКОЕ  МУНИЦИПАЛЬНОЕ 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156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Сводная бюджетная роспись на 2015 г. и плановый 2016 г. и 2017 г.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4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2350">
              <w:rPr>
                <w:rFonts w:eastAsia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52350">
              <w:rPr>
                <w:rFonts w:eastAsia="Times New Roman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2350">
              <w:rPr>
                <w:rFonts w:eastAsia="Times New Roman"/>
                <w:b/>
                <w:bCs/>
                <w:color w:val="000000"/>
              </w:rPr>
              <w:t>КВСР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2350">
              <w:rPr>
                <w:rFonts w:eastAsia="Times New Roman"/>
                <w:b/>
                <w:bCs/>
                <w:color w:val="000000"/>
              </w:rPr>
              <w:t>КЦСР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2350">
              <w:rPr>
                <w:rFonts w:eastAsia="Times New Roman"/>
                <w:b/>
                <w:bCs/>
                <w:color w:val="000000"/>
              </w:rPr>
              <w:t>КВР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2350">
              <w:rPr>
                <w:rFonts w:eastAsia="Times New Roman"/>
                <w:b/>
                <w:bCs/>
                <w:color w:val="000000"/>
              </w:rPr>
              <w:t>КОГСУ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2350">
              <w:rPr>
                <w:rFonts w:eastAsia="Times New Roman"/>
                <w:b/>
                <w:bCs/>
                <w:color w:val="000000"/>
              </w:rPr>
              <w:t xml:space="preserve">2015 год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2350">
              <w:rPr>
                <w:rFonts w:eastAsia="Times New Roman"/>
                <w:b/>
                <w:bCs/>
                <w:color w:val="000000"/>
              </w:rPr>
              <w:t>Плановый период 2016 год</w:t>
            </w:r>
          </w:p>
        </w:tc>
        <w:tc>
          <w:tcPr>
            <w:tcW w:w="3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ind w:left="-61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2350">
              <w:rPr>
                <w:rFonts w:eastAsia="Times New Roman"/>
                <w:b/>
                <w:bCs/>
                <w:color w:val="000000"/>
              </w:rPr>
              <w:t xml:space="preserve">Плановый период 2017 год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269"/>
        </w:trPr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273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262,00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263,00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262,00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263,00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262,00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263,00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Оплата труда  и  начисления на выплаты по оплате труда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Оплата труда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7707003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00 0 0000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1608,00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1498,40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1651,70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1608,00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1498,40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1651,70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1380,70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1380,00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1380,00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Оплата труда (</w:t>
            </w:r>
            <w:proofErr w:type="spellStart"/>
            <w:r w:rsidRPr="00452350">
              <w:rPr>
                <w:rFonts w:eastAsia="Times New Roman"/>
                <w:color w:val="000000"/>
                <w:sz w:val="18"/>
                <w:szCs w:val="18"/>
              </w:rPr>
              <w:t>муницпипалы</w:t>
            </w:r>
            <w:proofErr w:type="spellEnd"/>
            <w:r w:rsidRPr="00452350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1060,70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1060,00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1060,00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Начисления на оплату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87,40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193,70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Услуги связи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7 70 7004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32,40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66,70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41,00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Прочие текущие расходы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52,30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45,30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41,00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 и таможенных органов финансового (финансово-бюджетного) надзора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00 0 0000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Обеспечение переданных полномочий в части финансового контроля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Перечисление другим бюджетам бюджетной системы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77 0 9006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00 0 0000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Создание и использование резервных фондов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1667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90А0600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90А0600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60 3 5118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39,20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39,70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39,80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lastRenderedPageBreak/>
              <w:t>Оплата труда и  начисления на выплаты по оплате труда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60 3 5118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Оплата труда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60 3 5118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28,50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60 3 5118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60 3 5118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60 3 5118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00 0 0000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22,10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24,80</w:t>
            </w:r>
          </w:p>
        </w:tc>
        <w:tc>
          <w:tcPr>
            <w:tcW w:w="30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22,80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765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Муниципальная программа: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Профилактика терроризма и экстремизма в Червянском муниципальном образовании на 2015-2017г.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00 0 0000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44 0 0496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00 0 0000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Обеспечение переданных полномочий в части защиты населения и территории от чрезвычайных ситуаций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77 0 7033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Противопожарная безопасность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00 0 0000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77 0 7032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00 0 0000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110,40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150,50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124,80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110,40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150,50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124,80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110,40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150,50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124,80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00 0 0000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82,10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90,20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50,20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00 0 0000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82,10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90,20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50,20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lastRenderedPageBreak/>
              <w:t>Расходы на организацию уличного освещения муниципального образования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77 0 7501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12,20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12,20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Расходы на мероприятия по ремонту и содержанию дорог муниципального значения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77 0 7502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39,10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39,10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Мероприятия по озеленению и благоустройству муниципального образования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77 0 7503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Мероприятия по организации и содержанию  мест захоронений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77 0 7504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77 0 7504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77 0 7505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31,20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Арендная плата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00 0 0000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Обеспечение деятельности  учреждений  культуры по организации культурно - </w:t>
            </w:r>
            <w:proofErr w:type="spellStart"/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досуговой</w:t>
            </w:r>
            <w:proofErr w:type="spellEnd"/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деятельности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Оплата труда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Обеспечение деятельности учреждений культуры в сфере библиотечного обслуживания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77 0 7802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30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5"/>
        </w:trPr>
        <w:tc>
          <w:tcPr>
            <w:tcW w:w="4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77 0 7802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both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Оплата труда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77 0 7802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both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77 0 7802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77 0 7802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77 0 7802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77 0 7802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77 0 7802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31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77 0 8 022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77 0 8 022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2555,50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2549,30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A0D" w:rsidRPr="00452350" w:rsidRDefault="00EE4A0D" w:rsidP="00EE590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5235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2543,00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  <w:tr w:rsidR="00EE4A0D" w:rsidRPr="00452350" w:rsidTr="0007540A">
        <w:trPr>
          <w:trHeight w:val="499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0D" w:rsidRPr="00452350" w:rsidRDefault="00EE4A0D" w:rsidP="00EE590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</w:tc>
      </w:tr>
    </w:tbl>
    <w:p w:rsidR="007B4030" w:rsidRDefault="007B4030" w:rsidP="007B4030">
      <w:pPr>
        <w:rPr>
          <w:sz w:val="24"/>
          <w:szCs w:val="24"/>
        </w:rPr>
      </w:pPr>
    </w:p>
    <w:p w:rsidR="00B95F51" w:rsidRDefault="00B95F51" w:rsidP="007B4030">
      <w:pPr>
        <w:rPr>
          <w:sz w:val="24"/>
          <w:szCs w:val="24"/>
        </w:rPr>
      </w:pPr>
    </w:p>
    <w:p w:rsidR="00B95F51" w:rsidRDefault="00B95F51" w:rsidP="007B4030">
      <w:pPr>
        <w:rPr>
          <w:sz w:val="24"/>
          <w:szCs w:val="24"/>
        </w:rPr>
      </w:pPr>
    </w:p>
    <w:p w:rsidR="00B95F51" w:rsidRDefault="00B95F51" w:rsidP="007B4030">
      <w:pPr>
        <w:rPr>
          <w:sz w:val="24"/>
          <w:szCs w:val="24"/>
        </w:rPr>
      </w:pPr>
    </w:p>
    <w:p w:rsidR="00B95F51" w:rsidRDefault="00B95F51" w:rsidP="007B4030">
      <w:pPr>
        <w:rPr>
          <w:sz w:val="24"/>
          <w:szCs w:val="24"/>
        </w:rPr>
      </w:pPr>
    </w:p>
    <w:p w:rsidR="00B95F51" w:rsidRDefault="00B95F51" w:rsidP="007B4030">
      <w:pPr>
        <w:rPr>
          <w:sz w:val="24"/>
          <w:szCs w:val="24"/>
        </w:rPr>
      </w:pPr>
    </w:p>
    <w:p w:rsidR="00B95F51" w:rsidRDefault="00B95F51" w:rsidP="007B4030">
      <w:pPr>
        <w:rPr>
          <w:sz w:val="24"/>
          <w:szCs w:val="24"/>
        </w:rPr>
      </w:pPr>
    </w:p>
    <w:p w:rsidR="00B95F51" w:rsidRDefault="00B95F51" w:rsidP="007B4030">
      <w:pPr>
        <w:rPr>
          <w:sz w:val="24"/>
          <w:szCs w:val="24"/>
        </w:rPr>
      </w:pPr>
    </w:p>
    <w:p w:rsidR="00B95F51" w:rsidRDefault="00B95F51" w:rsidP="007B4030">
      <w:pPr>
        <w:rPr>
          <w:sz w:val="24"/>
          <w:szCs w:val="24"/>
        </w:rPr>
      </w:pPr>
    </w:p>
    <w:p w:rsidR="00B95F51" w:rsidRDefault="00B95F51" w:rsidP="007B4030">
      <w:pPr>
        <w:rPr>
          <w:sz w:val="24"/>
          <w:szCs w:val="24"/>
        </w:rPr>
      </w:pPr>
    </w:p>
    <w:p w:rsidR="00B95F51" w:rsidRDefault="00B95F51" w:rsidP="007B4030">
      <w:pPr>
        <w:rPr>
          <w:sz w:val="24"/>
          <w:szCs w:val="24"/>
        </w:rPr>
      </w:pPr>
    </w:p>
    <w:p w:rsidR="00B95F51" w:rsidRPr="00067921" w:rsidRDefault="00B95F51" w:rsidP="00B95F51">
      <w:pPr>
        <w:rPr>
          <w:sz w:val="24"/>
          <w:szCs w:val="24"/>
        </w:rPr>
      </w:pPr>
    </w:p>
    <w:sectPr w:rsidR="00B95F51" w:rsidRPr="00067921" w:rsidSect="00B95F51">
      <w:pgSz w:w="16834" w:h="11909" w:orient="landscape"/>
      <w:pgMar w:top="1" w:right="1080" w:bottom="1440" w:left="108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44413"/>
    <w:rsid w:val="00064F07"/>
    <w:rsid w:val="00067921"/>
    <w:rsid w:val="0007540A"/>
    <w:rsid w:val="000A4620"/>
    <w:rsid w:val="000E2EA6"/>
    <w:rsid w:val="000F69EC"/>
    <w:rsid w:val="001C313A"/>
    <w:rsid w:val="001C3441"/>
    <w:rsid w:val="002609FD"/>
    <w:rsid w:val="002C4C76"/>
    <w:rsid w:val="002E6B85"/>
    <w:rsid w:val="00344170"/>
    <w:rsid w:val="003B301E"/>
    <w:rsid w:val="003C1556"/>
    <w:rsid w:val="003F6A50"/>
    <w:rsid w:val="00473C8C"/>
    <w:rsid w:val="00497CDB"/>
    <w:rsid w:val="004C0CC6"/>
    <w:rsid w:val="004E5E43"/>
    <w:rsid w:val="004F17AA"/>
    <w:rsid w:val="00526CE8"/>
    <w:rsid w:val="0058354A"/>
    <w:rsid w:val="00586776"/>
    <w:rsid w:val="00667B11"/>
    <w:rsid w:val="006A137B"/>
    <w:rsid w:val="006B2965"/>
    <w:rsid w:val="006F69E1"/>
    <w:rsid w:val="007829E3"/>
    <w:rsid w:val="007B4030"/>
    <w:rsid w:val="00901124"/>
    <w:rsid w:val="00924D9F"/>
    <w:rsid w:val="00965143"/>
    <w:rsid w:val="00997C9C"/>
    <w:rsid w:val="009A4AB1"/>
    <w:rsid w:val="009E2B9F"/>
    <w:rsid w:val="009F05A5"/>
    <w:rsid w:val="00A3057E"/>
    <w:rsid w:val="00A31991"/>
    <w:rsid w:val="00B02C43"/>
    <w:rsid w:val="00B551D1"/>
    <w:rsid w:val="00B83C28"/>
    <w:rsid w:val="00B95F51"/>
    <w:rsid w:val="00B96A41"/>
    <w:rsid w:val="00C10942"/>
    <w:rsid w:val="00C302AA"/>
    <w:rsid w:val="00C44413"/>
    <w:rsid w:val="00C871D7"/>
    <w:rsid w:val="00C90A58"/>
    <w:rsid w:val="00CD56C1"/>
    <w:rsid w:val="00DB505D"/>
    <w:rsid w:val="00DD2716"/>
    <w:rsid w:val="00DF46CD"/>
    <w:rsid w:val="00DF5AA1"/>
    <w:rsid w:val="00E84CA3"/>
    <w:rsid w:val="00ED2576"/>
    <w:rsid w:val="00EE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B40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B4030"/>
    <w:rPr>
      <w:color w:val="800080"/>
      <w:u w:val="single"/>
    </w:rPr>
  </w:style>
  <w:style w:type="paragraph" w:customStyle="1" w:styleId="xl67">
    <w:name w:val="xl67"/>
    <w:basedOn w:val="a"/>
    <w:rsid w:val="007B4030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7B403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2">
    <w:name w:val="xl72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7">
    <w:name w:val="xl77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79">
    <w:name w:val="xl79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80">
    <w:name w:val="xl80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81">
    <w:name w:val="xl81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sz w:val="18"/>
      <w:szCs w:val="18"/>
    </w:rPr>
  </w:style>
  <w:style w:type="paragraph" w:customStyle="1" w:styleId="xl82">
    <w:name w:val="xl82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18"/>
      <w:szCs w:val="18"/>
    </w:rPr>
  </w:style>
  <w:style w:type="paragraph" w:customStyle="1" w:styleId="xl83">
    <w:name w:val="xl83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84">
    <w:name w:val="xl84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85">
    <w:name w:val="xl85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87">
    <w:name w:val="xl87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sz w:val="18"/>
      <w:szCs w:val="18"/>
    </w:rPr>
  </w:style>
  <w:style w:type="paragraph" w:customStyle="1" w:styleId="xl88">
    <w:name w:val="xl88"/>
    <w:basedOn w:val="a"/>
    <w:rsid w:val="007B403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89">
    <w:name w:val="xl89"/>
    <w:basedOn w:val="a"/>
    <w:rsid w:val="007B403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7B403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7B4030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92">
    <w:name w:val="xl92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3">
    <w:name w:val="xl93"/>
    <w:basedOn w:val="a"/>
    <w:rsid w:val="007B4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7B4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7B4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7B4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7B4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98">
    <w:name w:val="xl98"/>
    <w:basedOn w:val="a"/>
    <w:rsid w:val="007B4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99">
    <w:name w:val="xl99"/>
    <w:basedOn w:val="a"/>
    <w:rsid w:val="007B4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7B4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7B4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7B4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3">
    <w:name w:val="xl103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04">
    <w:name w:val="xl104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</w:rPr>
  </w:style>
  <w:style w:type="paragraph" w:customStyle="1" w:styleId="xl105">
    <w:name w:val="xl105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C440</cp:lastModifiedBy>
  <cp:revision>5</cp:revision>
  <cp:lastPrinted>2015-02-19T07:44:00Z</cp:lastPrinted>
  <dcterms:created xsi:type="dcterms:W3CDTF">2014-11-15T08:57:00Z</dcterms:created>
  <dcterms:modified xsi:type="dcterms:W3CDTF">2015-05-12T07:42:00Z</dcterms:modified>
</cp:coreProperties>
</file>