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C" w:rsidRPr="00CE2642" w:rsidRDefault="007E3F4C" w:rsidP="007E3F4C">
      <w:pPr>
        <w:pStyle w:val="a3"/>
        <w:jc w:val="center"/>
        <w:rPr>
          <w:rFonts w:eastAsia="Times New Roman"/>
          <w:spacing w:val="-1"/>
        </w:rPr>
      </w:pPr>
      <w:r w:rsidRPr="00CE2642">
        <w:rPr>
          <w:rFonts w:eastAsia="Calibri"/>
        </w:rPr>
        <w:t>РОССИЙСКАЯ ФЕДЕРАЦИЯ</w:t>
      </w:r>
    </w:p>
    <w:p w:rsidR="007E3F4C" w:rsidRPr="00CE2642" w:rsidRDefault="007E3F4C" w:rsidP="007E3F4C">
      <w:pPr>
        <w:pStyle w:val="a3"/>
        <w:jc w:val="center"/>
        <w:rPr>
          <w:rFonts w:eastAsia="Calibri"/>
          <w:spacing w:val="-3"/>
        </w:rPr>
      </w:pPr>
      <w:r w:rsidRPr="00CE2642">
        <w:rPr>
          <w:rFonts w:eastAsia="Calibri"/>
          <w:spacing w:val="-3"/>
        </w:rPr>
        <w:t>ИРКУТСКАЯ ОБЛАСТЬ</w:t>
      </w:r>
    </w:p>
    <w:p w:rsidR="007E3F4C" w:rsidRPr="00CE2642" w:rsidRDefault="007E3F4C" w:rsidP="007E3F4C">
      <w:pPr>
        <w:pStyle w:val="a3"/>
        <w:jc w:val="center"/>
        <w:rPr>
          <w:rFonts w:eastAsia="Calibri"/>
          <w:spacing w:val="-3"/>
        </w:rPr>
      </w:pPr>
      <w:r w:rsidRPr="00CE2642">
        <w:rPr>
          <w:rFonts w:eastAsia="Calibri"/>
          <w:spacing w:val="-3"/>
        </w:rPr>
        <w:t>ЧУНСКИЙ РАЙОН</w:t>
      </w:r>
    </w:p>
    <w:p w:rsidR="007E3F4C" w:rsidRPr="00CE2642" w:rsidRDefault="007E3F4C" w:rsidP="007E3F4C">
      <w:pPr>
        <w:pStyle w:val="a3"/>
        <w:jc w:val="center"/>
        <w:rPr>
          <w:rFonts w:eastAsia="Calibri"/>
        </w:rPr>
      </w:pPr>
    </w:p>
    <w:p w:rsidR="007E3F4C" w:rsidRPr="00CE2642" w:rsidRDefault="007E3F4C" w:rsidP="007E3F4C">
      <w:pPr>
        <w:pStyle w:val="a3"/>
        <w:jc w:val="center"/>
        <w:rPr>
          <w:rFonts w:eastAsia="Calibri"/>
          <w:u w:val="single"/>
        </w:rPr>
      </w:pPr>
      <w:r w:rsidRPr="00CE2642">
        <w:rPr>
          <w:rFonts w:eastAsia="Calibri"/>
          <w:u w:val="single"/>
        </w:rPr>
        <w:t>ЧЕРВЯНСКОЕ МУНИЦИПАЛЬНОЕ ОБРАЗОВАНИЕ</w:t>
      </w:r>
    </w:p>
    <w:p w:rsidR="007E3F4C" w:rsidRPr="00CE2642" w:rsidRDefault="007E3F4C" w:rsidP="007E3F4C">
      <w:pPr>
        <w:pStyle w:val="a3"/>
        <w:jc w:val="center"/>
        <w:rPr>
          <w:rFonts w:eastAsia="Calibri"/>
        </w:rPr>
      </w:pPr>
    </w:p>
    <w:p w:rsidR="007E3F4C" w:rsidRDefault="007E3F4C" w:rsidP="007E3F4C">
      <w:pPr>
        <w:pStyle w:val="a3"/>
        <w:jc w:val="center"/>
        <w:rPr>
          <w:rFonts w:eastAsia="Calibri"/>
          <w:bCs/>
          <w:spacing w:val="2"/>
        </w:rPr>
      </w:pPr>
      <w:r w:rsidRPr="00CE2642">
        <w:rPr>
          <w:rFonts w:eastAsia="Calibri"/>
          <w:spacing w:val="2"/>
        </w:rPr>
        <w:t>Дума Червянского муниципального образования</w:t>
      </w:r>
      <w:proofErr w:type="gramStart"/>
      <w:r w:rsidRPr="00CE2642">
        <w:rPr>
          <w:rFonts w:eastAsia="Calibri"/>
          <w:spacing w:val="2"/>
        </w:rPr>
        <w:t xml:space="preserve"> </w:t>
      </w:r>
      <w:r w:rsidRPr="00CE2642">
        <w:rPr>
          <w:rFonts w:eastAsia="Calibri"/>
          <w:spacing w:val="2"/>
        </w:rPr>
        <w:br/>
        <w:t xml:space="preserve"> Т</w:t>
      </w:r>
      <w:proofErr w:type="gramEnd"/>
      <w:r w:rsidRPr="00CE2642">
        <w:rPr>
          <w:rFonts w:eastAsia="Calibri"/>
          <w:spacing w:val="2"/>
        </w:rPr>
        <w:t xml:space="preserve">ретьего </w:t>
      </w:r>
      <w:r w:rsidRPr="00CE2642">
        <w:rPr>
          <w:rFonts w:eastAsia="Calibri"/>
          <w:bCs/>
          <w:spacing w:val="2"/>
        </w:rPr>
        <w:t>созыва</w:t>
      </w:r>
    </w:p>
    <w:p w:rsidR="007E3F4C" w:rsidRPr="00CE2642" w:rsidRDefault="007E3F4C" w:rsidP="007E3F4C">
      <w:pPr>
        <w:pStyle w:val="a3"/>
        <w:jc w:val="center"/>
        <w:rPr>
          <w:rFonts w:eastAsia="Calibri"/>
          <w:b/>
          <w:spacing w:val="2"/>
        </w:rPr>
      </w:pPr>
    </w:p>
    <w:p w:rsidR="007E3F4C" w:rsidRPr="00CE2642" w:rsidRDefault="007E3F4C" w:rsidP="007E3F4C">
      <w:pPr>
        <w:pStyle w:val="a3"/>
        <w:jc w:val="center"/>
        <w:rPr>
          <w:rFonts w:eastAsia="Calibri"/>
          <w:u w:val="single"/>
        </w:rPr>
      </w:pPr>
      <w:r>
        <w:rPr>
          <w:u w:val="single"/>
        </w:rPr>
        <w:t>Девятнадцатая</w:t>
      </w:r>
      <w:r w:rsidRPr="00CE2642">
        <w:rPr>
          <w:rFonts w:eastAsia="Calibri"/>
          <w:u w:val="single"/>
        </w:rPr>
        <w:t xml:space="preserve">  сессия</w:t>
      </w:r>
    </w:p>
    <w:p w:rsidR="007E3F4C" w:rsidRPr="00CE2642" w:rsidRDefault="007E3F4C" w:rsidP="007E3F4C">
      <w:pPr>
        <w:pStyle w:val="a3"/>
        <w:jc w:val="center"/>
        <w:rPr>
          <w:rFonts w:eastAsia="Calibri"/>
          <w:b/>
          <w:bCs/>
          <w:spacing w:val="-3"/>
          <w:w w:val="111"/>
          <w:u w:val="single"/>
        </w:rPr>
      </w:pPr>
      <w:r w:rsidRPr="00CE2642">
        <w:rPr>
          <w:rFonts w:eastAsia="Calibri"/>
          <w:b/>
          <w:bCs/>
          <w:spacing w:val="-3"/>
          <w:w w:val="111"/>
          <w:u w:val="single"/>
        </w:rPr>
        <w:t>РЕШЕНИЕ</w:t>
      </w:r>
    </w:p>
    <w:p w:rsidR="007E3F4C" w:rsidRPr="00CE2642" w:rsidRDefault="007E3F4C" w:rsidP="007E3F4C">
      <w:pPr>
        <w:pStyle w:val="a3"/>
        <w:jc w:val="center"/>
        <w:rPr>
          <w:rFonts w:eastAsia="Calibri"/>
          <w:spacing w:val="3"/>
        </w:rPr>
      </w:pPr>
    </w:p>
    <w:p w:rsidR="006106D7" w:rsidRPr="002C158C" w:rsidRDefault="006B4359" w:rsidP="006106D7">
      <w:pPr>
        <w:pStyle w:val="a3"/>
        <w:jc w:val="both"/>
      </w:pPr>
      <w:r w:rsidRPr="002C158C">
        <w:t xml:space="preserve"> от </w:t>
      </w:r>
      <w:r w:rsidR="007E3F4C">
        <w:t>24</w:t>
      </w:r>
      <w:r w:rsidR="002C158C">
        <w:t>.</w:t>
      </w:r>
      <w:r w:rsidR="006106D7" w:rsidRPr="002C158C">
        <w:t xml:space="preserve"> </w:t>
      </w:r>
      <w:r w:rsidR="007E3F4C">
        <w:t>04</w:t>
      </w:r>
      <w:r w:rsidR="002C158C">
        <w:t xml:space="preserve">. </w:t>
      </w:r>
      <w:r w:rsidR="007E3F4C">
        <w:t>2014</w:t>
      </w:r>
      <w:r w:rsidR="006106D7" w:rsidRPr="002C158C">
        <w:t xml:space="preserve"> г.       </w:t>
      </w:r>
      <w:r w:rsidRPr="002C158C">
        <w:t xml:space="preserve">                          </w:t>
      </w:r>
      <w:r w:rsidR="000E0E6F">
        <w:t xml:space="preserve">     </w:t>
      </w:r>
      <w:r w:rsidRPr="002C158C">
        <w:t>с. Червянка</w:t>
      </w:r>
      <w:r w:rsidR="006106D7" w:rsidRPr="002C158C">
        <w:t xml:space="preserve">      </w:t>
      </w:r>
      <w:r w:rsidRPr="002C158C">
        <w:t xml:space="preserve">      </w:t>
      </w:r>
      <w:r w:rsidR="006106D7" w:rsidRPr="002C158C">
        <w:t xml:space="preserve">                                   </w:t>
      </w:r>
      <w:r w:rsidR="000E0E6F">
        <w:t xml:space="preserve">   </w:t>
      </w:r>
      <w:r w:rsidR="002C158C" w:rsidRPr="002C158C">
        <w:t xml:space="preserve">   </w:t>
      </w:r>
      <w:r w:rsidRPr="002C158C">
        <w:t xml:space="preserve">  </w:t>
      </w:r>
      <w:r w:rsidR="002C158C">
        <w:t xml:space="preserve"> </w:t>
      </w:r>
      <w:r w:rsidRPr="002C158C">
        <w:t xml:space="preserve"> № </w:t>
      </w:r>
      <w:r w:rsidR="007E3F4C">
        <w:t xml:space="preserve">  67</w:t>
      </w:r>
    </w:p>
    <w:p w:rsidR="006106D7" w:rsidRPr="002C158C" w:rsidRDefault="006106D7" w:rsidP="006106D7">
      <w:pPr>
        <w:pStyle w:val="a3"/>
        <w:jc w:val="both"/>
      </w:pPr>
    </w:p>
    <w:p w:rsidR="00347061" w:rsidRDefault="00347061" w:rsidP="00347061">
      <w:pPr>
        <w:pStyle w:val="a3"/>
      </w:pPr>
      <w:r>
        <w:t>Об отмене решения Думы</w:t>
      </w:r>
      <w:r w:rsidRPr="00E927F3">
        <w:t xml:space="preserve"> </w:t>
      </w:r>
      <w:r>
        <w:t xml:space="preserve"> Червянского </w:t>
      </w:r>
    </w:p>
    <w:p w:rsidR="00AD406D" w:rsidRDefault="007E3F4C" w:rsidP="00AD406D">
      <w:pPr>
        <w:pStyle w:val="a3"/>
      </w:pPr>
      <w:r>
        <w:t>муниц</w:t>
      </w:r>
      <w:r w:rsidR="00AD406D">
        <w:t>ипального образования № 208 от 27.01</w:t>
      </w:r>
      <w:r w:rsidR="00347061">
        <w:t>.2012 г.</w:t>
      </w:r>
    </w:p>
    <w:p w:rsidR="00AD406D" w:rsidRDefault="00AD406D" w:rsidP="00AD406D">
      <w:pPr>
        <w:pStyle w:val="a3"/>
      </w:pPr>
      <w:r>
        <w:t xml:space="preserve">«Обеспечение        безопасности       </w:t>
      </w:r>
      <w:proofErr w:type="gramStart"/>
      <w:r>
        <w:t>дорожного</w:t>
      </w:r>
      <w:proofErr w:type="gramEnd"/>
    </w:p>
    <w:p w:rsidR="00AD406D" w:rsidRDefault="00AD406D" w:rsidP="00AD406D">
      <w:pPr>
        <w:pStyle w:val="a3"/>
      </w:pPr>
      <w:r>
        <w:t xml:space="preserve">движения,          осуществление          </w:t>
      </w:r>
      <w:proofErr w:type="gramStart"/>
      <w:r>
        <w:t>дорожной</w:t>
      </w:r>
      <w:proofErr w:type="gramEnd"/>
    </w:p>
    <w:p w:rsidR="00AD406D" w:rsidRDefault="00AD406D" w:rsidP="00AD406D">
      <w:pPr>
        <w:pStyle w:val="a3"/>
      </w:pPr>
      <w:r>
        <w:t xml:space="preserve">деятельности    в   отношении   </w:t>
      </w:r>
      <w:proofErr w:type="gramStart"/>
      <w:r>
        <w:t>автомобильных</w:t>
      </w:r>
      <w:proofErr w:type="gramEnd"/>
      <w:r>
        <w:t xml:space="preserve"> </w:t>
      </w:r>
    </w:p>
    <w:p w:rsidR="00AD406D" w:rsidRDefault="00AD406D" w:rsidP="00AD406D">
      <w:pPr>
        <w:pStyle w:val="a3"/>
      </w:pPr>
      <w:r>
        <w:t xml:space="preserve">дорог      местного       значения       Червянского </w:t>
      </w:r>
    </w:p>
    <w:p w:rsidR="00AD406D" w:rsidRDefault="00AD406D" w:rsidP="00AD406D">
      <w:pPr>
        <w:pStyle w:val="a3"/>
      </w:pPr>
      <w:r>
        <w:t>муниципального образования на 2012-2015 гг.»</w:t>
      </w:r>
    </w:p>
    <w:p w:rsidR="00AD406D" w:rsidRDefault="00AD406D" w:rsidP="00AD406D"/>
    <w:p w:rsidR="006106D7" w:rsidRDefault="006106D7" w:rsidP="00AD406D">
      <w:pPr>
        <w:pStyle w:val="a3"/>
      </w:pPr>
    </w:p>
    <w:p w:rsidR="006106D7" w:rsidRDefault="00347061" w:rsidP="006106D7">
      <w:pPr>
        <w:pStyle w:val="a3"/>
        <w:ind w:firstLine="284"/>
        <w:jc w:val="both"/>
      </w:pPr>
      <w:r>
        <w:t>В соответствии</w:t>
      </w:r>
      <w:r w:rsidR="001E29DC">
        <w:t xml:space="preserve"> с п. 1 ст. 179 БК РФ (в редакции Федерального закона № 104-Фз от 07.05.2013 г.)</w:t>
      </w:r>
      <w:r>
        <w:t xml:space="preserve"> с Федеральным законом</w:t>
      </w:r>
      <w:r w:rsidR="006106D7">
        <w:t xml:space="preserve"> «Об общих принципах организации местного самоуправления в Российской Федерации» от 6 октября 200</w:t>
      </w:r>
      <w:r w:rsidR="00755B60">
        <w:t>3 г. №131-ФЗ, руководствуясь ст.</w:t>
      </w:r>
      <w:r>
        <w:t xml:space="preserve"> 46</w:t>
      </w:r>
      <w:r w:rsidR="006106D7">
        <w:t xml:space="preserve"> Устава Червянского муниципального образования, Дума Червянского муниципального образования</w:t>
      </w:r>
    </w:p>
    <w:p w:rsidR="006106D7" w:rsidRDefault="006106D7" w:rsidP="006106D7">
      <w:pPr>
        <w:pStyle w:val="a3"/>
        <w:ind w:firstLine="284"/>
        <w:jc w:val="both"/>
      </w:pPr>
    </w:p>
    <w:p w:rsidR="006106D7" w:rsidRDefault="00954A20" w:rsidP="00805F0E">
      <w:pPr>
        <w:pStyle w:val="a3"/>
        <w:ind w:firstLine="284"/>
        <w:jc w:val="center"/>
      </w:pPr>
      <w:r>
        <w:t>РЕШИЛА:</w:t>
      </w:r>
    </w:p>
    <w:p w:rsidR="006106D7" w:rsidRDefault="006106D7" w:rsidP="006106D7">
      <w:pPr>
        <w:pStyle w:val="a3"/>
        <w:ind w:firstLine="284"/>
        <w:jc w:val="both"/>
      </w:pPr>
    </w:p>
    <w:p w:rsidR="006D6BA5" w:rsidRDefault="00755B60" w:rsidP="00AD406D">
      <w:pPr>
        <w:pStyle w:val="a3"/>
        <w:jc w:val="both"/>
      </w:pPr>
      <w:r>
        <w:t xml:space="preserve">1. </w:t>
      </w:r>
      <w:r w:rsidR="006D6BA5">
        <w:t>Решения Думы</w:t>
      </w:r>
      <w:r w:rsidR="006D6BA5" w:rsidRPr="00E927F3">
        <w:t xml:space="preserve"> </w:t>
      </w:r>
      <w:r w:rsidR="006D6BA5">
        <w:t xml:space="preserve"> Червянского </w:t>
      </w:r>
      <w:r w:rsidR="00AD406D">
        <w:t>муниципального образования № 208 от 27.01.</w:t>
      </w:r>
      <w:r w:rsidR="006D6BA5">
        <w:t>2012 г. «Об утверждении долгосрочной целевой программы «</w:t>
      </w:r>
      <w:r w:rsidR="00AD406D">
        <w:t>Обеспечение        безопасности    дорожного движения,          осуществление          дорожной деятельности    в   отношении   автомобильных  дорог      местного       значения       Червянского  образования на 2012-2015 гг.</w:t>
      </w:r>
      <w:r w:rsidR="006D6BA5">
        <w:t>», отменить в связи с тем как принятое за пределами компетенции.</w:t>
      </w:r>
    </w:p>
    <w:p w:rsidR="006D6BA5" w:rsidRDefault="006D6BA5" w:rsidP="006D6BA5">
      <w:pPr>
        <w:pStyle w:val="a3"/>
        <w:ind w:firstLine="284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851C6" w:rsidRDefault="002851C6" w:rsidP="006D6BA5">
      <w:pPr>
        <w:pStyle w:val="a3"/>
        <w:ind w:firstLine="284"/>
        <w:jc w:val="both"/>
      </w:pPr>
    </w:p>
    <w:p w:rsidR="002851C6" w:rsidRDefault="002851C6" w:rsidP="006D6BA5">
      <w:pPr>
        <w:pStyle w:val="a3"/>
        <w:ind w:firstLine="284"/>
        <w:jc w:val="both"/>
      </w:pPr>
    </w:p>
    <w:p w:rsidR="002851C6" w:rsidRDefault="002851C6" w:rsidP="00FF0466">
      <w:pPr>
        <w:pStyle w:val="a3"/>
        <w:ind w:firstLine="284"/>
        <w:jc w:val="both"/>
      </w:pPr>
    </w:p>
    <w:p w:rsidR="002851C6" w:rsidRDefault="002851C6" w:rsidP="00FF0466">
      <w:pPr>
        <w:pStyle w:val="a3"/>
        <w:ind w:firstLine="284"/>
        <w:jc w:val="both"/>
      </w:pPr>
    </w:p>
    <w:p w:rsidR="002851C6" w:rsidRPr="002851C6" w:rsidRDefault="002851C6" w:rsidP="002851C6">
      <w:pPr>
        <w:pStyle w:val="a4"/>
        <w:jc w:val="left"/>
        <w:rPr>
          <w:szCs w:val="24"/>
        </w:rPr>
      </w:pPr>
      <w:r w:rsidRPr="002851C6">
        <w:rPr>
          <w:szCs w:val="24"/>
        </w:rPr>
        <w:t xml:space="preserve">Глава  администрации </w:t>
      </w:r>
    </w:p>
    <w:p w:rsidR="002851C6" w:rsidRDefault="002851C6" w:rsidP="002851C6">
      <w:pPr>
        <w:pStyle w:val="a4"/>
        <w:jc w:val="left"/>
        <w:rPr>
          <w:szCs w:val="24"/>
        </w:rPr>
      </w:pPr>
      <w:r w:rsidRPr="002851C6">
        <w:rPr>
          <w:szCs w:val="24"/>
        </w:rPr>
        <w:t xml:space="preserve">Червянского муниципального образования                                </w:t>
      </w:r>
      <w:r>
        <w:rPr>
          <w:szCs w:val="24"/>
        </w:rPr>
        <w:t xml:space="preserve">                     </w:t>
      </w:r>
      <w:r w:rsidRPr="002851C6">
        <w:rPr>
          <w:szCs w:val="24"/>
        </w:rPr>
        <w:t xml:space="preserve">  А.С. Рукосуев</w:t>
      </w:r>
    </w:p>
    <w:p w:rsidR="002851C6" w:rsidRDefault="002851C6" w:rsidP="002851C6">
      <w:pPr>
        <w:pStyle w:val="a4"/>
        <w:jc w:val="left"/>
        <w:rPr>
          <w:szCs w:val="24"/>
        </w:rPr>
      </w:pPr>
    </w:p>
    <w:sectPr w:rsidR="002851C6" w:rsidSect="0030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87"/>
    <w:multiLevelType w:val="hybridMultilevel"/>
    <w:tmpl w:val="9D5E9F40"/>
    <w:lvl w:ilvl="0" w:tplc="B7D8813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C4277"/>
    <w:multiLevelType w:val="hybridMultilevel"/>
    <w:tmpl w:val="74BCF180"/>
    <w:lvl w:ilvl="0" w:tplc="5B66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4611AD"/>
    <w:multiLevelType w:val="hybridMultilevel"/>
    <w:tmpl w:val="73DC5884"/>
    <w:lvl w:ilvl="0" w:tplc="0A84D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D7"/>
    <w:rsid w:val="000E0E6F"/>
    <w:rsid w:val="001633B4"/>
    <w:rsid w:val="001A35AB"/>
    <w:rsid w:val="001E29DC"/>
    <w:rsid w:val="00221219"/>
    <w:rsid w:val="00260F59"/>
    <w:rsid w:val="002851C6"/>
    <w:rsid w:val="002A02C8"/>
    <w:rsid w:val="002C158C"/>
    <w:rsid w:val="002F4360"/>
    <w:rsid w:val="00307702"/>
    <w:rsid w:val="00310891"/>
    <w:rsid w:val="00347061"/>
    <w:rsid w:val="00401754"/>
    <w:rsid w:val="00517066"/>
    <w:rsid w:val="0052617D"/>
    <w:rsid w:val="00536CCC"/>
    <w:rsid w:val="00585AD0"/>
    <w:rsid w:val="005C2C46"/>
    <w:rsid w:val="006106D7"/>
    <w:rsid w:val="00654930"/>
    <w:rsid w:val="006B4359"/>
    <w:rsid w:val="006D6BA5"/>
    <w:rsid w:val="00711AE0"/>
    <w:rsid w:val="00755B60"/>
    <w:rsid w:val="007B4CD4"/>
    <w:rsid w:val="007E3F4C"/>
    <w:rsid w:val="00805F0E"/>
    <w:rsid w:val="008626F6"/>
    <w:rsid w:val="008C7F0C"/>
    <w:rsid w:val="00951D85"/>
    <w:rsid w:val="009523E7"/>
    <w:rsid w:val="00954A20"/>
    <w:rsid w:val="00A376C5"/>
    <w:rsid w:val="00A42DB3"/>
    <w:rsid w:val="00A7222F"/>
    <w:rsid w:val="00AD406D"/>
    <w:rsid w:val="00B45884"/>
    <w:rsid w:val="00B55525"/>
    <w:rsid w:val="00B96589"/>
    <w:rsid w:val="00BB4014"/>
    <w:rsid w:val="00BC4724"/>
    <w:rsid w:val="00C213D5"/>
    <w:rsid w:val="00C64D41"/>
    <w:rsid w:val="00C86705"/>
    <w:rsid w:val="00CA7FA4"/>
    <w:rsid w:val="00D90930"/>
    <w:rsid w:val="00DA6174"/>
    <w:rsid w:val="00DB7CC1"/>
    <w:rsid w:val="00DC3B8E"/>
    <w:rsid w:val="00E53D0E"/>
    <w:rsid w:val="00EB0800"/>
    <w:rsid w:val="00F5476E"/>
    <w:rsid w:val="00F5529D"/>
    <w:rsid w:val="00F978BC"/>
    <w:rsid w:val="00FE58BC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6D7"/>
    <w:pPr>
      <w:spacing w:after="0" w:line="240" w:lineRule="auto"/>
    </w:pPr>
  </w:style>
  <w:style w:type="paragraph" w:styleId="a4">
    <w:name w:val="Body Text"/>
    <w:basedOn w:val="a"/>
    <w:link w:val="a5"/>
    <w:rsid w:val="002851C6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51C6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B9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D6F29-8373-44F3-9D7D-D0AD8A2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31</cp:revision>
  <dcterms:created xsi:type="dcterms:W3CDTF">2012-11-12T08:32:00Z</dcterms:created>
  <dcterms:modified xsi:type="dcterms:W3CDTF">2014-04-25T05:31:00Z</dcterms:modified>
</cp:coreProperties>
</file>