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EF" w:rsidRPr="00044748" w:rsidRDefault="006531EF" w:rsidP="006531EF">
      <w:pPr>
        <w:jc w:val="center"/>
      </w:pPr>
      <w:r w:rsidRPr="00044748">
        <w:t>РОССИЙСКАЯ ФЕДЕРАЦИЯ</w:t>
      </w:r>
    </w:p>
    <w:p w:rsidR="006531EF" w:rsidRPr="00044748" w:rsidRDefault="006531EF" w:rsidP="006531EF">
      <w:pPr>
        <w:jc w:val="center"/>
      </w:pPr>
      <w:r w:rsidRPr="00044748">
        <w:t>ИРКУТСКАЯ ОБЛАСТЬ</w:t>
      </w:r>
    </w:p>
    <w:p w:rsidR="006531EF" w:rsidRPr="00044748" w:rsidRDefault="006531EF" w:rsidP="006531EF">
      <w:pPr>
        <w:jc w:val="center"/>
      </w:pPr>
      <w:r w:rsidRPr="00044748">
        <w:t>ЧУНСКИЙ РАЙОН</w:t>
      </w:r>
    </w:p>
    <w:p w:rsidR="006531EF" w:rsidRPr="00044748" w:rsidRDefault="006531EF" w:rsidP="006531EF">
      <w:pPr>
        <w:jc w:val="center"/>
      </w:pPr>
    </w:p>
    <w:p w:rsidR="006531EF" w:rsidRPr="00044748" w:rsidRDefault="006531EF" w:rsidP="006531EF">
      <w:pPr>
        <w:jc w:val="center"/>
      </w:pPr>
      <w:r w:rsidRPr="00044748">
        <w:t>ГЛАВА ЧЕРВЯНСКОГО МУНИЦИПАЛЬНОГО ОБРАЗОВАНИЯ</w:t>
      </w:r>
    </w:p>
    <w:p w:rsidR="006531EF" w:rsidRDefault="006531EF" w:rsidP="006531EF">
      <w:pPr>
        <w:jc w:val="center"/>
        <w:rPr>
          <w:b/>
          <w:sz w:val="28"/>
          <w:szCs w:val="28"/>
        </w:rPr>
      </w:pPr>
    </w:p>
    <w:p w:rsidR="006531EF" w:rsidRDefault="006531EF" w:rsidP="006531EF">
      <w:pPr>
        <w:jc w:val="center"/>
        <w:rPr>
          <w:b/>
        </w:rPr>
      </w:pPr>
      <w:r>
        <w:rPr>
          <w:b/>
        </w:rPr>
        <w:t>ПОСТАНОВЛЕНИЕ</w:t>
      </w:r>
    </w:p>
    <w:p w:rsidR="006531EF" w:rsidRDefault="006531EF" w:rsidP="006531EF">
      <w:pPr>
        <w:rPr>
          <w:b/>
          <w:sz w:val="28"/>
          <w:szCs w:val="28"/>
        </w:rPr>
      </w:pPr>
    </w:p>
    <w:p w:rsidR="006531EF" w:rsidRDefault="006531EF" w:rsidP="006531EF">
      <w:pPr>
        <w:tabs>
          <w:tab w:val="center" w:pos="4678"/>
          <w:tab w:val="right" w:pos="9356"/>
        </w:tabs>
        <w:jc w:val="both"/>
      </w:pPr>
      <w:r>
        <w:t>14. 02. 2014 г.</w:t>
      </w:r>
      <w:r>
        <w:tab/>
        <w:t>с. Червянка</w:t>
      </w:r>
      <w:r>
        <w:tab/>
        <w:t>№9</w:t>
      </w:r>
    </w:p>
    <w:p w:rsidR="006531EF" w:rsidRDefault="006531EF" w:rsidP="006531EF">
      <w:pPr>
        <w:jc w:val="center"/>
        <w:rPr>
          <w:b/>
          <w:sz w:val="28"/>
          <w:szCs w:val="28"/>
          <w:u w:val="single"/>
        </w:rPr>
      </w:pPr>
    </w:p>
    <w:p w:rsidR="006531EF" w:rsidRDefault="006531EF" w:rsidP="006531EF">
      <w:pPr>
        <w:rPr>
          <w:b/>
          <w:sz w:val="28"/>
          <w:szCs w:val="28"/>
        </w:rPr>
      </w:pPr>
    </w:p>
    <w:p w:rsidR="006531EF" w:rsidRPr="00044748" w:rsidRDefault="006531EF" w:rsidP="006531EF">
      <w:r w:rsidRPr="00044748">
        <w:t xml:space="preserve">О введении на территории </w:t>
      </w:r>
    </w:p>
    <w:p w:rsidR="006531EF" w:rsidRPr="00044748" w:rsidRDefault="006531EF" w:rsidP="006531EF">
      <w:pPr>
        <w:rPr>
          <w:rFonts w:eastAsiaTheme="minorHAnsi"/>
          <w:lang w:eastAsia="en-US"/>
        </w:rPr>
      </w:pPr>
      <w:r w:rsidRPr="00044748">
        <w:t>Червянского муниципального образования</w:t>
      </w:r>
      <w:r w:rsidRPr="00044748">
        <w:rPr>
          <w:rFonts w:eastAsiaTheme="minorHAnsi"/>
          <w:lang w:eastAsia="en-US"/>
        </w:rPr>
        <w:t xml:space="preserve"> </w:t>
      </w:r>
    </w:p>
    <w:p w:rsidR="006531EF" w:rsidRPr="00044748" w:rsidRDefault="006531EF" w:rsidP="006531EF">
      <w:r w:rsidRPr="00044748">
        <w:rPr>
          <w:rFonts w:eastAsiaTheme="minorHAnsi"/>
          <w:lang w:eastAsia="en-US"/>
        </w:rPr>
        <w:t>режима функционирования «Повышенная готовность»</w:t>
      </w:r>
    </w:p>
    <w:p w:rsidR="006531EF" w:rsidRPr="00044748" w:rsidRDefault="006531EF" w:rsidP="006531EF">
      <w:pPr>
        <w:jc w:val="both"/>
        <w:rPr>
          <w:b/>
        </w:rPr>
      </w:pPr>
    </w:p>
    <w:p w:rsidR="006531EF" w:rsidRPr="00044748" w:rsidRDefault="006531EF" w:rsidP="006531EF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В связи с прогнозом неблагоприятным метеорологических явлений погоды, возникающей угрозой населенным пунктам и объектам экономики, в целях обеспечения безопасности жизнедеятельности населения руководствуясь ст. 24, 45 Устава Червянского муниципального образования,</w:t>
      </w:r>
    </w:p>
    <w:p w:rsidR="006531EF" w:rsidRPr="00044748" w:rsidRDefault="006531EF" w:rsidP="006531EF">
      <w:pPr>
        <w:ind w:firstLine="426"/>
        <w:jc w:val="center"/>
        <w:rPr>
          <w:rFonts w:eastAsiaTheme="minorHAnsi"/>
          <w:lang w:eastAsia="en-US"/>
        </w:rPr>
      </w:pPr>
    </w:p>
    <w:p w:rsidR="006531EF" w:rsidRPr="00044748" w:rsidRDefault="006531EF" w:rsidP="006531EF">
      <w:pPr>
        <w:jc w:val="center"/>
      </w:pPr>
      <w:r w:rsidRPr="00044748">
        <w:t>ПОСТАНОВЛЯЮ: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1. Ввести режим функционирования «Повышенная готовность» для Червянского муниципального образования  с 08.00 10 февраля до 20.00 13 февраля 2014 года.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2. Создать оперативный штаб в составе: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Рукосуев А.С. -  председатель штаба;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Пудовикова Н.Ю. – директор МОБУ ООШ №12 с. Червянка;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Давыдова С.В. – </w:t>
      </w:r>
      <w:r w:rsidR="00044748" w:rsidRPr="00044748">
        <w:rPr>
          <w:rFonts w:eastAsiaTheme="minorHAnsi"/>
          <w:lang w:eastAsia="en-US"/>
        </w:rPr>
        <w:t>администратор Досугового центра;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Бурмакина З.А. - заведующая ФАП с. Червянка;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Григорьев В.В. – мастер леса.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3. Рекомендовать  проверить систему оповещения и информирования населения и организаций об угрозе возникновения или возникновении чрезвычайной ситуации.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4. Рекомендовать руководителям всех форм собственности проверить наличие и достаточность материальных ресурсов, ГСМ, обеспечить запасными инструментами и принадлежностями;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создать резерв сил и средств, дополнительно привлекаемых для ликвидации аварий на  электросетях в случае ухудшения обстановки;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о выявленных аварийных ситуациях информировать оперативный штаб.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6. Рекомендовать арендаторам участков лесного фонда и лесопользователям организовать посты на подведомственных дорогах с целью недопущения посторонних лиц на арендованные территории,  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- проверить наличие и достаточность материальных ресурсов, ГСМ, 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обеспечить запасными инструментами и принадлежностями;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- создать резерв сил и средств, дополнительно привлекаемых для обеспечения движения по дорогам общего пользования, в случае ухудшения обстановки; 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о выявленных аварийных ситуациях информировать оперативный штаб.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10. Рекомендовать руководителям всех форм собственности: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обеспечить ограничение доступа населения и работников предприятий и организаций в лесные массивы при объявлении на территории района режима функционирования «Повышенная готовность» или чрезвычайной ситуации, связанной с прогнозом неблагоприятным метеорологических явлений погоды;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- проверить наличие и исправность звуковой системы оповещения населения </w:t>
      </w:r>
      <w:proofErr w:type="gramStart"/>
      <w:r w:rsidRPr="00044748">
        <w:rPr>
          <w:rFonts w:eastAsiaTheme="minorHAnsi"/>
          <w:lang w:eastAsia="en-US"/>
        </w:rPr>
        <w:t>о</w:t>
      </w:r>
      <w:proofErr w:type="gramEnd"/>
      <w:r w:rsidRPr="00044748">
        <w:rPr>
          <w:rFonts w:eastAsiaTheme="minorHAnsi"/>
          <w:lang w:eastAsia="en-US"/>
        </w:rPr>
        <w:t xml:space="preserve"> чрезвычайных ситуаций;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</w:p>
    <w:p w:rsidR="006531EF" w:rsidRPr="00044748" w:rsidRDefault="006531EF" w:rsidP="006531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    - проверить силы и средства единой системы и при необходимости привести в готовность к реагированию на чрезвычайные ситуации;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сформировать оперативные группы и организовать выдвижение их в предполагаемые районы действий;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- при необходимости организовать и осуществить эвакуационные мероприятия;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- спланировать и обеспечить удовлетворение первоочередных потребностей эвакуируемого населения в жизненно важных видах материальных средств и услуг, а именно обеспечением водой, продуктами питания, жильем, предметами первой необходимости, информационным, медицинским, </w:t>
      </w:r>
      <w:proofErr w:type="gramStart"/>
      <w:r w:rsidRPr="00044748">
        <w:rPr>
          <w:rFonts w:eastAsiaTheme="minorHAnsi"/>
          <w:lang w:eastAsia="en-US"/>
        </w:rPr>
        <w:t>санитарно-эпидемиологическом</w:t>
      </w:r>
      <w:proofErr w:type="gramEnd"/>
      <w:r w:rsidRPr="00044748">
        <w:rPr>
          <w:rFonts w:eastAsiaTheme="minorHAnsi"/>
          <w:lang w:eastAsia="en-US"/>
        </w:rPr>
        <w:t>, транспортным и коммунально-бытовым обеспечением;</w:t>
      </w:r>
    </w:p>
    <w:p w:rsidR="006531EF" w:rsidRPr="00044748" w:rsidRDefault="006531EF" w:rsidP="006531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   - восполнить при необходимости резервы материальных ресурсов, созданных для ликвидации чрезвычайных ситуаций;</w:t>
      </w:r>
    </w:p>
    <w:p w:rsidR="006531EF" w:rsidRPr="00044748" w:rsidRDefault="006531EF" w:rsidP="006531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   - активизировать работу с населением по доведению информации о складывающейся обстановке;</w:t>
      </w:r>
    </w:p>
    <w:p w:rsidR="006531EF" w:rsidRPr="00044748" w:rsidRDefault="006531EF" w:rsidP="006531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 xml:space="preserve">   - информацию о проведенных мероприятиях представлять ежедневно в оперативный штаб для анализа деятельности и обобщения.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4748">
        <w:rPr>
          <w:rFonts w:eastAsiaTheme="minorHAnsi"/>
          <w:lang w:eastAsia="en-US"/>
        </w:rPr>
        <w:t>11. Опубликовать настоящее постановление в средствах массовой информации.</w:t>
      </w:r>
    </w:p>
    <w:p w:rsidR="006531EF" w:rsidRPr="00044748" w:rsidRDefault="006531EF" w:rsidP="006531EF">
      <w:pPr>
        <w:autoSpaceDE w:val="0"/>
        <w:autoSpaceDN w:val="0"/>
        <w:adjustRightInd w:val="0"/>
        <w:ind w:firstLine="284"/>
        <w:jc w:val="both"/>
      </w:pPr>
      <w:r w:rsidRPr="00044748">
        <w:rPr>
          <w:rFonts w:eastAsiaTheme="minorHAnsi"/>
          <w:lang w:eastAsia="en-US"/>
        </w:rPr>
        <w:t xml:space="preserve">12. </w:t>
      </w:r>
      <w:proofErr w:type="gramStart"/>
      <w:r w:rsidRPr="00044748">
        <w:rPr>
          <w:rFonts w:eastAsiaTheme="minorHAnsi"/>
          <w:lang w:eastAsia="en-US"/>
        </w:rPr>
        <w:t>Контроль за</w:t>
      </w:r>
      <w:proofErr w:type="gramEnd"/>
      <w:r w:rsidRPr="00044748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6531EF" w:rsidRPr="00044748" w:rsidRDefault="006531EF" w:rsidP="006531EF">
      <w:pPr>
        <w:ind w:firstLine="284"/>
        <w:jc w:val="both"/>
      </w:pPr>
    </w:p>
    <w:p w:rsidR="006531EF" w:rsidRPr="00044748" w:rsidRDefault="006531EF" w:rsidP="006531EF">
      <w:pPr>
        <w:ind w:firstLine="284"/>
        <w:jc w:val="both"/>
      </w:pP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r w:rsidRPr="00044748">
        <w:t>Глава Червянского</w:t>
      </w:r>
      <w:r w:rsidRPr="00044748">
        <w:br/>
        <w:t xml:space="preserve">муниципального образования                                                                                             А. С. Рукосуев </w:t>
      </w: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pPr>
        <w:jc w:val="both"/>
      </w:pPr>
    </w:p>
    <w:p w:rsidR="006531EF" w:rsidRPr="00044748" w:rsidRDefault="006531EF" w:rsidP="006531EF">
      <w:pPr>
        <w:jc w:val="both"/>
      </w:pPr>
    </w:p>
    <w:p w:rsidR="008C344A" w:rsidRDefault="008C344A"/>
    <w:sectPr w:rsidR="008C344A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EF"/>
    <w:rsid w:val="00044748"/>
    <w:rsid w:val="001E7714"/>
    <w:rsid w:val="002C15B4"/>
    <w:rsid w:val="003F1837"/>
    <w:rsid w:val="006531EF"/>
    <w:rsid w:val="008C344A"/>
    <w:rsid w:val="008E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2014-02-14T00:41:00Z</cp:lastPrinted>
  <dcterms:created xsi:type="dcterms:W3CDTF">2014-02-14T00:35:00Z</dcterms:created>
  <dcterms:modified xsi:type="dcterms:W3CDTF">2014-02-18T05:53:00Z</dcterms:modified>
</cp:coreProperties>
</file>