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A7" w:rsidRDefault="00AA1AA7" w:rsidP="00AA1AA7">
      <w:pPr>
        <w:ind w:firstLine="720"/>
        <w:jc w:val="both"/>
        <w:rPr>
          <w:sz w:val="24"/>
        </w:rPr>
      </w:pPr>
    </w:p>
    <w:p w:rsidR="00AA1AA7" w:rsidRPr="00E55059" w:rsidRDefault="00AA1AA7" w:rsidP="00AA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059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AA1AA7" w:rsidRPr="00E55059" w:rsidRDefault="00AA1AA7" w:rsidP="00AA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059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A1AA7" w:rsidRPr="00E55059" w:rsidRDefault="00AA1AA7" w:rsidP="00AA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059">
        <w:rPr>
          <w:rFonts w:ascii="Times New Roman" w:hAnsi="Times New Roman"/>
          <w:b/>
          <w:sz w:val="24"/>
          <w:szCs w:val="24"/>
        </w:rPr>
        <w:t>ЧУНСКОГО РАЙОНА</w:t>
      </w:r>
    </w:p>
    <w:p w:rsidR="00AA1AA7" w:rsidRPr="00E55059" w:rsidRDefault="00AA1AA7" w:rsidP="00AA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1AA7" w:rsidRPr="00E55059" w:rsidRDefault="00AA1AA7" w:rsidP="00AA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059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AA1AA7" w:rsidRPr="00E55059" w:rsidRDefault="00AA1AA7" w:rsidP="00AA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ЧЕРВЯН</w:t>
      </w:r>
      <w:r w:rsidRPr="00E55059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AA1AA7" w:rsidRPr="00E55059" w:rsidRDefault="00AA1AA7" w:rsidP="00AA1A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1AA7" w:rsidRPr="00E55059" w:rsidRDefault="00AA1AA7" w:rsidP="00AA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059">
        <w:rPr>
          <w:rFonts w:ascii="Times New Roman" w:hAnsi="Times New Roman"/>
          <w:b/>
          <w:sz w:val="24"/>
          <w:szCs w:val="24"/>
        </w:rPr>
        <w:t>ПОСТАНОВЛЕНИЕ</w:t>
      </w:r>
    </w:p>
    <w:p w:rsidR="00AA1AA7" w:rsidRPr="00E55059" w:rsidRDefault="00AA1AA7" w:rsidP="00AA1AA7">
      <w:pPr>
        <w:rPr>
          <w:rFonts w:ascii="Times New Roman" w:hAnsi="Times New Roman"/>
          <w:b/>
          <w:sz w:val="24"/>
          <w:szCs w:val="24"/>
        </w:rPr>
      </w:pPr>
    </w:p>
    <w:p w:rsidR="00AA1AA7" w:rsidRPr="00E55059" w:rsidRDefault="00A836B3" w:rsidP="00A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29.01.2015</w:t>
      </w:r>
      <w:r w:rsidR="00AA1AA7" w:rsidRPr="00E55059">
        <w:rPr>
          <w:rFonts w:ascii="Times New Roman" w:hAnsi="Times New Roman"/>
          <w:sz w:val="24"/>
          <w:szCs w:val="24"/>
        </w:rPr>
        <w:t xml:space="preserve"> года      </w:t>
      </w:r>
      <w:r w:rsidR="00AA1AA7">
        <w:rPr>
          <w:rFonts w:ascii="Times New Roman" w:hAnsi="Times New Roman"/>
          <w:sz w:val="24"/>
          <w:szCs w:val="24"/>
        </w:rPr>
        <w:t xml:space="preserve">                         с. Червянка</w:t>
      </w:r>
      <w:r w:rsidR="00AA1AA7" w:rsidRPr="00E55059">
        <w:rPr>
          <w:rFonts w:ascii="Times New Roman" w:hAnsi="Times New Roman"/>
          <w:sz w:val="24"/>
          <w:szCs w:val="24"/>
        </w:rPr>
        <w:t xml:space="preserve">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 xml:space="preserve"> Об  утверждении  Порядка  проведения 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 xml:space="preserve">экспертизы проектов административных 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>регламентов предоставления муниципальных услуг,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130"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 w:rsidRPr="00242130">
        <w:rPr>
          <w:rFonts w:ascii="Times New Roman" w:hAnsi="Times New Roman" w:cs="Times New Roman"/>
          <w:sz w:val="24"/>
          <w:szCs w:val="24"/>
        </w:rPr>
        <w:t xml:space="preserve"> администрацией  </w:t>
      </w: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 xml:space="preserve">               В целях </w:t>
      </w:r>
      <w:proofErr w:type="gramStart"/>
      <w:r w:rsidRPr="00242130">
        <w:rPr>
          <w:rFonts w:ascii="Times New Roman" w:hAnsi="Times New Roman" w:cs="Times New Roman"/>
          <w:sz w:val="24"/>
          <w:szCs w:val="24"/>
        </w:rPr>
        <w:t>повышения качества разработки административных регламентов предоставления муниципальных</w:t>
      </w:r>
      <w:proofErr w:type="gramEnd"/>
      <w:r w:rsidRPr="00242130">
        <w:rPr>
          <w:rFonts w:ascii="Times New Roman" w:hAnsi="Times New Roman" w:cs="Times New Roman"/>
          <w:sz w:val="24"/>
          <w:szCs w:val="24"/>
        </w:rPr>
        <w:t xml:space="preserve"> услуг, в соответствии с Федеральным законом «Об организации предоставления государственных и муниципальных услуг» от 27.07.2010 года №210-ФЗ, руководствуясь Федеральным законом «Об общих принципах местного самоуправления в Российской Федераци</w:t>
      </w:r>
      <w:r>
        <w:rPr>
          <w:rFonts w:ascii="Times New Roman" w:hAnsi="Times New Roman" w:cs="Times New Roman"/>
          <w:sz w:val="24"/>
          <w:szCs w:val="24"/>
        </w:rPr>
        <w:t>и» от 06.10.2003 года №131-ФЗ (</w:t>
      </w:r>
      <w:r w:rsidRPr="00242130">
        <w:rPr>
          <w:rFonts w:ascii="Times New Roman" w:hAnsi="Times New Roman" w:cs="Times New Roman"/>
          <w:sz w:val="24"/>
          <w:szCs w:val="24"/>
        </w:rPr>
        <w:t>в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130">
        <w:rPr>
          <w:rFonts w:ascii="Times New Roman" w:hAnsi="Times New Roman" w:cs="Times New Roman"/>
          <w:sz w:val="24"/>
          <w:szCs w:val="24"/>
        </w:rPr>
        <w:t>от 11.07.2011 года),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130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AA7" w:rsidRPr="00242130" w:rsidRDefault="00AA1AA7" w:rsidP="00AA1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>ПОСТАНОВЛЯЮ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AA7" w:rsidRPr="00242130" w:rsidRDefault="00AA1AA7" w:rsidP="00AA1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proofErr w:type="gramStart"/>
      <w:r w:rsidRPr="00242130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242130">
        <w:rPr>
          <w:rFonts w:ascii="Times New Roman" w:hAnsi="Times New Roman" w:cs="Times New Roman"/>
          <w:sz w:val="24"/>
          <w:szCs w:val="24"/>
        </w:rPr>
        <w:t xml:space="preserve"> услуг, разработанных администрацией </w:t>
      </w: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AA1AA7" w:rsidRPr="00242130" w:rsidRDefault="00AA1AA7" w:rsidP="00AA1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446974">
        <w:rPr>
          <w:rFonts w:ascii="Times New Roman" w:hAnsi="Times New Roman" w:cs="Times New Roman"/>
          <w:sz w:val="24"/>
          <w:szCs w:val="24"/>
        </w:rPr>
        <w:t>Муниципальный</w:t>
      </w:r>
      <w:r w:rsidRPr="00242130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AA1AA7" w:rsidRPr="00242130" w:rsidRDefault="00AA1AA7" w:rsidP="00AA1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1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1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AA7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A1AA7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A1AA7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6B3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Look w:val="0000"/>
      </w:tblPr>
      <w:tblGrid>
        <w:gridCol w:w="4805"/>
        <w:gridCol w:w="4766"/>
      </w:tblGrid>
      <w:tr w:rsidR="00A836B3" w:rsidRPr="00186546" w:rsidTr="003E446D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6B3" w:rsidRDefault="00A836B3" w:rsidP="003E446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Червянского</w:t>
            </w:r>
          </w:p>
          <w:p w:rsidR="00A836B3" w:rsidRPr="004C707A" w:rsidRDefault="00A836B3" w:rsidP="003E446D">
            <w:pPr>
              <w:pStyle w:val="a4"/>
              <w:rPr>
                <w:rFonts w:ascii="Times New Roman" w:hAnsi="Times New Roman"/>
              </w:rPr>
            </w:pPr>
            <w:r w:rsidRPr="004C707A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6B3" w:rsidRPr="00186546" w:rsidRDefault="00A836B3" w:rsidP="003E44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Рукосуев</w:t>
            </w:r>
          </w:p>
        </w:tc>
      </w:tr>
    </w:tbl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A1AA7" w:rsidRDefault="00AA1AA7" w:rsidP="00AA1AA7"/>
    <w:p w:rsidR="00AA1AA7" w:rsidRDefault="00AA1AA7" w:rsidP="00AA1AA7"/>
    <w:p w:rsidR="00AA1AA7" w:rsidRDefault="00AA1AA7" w:rsidP="00AA1AA7"/>
    <w:p w:rsidR="00A836B3" w:rsidRDefault="00A836B3" w:rsidP="00A836B3">
      <w:pPr>
        <w:pStyle w:val="a3"/>
      </w:pPr>
    </w:p>
    <w:p w:rsidR="00AA1AA7" w:rsidRPr="00242130" w:rsidRDefault="00AA1AA7" w:rsidP="00A83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AA1AA7" w:rsidRPr="00242130" w:rsidRDefault="00AA1AA7" w:rsidP="00AA1A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A1AA7" w:rsidRPr="00242130" w:rsidRDefault="00AA1AA7" w:rsidP="00AA1A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AA1AA7" w:rsidRPr="006F10F4" w:rsidRDefault="00AA1AA7" w:rsidP="00AA1AA7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6F10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36B3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242130">
        <w:rPr>
          <w:rFonts w:ascii="Times New Roman" w:hAnsi="Times New Roman" w:cs="Times New Roman"/>
          <w:sz w:val="24"/>
          <w:szCs w:val="24"/>
        </w:rPr>
        <w:t xml:space="preserve">» </w:t>
      </w:r>
      <w:r w:rsidR="00A836B3">
        <w:rPr>
          <w:rFonts w:ascii="Times New Roman" w:hAnsi="Times New Roman" w:cs="Times New Roman"/>
          <w:sz w:val="24"/>
          <w:szCs w:val="24"/>
        </w:rPr>
        <w:t>01.</w:t>
      </w:r>
      <w:r w:rsidRPr="002421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2130">
        <w:rPr>
          <w:rFonts w:ascii="Times New Roman" w:hAnsi="Times New Roman" w:cs="Times New Roman"/>
          <w:sz w:val="24"/>
          <w:szCs w:val="24"/>
        </w:rPr>
        <w:t xml:space="preserve"> №</w:t>
      </w:r>
      <w:r w:rsidR="00A836B3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0F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AA1AA7" w:rsidRPr="00242130" w:rsidRDefault="00AA1AA7" w:rsidP="00AA1AA7">
      <w:pPr>
        <w:rPr>
          <w:b/>
          <w:sz w:val="40"/>
          <w:szCs w:val="40"/>
        </w:rPr>
      </w:pPr>
    </w:p>
    <w:p w:rsidR="00AA1AA7" w:rsidRPr="00242130" w:rsidRDefault="00AA1AA7" w:rsidP="00AA1A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130">
        <w:rPr>
          <w:rFonts w:ascii="Times New Roman" w:hAnsi="Times New Roman" w:cs="Times New Roman"/>
          <w:b/>
          <w:sz w:val="40"/>
          <w:szCs w:val="40"/>
        </w:rPr>
        <w:t>Порядок</w:t>
      </w:r>
    </w:p>
    <w:p w:rsidR="00AA1AA7" w:rsidRPr="00242130" w:rsidRDefault="00AA1AA7" w:rsidP="00AA1A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130">
        <w:rPr>
          <w:rFonts w:ascii="Times New Roman" w:hAnsi="Times New Roman" w:cs="Times New Roman"/>
          <w:b/>
          <w:bCs/>
          <w:sz w:val="28"/>
          <w:szCs w:val="28"/>
        </w:rPr>
        <w:t>проведения экспертизы проектов административных регламентов</w:t>
      </w:r>
    </w:p>
    <w:p w:rsidR="00AA1AA7" w:rsidRPr="00242130" w:rsidRDefault="00AA1AA7" w:rsidP="00AA1A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13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разработанных администрацией</w:t>
      </w:r>
    </w:p>
    <w:p w:rsidR="00AA1AA7" w:rsidRPr="00242130" w:rsidRDefault="00AA1AA7" w:rsidP="00AA1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Червян</w:t>
      </w:r>
      <w:r w:rsidRPr="00242130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образования</w:t>
      </w:r>
    </w:p>
    <w:p w:rsidR="00AA1AA7" w:rsidRDefault="00AA1AA7" w:rsidP="00AA1AA7">
      <w:pPr>
        <w:jc w:val="right"/>
      </w:pPr>
    </w:p>
    <w:p w:rsidR="00AA1AA7" w:rsidRDefault="00AA1AA7" w:rsidP="00AA1AA7">
      <w:pPr>
        <w:pStyle w:val="a3"/>
      </w:pPr>
    </w:p>
    <w:p w:rsidR="00AA1AA7" w:rsidRDefault="00AA1AA7" w:rsidP="00AA1AA7">
      <w:pPr>
        <w:pStyle w:val="a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2130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экспертизы проектов административных регламентов предоставления муниципальных услуг, разработанных администрацией </w:t>
      </w: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2130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- Порядок</w:t>
      </w:r>
      <w:r w:rsidRPr="00242130">
        <w:rPr>
          <w:rFonts w:ascii="Times New Roman" w:hAnsi="Times New Roman" w:cs="Times New Roman"/>
          <w:sz w:val="24"/>
          <w:szCs w:val="24"/>
        </w:rPr>
        <w:t xml:space="preserve">), регулирует правоотношения, связанные с проведением уполномоченным органом администрации </w:t>
      </w: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экспертизы проектов административных регламентов предоставления муниципальных услуг, разработанных администрацией </w:t>
      </w: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gramStart"/>
      <w:r w:rsidRPr="002421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2130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1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130">
        <w:rPr>
          <w:rFonts w:ascii="Times New Roman" w:hAnsi="Times New Roman" w:cs="Times New Roman"/>
          <w:sz w:val="24"/>
          <w:szCs w:val="24"/>
        </w:rPr>
        <w:t>экспертиза).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42130">
        <w:rPr>
          <w:rFonts w:ascii="Times New Roman" w:hAnsi="Times New Roman" w:cs="Times New Roman"/>
          <w:sz w:val="24"/>
          <w:szCs w:val="24"/>
        </w:rPr>
        <w:t xml:space="preserve">Целями проведения экспертизы является оценка соответствия проектов административных регламентов предоставления муниципальных услуг, разработанных администрацией </w:t>
      </w: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37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2130">
        <w:rPr>
          <w:rFonts w:ascii="Times New Roman" w:hAnsi="Times New Roman" w:cs="Times New Roman"/>
          <w:sz w:val="24"/>
          <w:szCs w:val="24"/>
        </w:rPr>
        <w:t>далее</w:t>
      </w:r>
      <w:r w:rsidRPr="003759D8">
        <w:rPr>
          <w:rFonts w:ascii="Times New Roman" w:hAnsi="Times New Roman" w:cs="Times New Roman"/>
          <w:sz w:val="24"/>
          <w:szCs w:val="24"/>
        </w:rPr>
        <w:t xml:space="preserve"> </w:t>
      </w:r>
      <w:r w:rsidRPr="00242130">
        <w:rPr>
          <w:rFonts w:ascii="Times New Roman" w:hAnsi="Times New Roman" w:cs="Times New Roman"/>
          <w:sz w:val="24"/>
          <w:szCs w:val="24"/>
        </w:rPr>
        <w:t>- проектов административных регламентов) требованиям, предъявленным к ним Федеральным законом от 27.07.2010 № 210-ФЗ « Об организации предоставления государст</w:t>
      </w:r>
      <w:r>
        <w:rPr>
          <w:rFonts w:ascii="Times New Roman" w:hAnsi="Times New Roman" w:cs="Times New Roman"/>
          <w:sz w:val="24"/>
          <w:szCs w:val="24"/>
        </w:rPr>
        <w:t>венных и муниципальных услуг» (</w:t>
      </w:r>
      <w:r w:rsidRPr="00242130">
        <w:rPr>
          <w:rFonts w:ascii="Times New Roman" w:hAnsi="Times New Roman" w:cs="Times New Roman"/>
          <w:sz w:val="24"/>
          <w:szCs w:val="24"/>
        </w:rPr>
        <w:t>далее</w:t>
      </w:r>
      <w:r w:rsidRPr="003759D8">
        <w:rPr>
          <w:rFonts w:ascii="Times New Roman" w:hAnsi="Times New Roman" w:cs="Times New Roman"/>
          <w:sz w:val="24"/>
          <w:szCs w:val="24"/>
        </w:rPr>
        <w:t xml:space="preserve"> </w:t>
      </w:r>
      <w:r w:rsidRPr="00242130">
        <w:rPr>
          <w:rFonts w:ascii="Times New Roman" w:hAnsi="Times New Roman" w:cs="Times New Roman"/>
          <w:sz w:val="24"/>
          <w:szCs w:val="24"/>
        </w:rPr>
        <w:t>- Федеральный закон от 27.07.2010 № 210-ФЗ), и принятыми в соответствии с ним иными нормативными правовыми актами, оценка учета результатов независимой экспертизы проектов административных</w:t>
      </w:r>
      <w:proofErr w:type="gramEnd"/>
      <w:r w:rsidRPr="00242130">
        <w:rPr>
          <w:rFonts w:ascii="Times New Roman" w:hAnsi="Times New Roman" w:cs="Times New Roman"/>
          <w:sz w:val="24"/>
          <w:szCs w:val="24"/>
        </w:rPr>
        <w:t xml:space="preserve"> регламентов, проводимой в соответствии с действующим законодательством Российской Федерации.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2130">
        <w:rPr>
          <w:rFonts w:ascii="Times New Roman" w:hAnsi="Times New Roman" w:cs="Times New Roman"/>
          <w:sz w:val="24"/>
          <w:szCs w:val="24"/>
        </w:rPr>
        <w:t xml:space="preserve">Проведение экспертизы осуществляется для решения следующих задач: обеспечение прав физических и юридических лиц на получение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 муниципального образования (</w:t>
      </w:r>
      <w:r w:rsidRPr="00242130">
        <w:rPr>
          <w:rFonts w:ascii="Times New Roman" w:hAnsi="Times New Roman" w:cs="Times New Roman"/>
          <w:sz w:val="24"/>
          <w:szCs w:val="24"/>
        </w:rPr>
        <w:t>далее</w:t>
      </w:r>
      <w:r w:rsidRPr="003759D8">
        <w:rPr>
          <w:rFonts w:ascii="Times New Roman" w:hAnsi="Times New Roman" w:cs="Times New Roman"/>
          <w:sz w:val="24"/>
          <w:szCs w:val="24"/>
        </w:rPr>
        <w:t xml:space="preserve"> </w:t>
      </w:r>
      <w:r w:rsidRPr="00242130">
        <w:rPr>
          <w:rFonts w:ascii="Times New Roman" w:hAnsi="Times New Roman" w:cs="Times New Roman"/>
          <w:sz w:val="24"/>
          <w:szCs w:val="24"/>
        </w:rPr>
        <w:t xml:space="preserve">- муниципальные услуги), своевременно и в соответствии со стандартом предоставления муниципальных услуг; организация предоставления полной, актуальной и достоверной информации о муниципальных услугах и порядке их предоставления; обеспечение соответствия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по предоставлению муниципальных услуг требованиям действующего законодательства Российской Федерации,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образования; предоставления муниципальных услуг в электронной форме в порядке и на условиях, предусмотренных действующим законодательством Российской Федерации. </w:t>
      </w:r>
    </w:p>
    <w:p w:rsidR="00AA1AA7" w:rsidRDefault="00AA1AA7" w:rsidP="00AA1AA7"/>
    <w:p w:rsidR="00AA1AA7" w:rsidRDefault="00AA1AA7" w:rsidP="00AA1A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42130">
        <w:rPr>
          <w:rFonts w:ascii="Times New Roman" w:hAnsi="Times New Roman" w:cs="Times New Roman"/>
          <w:b/>
          <w:sz w:val="28"/>
          <w:szCs w:val="28"/>
        </w:rPr>
        <w:t>Принципы проведения экспертизы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2130">
        <w:rPr>
          <w:rFonts w:ascii="Times New Roman" w:hAnsi="Times New Roman" w:cs="Times New Roman"/>
          <w:sz w:val="24"/>
          <w:szCs w:val="24"/>
        </w:rPr>
        <w:t xml:space="preserve">Проведение экспертизы осуществляется в соответствии со следующими принципами: 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года № 210-ФЗ и принимаемыми в соответствии с ним иными нормативными правовыми актами;    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lastRenderedPageBreak/>
        <w:t> -полноты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 xml:space="preserve"> - оптимизации порядка предоставления государственной услуги, в том числе: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 электронной форме.</w:t>
      </w:r>
    </w:p>
    <w:p w:rsidR="00AA1AA7" w:rsidRDefault="00AA1AA7" w:rsidP="00AA1AA7"/>
    <w:p w:rsidR="00AA1AA7" w:rsidRDefault="00AA1AA7" w:rsidP="00AA1A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42130">
        <w:rPr>
          <w:rFonts w:ascii="Times New Roman" w:hAnsi="Times New Roman" w:cs="Times New Roman"/>
          <w:b/>
          <w:sz w:val="28"/>
          <w:szCs w:val="28"/>
        </w:rPr>
        <w:t>Порядок проведения экспертизы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130">
        <w:rPr>
          <w:rFonts w:ascii="Times New Roman" w:hAnsi="Times New Roman" w:cs="Times New Roman"/>
          <w:sz w:val="24"/>
          <w:szCs w:val="24"/>
        </w:rPr>
        <w:t>3.1. Проведение экспертизы осуществляется заместителем главы администрации и главным спец</w:t>
      </w:r>
      <w:r>
        <w:rPr>
          <w:rFonts w:ascii="Times New Roman" w:hAnsi="Times New Roman" w:cs="Times New Roman"/>
          <w:sz w:val="24"/>
          <w:szCs w:val="24"/>
        </w:rPr>
        <w:t>иалистом по правовым вопросам (</w:t>
      </w:r>
      <w:r w:rsidRPr="00242130">
        <w:rPr>
          <w:rFonts w:ascii="Times New Roman" w:hAnsi="Times New Roman" w:cs="Times New Roman"/>
          <w:sz w:val="24"/>
          <w:szCs w:val="24"/>
        </w:rPr>
        <w:t>далее - уполномоченный орган).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Pr="00242130">
        <w:rPr>
          <w:rFonts w:ascii="Times New Roman" w:hAnsi="Times New Roman" w:cs="Times New Roman"/>
          <w:sz w:val="24"/>
          <w:szCs w:val="24"/>
        </w:rPr>
        <w:t xml:space="preserve">Проведение экспертизы осуществляется в случае разработки проектов административных регламентов администрацией </w:t>
      </w:r>
      <w:r>
        <w:rPr>
          <w:rFonts w:ascii="Times New Roman" w:hAnsi="Times New Roman" w:cs="Times New Roman"/>
          <w:sz w:val="24"/>
          <w:szCs w:val="24"/>
        </w:rPr>
        <w:t>Червян</w:t>
      </w:r>
      <w:r w:rsidRPr="00242130">
        <w:rPr>
          <w:rFonts w:ascii="Times New Roman" w:hAnsi="Times New Roman" w:cs="Times New Roman"/>
          <w:sz w:val="24"/>
          <w:szCs w:val="24"/>
        </w:rPr>
        <w:t>ского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после истечения срока</w:t>
      </w:r>
      <w:r w:rsidRPr="00242130">
        <w:rPr>
          <w:rFonts w:ascii="Times New Roman" w:hAnsi="Times New Roman" w:cs="Times New Roman"/>
          <w:sz w:val="24"/>
          <w:szCs w:val="24"/>
        </w:rPr>
        <w:t>, отведенного для проведения независимой экспертизы соответствующих проектов  административных регламентов в соответствии с порядком</w:t>
      </w:r>
      <w:proofErr w:type="gramStart"/>
      <w:r w:rsidRPr="002421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130">
        <w:rPr>
          <w:rFonts w:ascii="Times New Roman" w:hAnsi="Times New Roman" w:cs="Times New Roman"/>
          <w:sz w:val="24"/>
          <w:szCs w:val="24"/>
        </w:rPr>
        <w:t xml:space="preserve"> установленным действующим законодательством Российской Федерации.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2130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130">
        <w:rPr>
          <w:rFonts w:ascii="Times New Roman" w:hAnsi="Times New Roman" w:cs="Times New Roman"/>
          <w:sz w:val="24"/>
          <w:szCs w:val="24"/>
        </w:rPr>
        <w:t>Для  проведения экспертизы  специалисты администрации, являющиеся разработчиками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</w:t>
      </w:r>
      <w:r w:rsidRPr="00242130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1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130">
        <w:rPr>
          <w:rFonts w:ascii="Times New Roman" w:hAnsi="Times New Roman" w:cs="Times New Roman"/>
          <w:sz w:val="24"/>
          <w:szCs w:val="24"/>
        </w:rPr>
        <w:t>орган), направляет в уполномоченный орган: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3.3.1. </w:t>
      </w:r>
      <w:r w:rsidRPr="00242130">
        <w:rPr>
          <w:rFonts w:ascii="Times New Roman" w:hAnsi="Times New Roman" w:cs="Times New Roman"/>
          <w:sz w:val="24"/>
          <w:szCs w:val="24"/>
        </w:rPr>
        <w:t>проект постановления администрации муниципального образования 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2130">
        <w:rPr>
          <w:rFonts w:ascii="Times New Roman" w:hAnsi="Times New Roman" w:cs="Times New Roman"/>
          <w:sz w:val="24"/>
          <w:szCs w:val="24"/>
        </w:rPr>
        <w:t>далее – проект постановления);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3.3.2. </w:t>
      </w:r>
      <w:r w:rsidRPr="00242130">
        <w:rPr>
          <w:rFonts w:ascii="Times New Roman" w:hAnsi="Times New Roman" w:cs="Times New Roman"/>
          <w:sz w:val="24"/>
          <w:szCs w:val="24"/>
        </w:rPr>
        <w:t>проект административного регламента;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3.3.3. </w:t>
      </w:r>
      <w:r w:rsidRPr="00242130">
        <w:rPr>
          <w:rFonts w:ascii="Times New Roman" w:hAnsi="Times New Roman" w:cs="Times New Roman"/>
          <w:sz w:val="24"/>
          <w:szCs w:val="24"/>
        </w:rPr>
        <w:t>пояснительную записку к проекту постановления, в которой указывается следующие сведения; о размещении проекта административного регламента в сети Интернет на официальном сайте администрации муниципального образования; о сроке</w:t>
      </w:r>
      <w:proofErr w:type="gramStart"/>
      <w:r w:rsidRPr="002421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130">
        <w:rPr>
          <w:rFonts w:ascii="Times New Roman" w:hAnsi="Times New Roman" w:cs="Times New Roman"/>
          <w:sz w:val="24"/>
          <w:szCs w:val="24"/>
        </w:rPr>
        <w:t xml:space="preserve">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администрации муниципального образования ; о результатах независимой экспертизы; о решениях органа, являющегося разработчиком административного регламента, принятых по результатам независимой экспертизы; 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3.3.4. </w:t>
      </w:r>
      <w:r w:rsidRPr="00242130">
        <w:rPr>
          <w:rFonts w:ascii="Times New Roman" w:hAnsi="Times New Roman" w:cs="Times New Roman"/>
          <w:sz w:val="24"/>
          <w:szCs w:val="24"/>
        </w:rPr>
        <w:t>заключение, составленное по резул</w:t>
      </w:r>
      <w:r>
        <w:rPr>
          <w:rFonts w:ascii="Times New Roman" w:hAnsi="Times New Roman" w:cs="Times New Roman"/>
          <w:sz w:val="24"/>
          <w:szCs w:val="24"/>
        </w:rPr>
        <w:t>ьтатам независимой экспертизы (</w:t>
      </w:r>
      <w:r w:rsidRPr="00242130">
        <w:rPr>
          <w:rFonts w:ascii="Times New Roman" w:hAnsi="Times New Roman" w:cs="Times New Roman"/>
          <w:sz w:val="24"/>
          <w:szCs w:val="24"/>
        </w:rPr>
        <w:t>при наличии);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3.3.5. </w:t>
      </w:r>
      <w:r w:rsidRPr="00242130">
        <w:rPr>
          <w:rFonts w:ascii="Times New Roman" w:hAnsi="Times New Roman" w:cs="Times New Roman"/>
          <w:sz w:val="24"/>
          <w:szCs w:val="24"/>
        </w:rPr>
        <w:t>справку об учете замечаний – при повторном и последующем поступлениях проекта административного регламента на экспертизу в уполномоченный орган.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130">
        <w:rPr>
          <w:rFonts w:ascii="Times New Roman" w:hAnsi="Times New Roman" w:cs="Times New Roman"/>
          <w:sz w:val="24"/>
          <w:szCs w:val="24"/>
        </w:rPr>
        <w:t>3.4. Уполномоченный орган отказывает в проведении экспертизы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242130">
        <w:rPr>
          <w:rFonts w:ascii="Times New Roman" w:hAnsi="Times New Roman" w:cs="Times New Roman"/>
          <w:sz w:val="24"/>
          <w:szCs w:val="24"/>
        </w:rPr>
        <w:t>несоблюдения органом,  являющимся разработчиком административного регламента, требования Федерального закона от 27.07.2010 № 210-ФЗ по размещению проекта административного регламента в сети Интернет на официальном сайте муниципального образования для проведения независимой экспертизы;</w:t>
      </w:r>
      <w:proofErr w:type="gramEnd"/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3.4.2.</w:t>
      </w:r>
      <w:r w:rsidRPr="0024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130">
        <w:rPr>
          <w:rFonts w:ascii="Times New Roman" w:hAnsi="Times New Roman" w:cs="Times New Roman"/>
          <w:sz w:val="24"/>
          <w:szCs w:val="24"/>
        </w:rPr>
        <w:t>неистечение</w:t>
      </w:r>
      <w:proofErr w:type="spellEnd"/>
      <w:r w:rsidRPr="00242130">
        <w:rPr>
          <w:rFonts w:ascii="Times New Roman" w:hAnsi="Times New Roman" w:cs="Times New Roman"/>
          <w:sz w:val="24"/>
          <w:szCs w:val="24"/>
        </w:rPr>
        <w:t xml:space="preserve">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AA1AA7" w:rsidRPr="00242130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3.4.3. </w:t>
      </w:r>
      <w:r w:rsidRPr="00242130">
        <w:rPr>
          <w:rFonts w:ascii="Times New Roman" w:hAnsi="Times New Roman" w:cs="Times New Roman"/>
          <w:sz w:val="24"/>
          <w:szCs w:val="24"/>
        </w:rPr>
        <w:t>несоблюдения требований пункта 3.3. настоящего Порядка.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0B438D">
        <w:rPr>
          <w:rFonts w:ascii="Times New Roman" w:hAnsi="Times New Roman" w:cs="Times New Roman"/>
          <w:sz w:val="24"/>
          <w:szCs w:val="24"/>
        </w:rPr>
        <w:t xml:space="preserve">В случае отказа в проведении экспертизы в соответствии с пунктом  3.4 настоящего Порядка уполномоченный орган направляет в орган, являющийся разработчиком административного регламента, представленные документы с сопроводительным </w:t>
      </w:r>
      <w:r w:rsidRPr="000B438D">
        <w:rPr>
          <w:rFonts w:ascii="Times New Roman" w:hAnsi="Times New Roman" w:cs="Times New Roman"/>
          <w:sz w:val="24"/>
          <w:szCs w:val="24"/>
        </w:rPr>
        <w:lastRenderedPageBreak/>
        <w:t>письмом, в котором указывает основания для отказа в проведении экспертизы в течени</w:t>
      </w:r>
      <w:proofErr w:type="gramStart"/>
      <w:r w:rsidRPr="000B43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438D">
        <w:rPr>
          <w:rFonts w:ascii="Times New Roman" w:hAnsi="Times New Roman" w:cs="Times New Roman"/>
          <w:sz w:val="24"/>
          <w:szCs w:val="24"/>
        </w:rPr>
        <w:t xml:space="preserve"> 3 рабочих дней со дня поступления соответствующих документов в уполномоченный орган.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0B438D">
        <w:rPr>
          <w:rFonts w:ascii="Times New Roman" w:hAnsi="Times New Roman" w:cs="Times New Roman"/>
          <w:sz w:val="24"/>
          <w:szCs w:val="24"/>
        </w:rPr>
        <w:t>В процессе проведения экспертизы уполномоченный орган осуществляет: оценку соответствия  проектов администр</w:t>
      </w:r>
      <w:r>
        <w:rPr>
          <w:rFonts w:ascii="Times New Roman" w:hAnsi="Times New Roman" w:cs="Times New Roman"/>
          <w:sz w:val="24"/>
          <w:szCs w:val="24"/>
        </w:rPr>
        <w:t>ативных регламентов требованиям</w:t>
      </w:r>
      <w:r w:rsidRPr="000B438D">
        <w:rPr>
          <w:rFonts w:ascii="Times New Roman" w:hAnsi="Times New Roman" w:cs="Times New Roman"/>
          <w:sz w:val="24"/>
          <w:szCs w:val="24"/>
        </w:rPr>
        <w:t>,  предъявленным к административным регламентам Федеральным законом от 27.07.2010 № 210-ФЗ и принятыми в соответствии с ним иными нормативными актами; оценку учета результатов независимой экспертизы в проектах административных регламентов, проводимой в соответствии с Федеральным законом от 27.07.2010 № 210-ФЗ и принятыми в соответствии с ним иными нормативными правовыми актами.</w:t>
      </w:r>
      <w:proofErr w:type="gramEnd"/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3.7. </w:t>
      </w:r>
      <w:r w:rsidRPr="000B438D">
        <w:rPr>
          <w:rFonts w:ascii="Times New Roman" w:hAnsi="Times New Roman" w:cs="Times New Roman"/>
          <w:sz w:val="24"/>
          <w:szCs w:val="24"/>
        </w:rPr>
        <w:t>Срок проведения экспертизы уполномоченным органом составляет 15 рабочих дней со дня поступления проекта административного регламента в уполномоченный орган.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3.8. </w:t>
      </w:r>
      <w:r w:rsidRPr="000B438D">
        <w:rPr>
          <w:rFonts w:ascii="Times New Roman" w:hAnsi="Times New Roman" w:cs="Times New Roman"/>
          <w:sz w:val="24"/>
          <w:szCs w:val="24"/>
        </w:rPr>
        <w:t>Результатом экспертизы проектов административных регламентов является 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0B438D">
        <w:rPr>
          <w:rFonts w:ascii="Times New Roman" w:hAnsi="Times New Roman" w:cs="Times New Roman"/>
          <w:sz w:val="24"/>
          <w:szCs w:val="24"/>
        </w:rPr>
        <w:t>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38D">
        <w:rPr>
          <w:rFonts w:ascii="Times New Roman" w:hAnsi="Times New Roman" w:cs="Times New Roman"/>
          <w:sz w:val="24"/>
          <w:szCs w:val="24"/>
        </w:rPr>
        <w:t>заключение).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 </w:t>
      </w:r>
      <w:r w:rsidRPr="000B438D">
        <w:rPr>
          <w:rFonts w:ascii="Times New Roman" w:hAnsi="Times New Roman" w:cs="Times New Roman"/>
          <w:sz w:val="24"/>
          <w:szCs w:val="24"/>
        </w:rPr>
        <w:t>Заключение дается на проект одного административного регламента и направляется органу, являющемуся разработчиком админист</w:t>
      </w:r>
      <w:r>
        <w:rPr>
          <w:rFonts w:ascii="Times New Roman" w:hAnsi="Times New Roman" w:cs="Times New Roman"/>
          <w:sz w:val="24"/>
          <w:szCs w:val="24"/>
        </w:rPr>
        <w:t>ративного регламента, в порядке</w:t>
      </w:r>
      <w:r w:rsidRPr="000B438D">
        <w:rPr>
          <w:rFonts w:ascii="Times New Roman" w:hAnsi="Times New Roman" w:cs="Times New Roman"/>
          <w:sz w:val="24"/>
          <w:szCs w:val="24"/>
        </w:rPr>
        <w:t>, установленном правовыми актами   администрации муниципального образования.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3.10. </w:t>
      </w:r>
      <w:r w:rsidRPr="000B438D">
        <w:rPr>
          <w:rFonts w:ascii="Times New Roman" w:hAnsi="Times New Roman" w:cs="Times New Roman"/>
          <w:sz w:val="24"/>
          <w:szCs w:val="24"/>
        </w:rPr>
        <w:t xml:space="preserve">Заключение в обязательном порядке должно содержать: </w:t>
      </w:r>
    </w:p>
    <w:p w:rsidR="00AA1AA7" w:rsidRPr="000B438D" w:rsidRDefault="00AA1AA7" w:rsidP="00AA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38D">
        <w:rPr>
          <w:rFonts w:ascii="Times New Roman" w:hAnsi="Times New Roman" w:cs="Times New Roman"/>
          <w:sz w:val="24"/>
          <w:szCs w:val="24"/>
        </w:rPr>
        <w:t xml:space="preserve">       3.10.1.   основные реквизиты документов, установленные правовыми актами  </w:t>
      </w:r>
    </w:p>
    <w:p w:rsidR="00AA1AA7" w:rsidRPr="000B438D" w:rsidRDefault="00AA1AA7" w:rsidP="00AA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38D">
        <w:rPr>
          <w:rFonts w:ascii="Times New Roman" w:hAnsi="Times New Roman" w:cs="Times New Roman"/>
          <w:sz w:val="24"/>
          <w:szCs w:val="24"/>
        </w:rPr>
        <w:t xml:space="preserve">              администрации муниципального образования;</w:t>
      </w:r>
    </w:p>
    <w:p w:rsidR="00AA1AA7" w:rsidRPr="000B438D" w:rsidRDefault="00AA1AA7" w:rsidP="00AA1A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438D">
        <w:rPr>
          <w:rFonts w:ascii="Times New Roman" w:hAnsi="Times New Roman" w:cs="Times New Roman"/>
          <w:sz w:val="24"/>
          <w:szCs w:val="24"/>
        </w:rPr>
        <w:t>3.10.2.   наименование заключения;</w:t>
      </w:r>
    </w:p>
    <w:p w:rsidR="00AA1AA7" w:rsidRPr="000B438D" w:rsidRDefault="00AA1AA7" w:rsidP="00AA1A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438D">
        <w:rPr>
          <w:rFonts w:ascii="Times New Roman" w:hAnsi="Times New Roman" w:cs="Times New Roman"/>
          <w:sz w:val="24"/>
          <w:szCs w:val="24"/>
        </w:rPr>
        <w:t>3.10.3.   наименование проекта админи</w:t>
      </w:r>
      <w:r>
        <w:rPr>
          <w:rFonts w:ascii="Times New Roman" w:hAnsi="Times New Roman" w:cs="Times New Roman"/>
          <w:sz w:val="24"/>
          <w:szCs w:val="24"/>
        </w:rPr>
        <w:t>стративного регламента и органа</w:t>
      </w:r>
      <w:r w:rsidRPr="000B43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38D">
        <w:rPr>
          <w:rFonts w:ascii="Times New Roman" w:hAnsi="Times New Roman" w:cs="Times New Roman"/>
          <w:sz w:val="24"/>
          <w:szCs w:val="24"/>
        </w:rPr>
        <w:t xml:space="preserve">являющегося  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38D">
        <w:rPr>
          <w:rFonts w:ascii="Times New Roman" w:hAnsi="Times New Roman" w:cs="Times New Roman"/>
          <w:sz w:val="24"/>
          <w:szCs w:val="24"/>
        </w:rPr>
        <w:t xml:space="preserve">              разработчиком административного регламента;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438D">
        <w:rPr>
          <w:rFonts w:ascii="Times New Roman" w:hAnsi="Times New Roman" w:cs="Times New Roman"/>
          <w:sz w:val="24"/>
          <w:szCs w:val="24"/>
        </w:rPr>
        <w:t xml:space="preserve">выводы по результатам проведенной экспертизы, в которых указывается </w:t>
      </w:r>
      <w:proofErr w:type="gramStart"/>
      <w:r w:rsidRPr="000B43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43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38D">
        <w:rPr>
          <w:rFonts w:ascii="Times New Roman" w:hAnsi="Times New Roman" w:cs="Times New Roman"/>
          <w:sz w:val="24"/>
          <w:szCs w:val="24"/>
        </w:rPr>
        <w:t xml:space="preserve">              отсутствие или наличие замечаний по проекту административного регламента.  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38D">
        <w:rPr>
          <w:rFonts w:ascii="Times New Roman" w:hAnsi="Times New Roman" w:cs="Times New Roman"/>
          <w:sz w:val="24"/>
          <w:szCs w:val="24"/>
        </w:rPr>
        <w:t xml:space="preserve">              При наличии замечаний раскрывается их содержание;</w:t>
      </w:r>
    </w:p>
    <w:p w:rsidR="00AA1AA7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выводы об учете органом</w:t>
      </w:r>
      <w:r w:rsidRPr="000B438D">
        <w:rPr>
          <w:rFonts w:ascii="Times New Roman" w:hAnsi="Times New Roman" w:cs="Times New Roman"/>
          <w:sz w:val="24"/>
          <w:szCs w:val="24"/>
        </w:rPr>
        <w:t xml:space="preserve">, разработавшим проект административного  регламента,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A7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B438D">
        <w:rPr>
          <w:rFonts w:ascii="Times New Roman" w:hAnsi="Times New Roman" w:cs="Times New Roman"/>
          <w:sz w:val="24"/>
          <w:szCs w:val="24"/>
        </w:rPr>
        <w:t>резул</w:t>
      </w:r>
      <w:r>
        <w:rPr>
          <w:rFonts w:ascii="Times New Roman" w:hAnsi="Times New Roman" w:cs="Times New Roman"/>
          <w:sz w:val="24"/>
          <w:szCs w:val="24"/>
        </w:rPr>
        <w:t>ьтатов независимой экспертизы (</w:t>
      </w:r>
      <w:r w:rsidRPr="000B438D">
        <w:rPr>
          <w:rFonts w:ascii="Times New Roman" w:hAnsi="Times New Roman" w:cs="Times New Roman"/>
          <w:sz w:val="24"/>
          <w:szCs w:val="24"/>
        </w:rPr>
        <w:t xml:space="preserve">в случае поступления 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438D">
        <w:rPr>
          <w:rFonts w:ascii="Times New Roman" w:hAnsi="Times New Roman" w:cs="Times New Roman"/>
          <w:sz w:val="24"/>
          <w:szCs w:val="24"/>
        </w:rPr>
        <w:t xml:space="preserve">независимой экспертизы в орган, являющийся разработчиком 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38D">
        <w:rPr>
          <w:rFonts w:ascii="Times New Roman" w:hAnsi="Times New Roman" w:cs="Times New Roman"/>
          <w:sz w:val="24"/>
          <w:szCs w:val="24"/>
        </w:rPr>
        <w:t xml:space="preserve">              административного регламента);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438D">
        <w:rPr>
          <w:rFonts w:ascii="Times New Roman" w:hAnsi="Times New Roman" w:cs="Times New Roman"/>
          <w:sz w:val="24"/>
          <w:szCs w:val="24"/>
        </w:rPr>
        <w:t>рекомендации по дальнейшей работе с проектом административного  регламента;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38D">
        <w:rPr>
          <w:rFonts w:ascii="Times New Roman" w:hAnsi="Times New Roman" w:cs="Times New Roman"/>
          <w:sz w:val="24"/>
          <w:szCs w:val="24"/>
        </w:rPr>
        <w:t xml:space="preserve">              рекомендуется к доработке в соответствии с замечаниями;</w:t>
      </w:r>
    </w:p>
    <w:p w:rsidR="00AA1AA7" w:rsidRPr="000B438D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38D">
        <w:rPr>
          <w:rFonts w:ascii="Times New Roman" w:hAnsi="Times New Roman" w:cs="Times New Roman"/>
          <w:sz w:val="24"/>
          <w:szCs w:val="24"/>
        </w:rPr>
        <w:t xml:space="preserve">              рекомендуется к принятию без замечаний.  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 xml:space="preserve"> 3.11. После получения заключения орган, являющийся разработчиком административного регламента, в течении 3 рабочих дней вносит рекомендуемые изменения в проект административного регламента с учетом результатов экспертизы и готовит при наличии замечаний уполномоченного органа справку об учете замечаний.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 xml:space="preserve">    В справке об учете замечаний разработчик административного регламента указывает:  наименование проекта административного регламента; дату подготовки справки об учете замечаний; наименование органа, являющегося разработчиком административного регламента; сведения об учете замечаний уполномоченного органа.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 xml:space="preserve">3.12. Сведения о заключениях уполномоченного органа по результатам проведенной экспертизы заносятся в журнал регистрации проектов административных регламентов,  поступивших на экспертизу в уполномоченный орган </w:t>
      </w:r>
      <w:proofErr w:type="gramStart"/>
      <w:r w:rsidRPr="001945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514">
        <w:rPr>
          <w:rFonts w:ascii="Times New Roman" w:hAnsi="Times New Roman" w:cs="Times New Roman"/>
          <w:sz w:val="24"/>
          <w:szCs w:val="24"/>
        </w:rPr>
        <w:t xml:space="preserve">далее – журнал). </w:t>
      </w:r>
    </w:p>
    <w:p w:rsidR="00AA1AA7" w:rsidRPr="00194514" w:rsidRDefault="00AA1AA7" w:rsidP="00AA1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AA7" w:rsidRDefault="00AA1AA7" w:rsidP="00AA1A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94514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514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оформлению, ведению и хранению журнала</w:t>
      </w:r>
    </w:p>
    <w:p w:rsidR="00AA1AA7" w:rsidRPr="00194514" w:rsidRDefault="00AA1AA7" w:rsidP="00AA1A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>4.1. Уполномоченным органом в журнал в обязательном порядке вносятся следующие сведения: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>4.1.1. дату поступления проекта административного регламента на экспертизу в уполномоченный орган;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>4.1.2. перечень документов, направленных  в уполномоченный орган органом, являющимся разработчиком административного регламента, для проведения экспертизы;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lastRenderedPageBreak/>
        <w:t>4.1.3.  дату проведения экспертизы уполномоченным органом;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>4.1.4. выводы по результатам проведенной экспертизы;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>4.1.5. рекомендации по дальнейшей работе с проектом административного регламента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>4.2. Листы журнала должны быть пронумерованы по порядку и прошнурованы. На  узел шнуровки листов на  последней странице делается наклейка с оттиском печати уполномоченного органа, на котором должна быть сделана подпись заместителем главы администрации.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>4.3. Все записи   в журнале делаются пастой синего, фиолетового или черного цвета.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 xml:space="preserve">4.4. В журнале не допускаются исправления и удаление механическими и иными способами сделанных ранее записей. В случае </w:t>
      </w:r>
      <w:proofErr w:type="gramStart"/>
      <w:r w:rsidRPr="00194514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194514">
        <w:rPr>
          <w:rFonts w:ascii="Times New Roman" w:hAnsi="Times New Roman" w:cs="Times New Roman"/>
          <w:sz w:val="24"/>
          <w:szCs w:val="24"/>
        </w:rPr>
        <w:t xml:space="preserve"> сделанные ошибочно записи зачеркиваются одной чертой так, чтобы ранее написанный текст читался четко.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>4.5. По окончании журнал закрывается путем написания даты закрытия журнала после последней записи о регистрации и хранится в уполномоченном органе в течени</w:t>
      </w:r>
      <w:proofErr w:type="gramStart"/>
      <w:r w:rsidRPr="001945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514">
        <w:rPr>
          <w:rFonts w:ascii="Times New Roman" w:hAnsi="Times New Roman" w:cs="Times New Roman"/>
          <w:sz w:val="24"/>
          <w:szCs w:val="24"/>
        </w:rPr>
        <w:t xml:space="preserve"> трех лет.</w:t>
      </w:r>
    </w:p>
    <w:p w:rsidR="00AA1AA7" w:rsidRPr="00194514" w:rsidRDefault="00AA1AA7" w:rsidP="00AA1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514">
        <w:rPr>
          <w:rFonts w:ascii="Times New Roman" w:hAnsi="Times New Roman" w:cs="Times New Roman"/>
          <w:sz w:val="24"/>
          <w:szCs w:val="24"/>
        </w:rPr>
        <w:t>4.6. Ответственным за ведение журнала, за полноту и достоверность сведений, содержащихся в журнале, является уполномоченный орган.</w:t>
      </w:r>
    </w:p>
    <w:p w:rsidR="00AA1AA7" w:rsidRDefault="00AA1AA7" w:rsidP="00AA1AA7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szCs w:val="20"/>
        </w:rPr>
      </w:pPr>
    </w:p>
    <w:p w:rsidR="00AA1AA7" w:rsidRPr="00194514" w:rsidRDefault="00AA1AA7" w:rsidP="00AA1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94514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</w:t>
      </w:r>
      <w:proofErr w:type="gramStart"/>
      <w:r w:rsidRPr="0019451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9451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проведением экспертизы уполномоченным органом</w:t>
      </w:r>
      <w:r w:rsidRPr="00194514">
        <w:rPr>
          <w:rFonts w:ascii="Times New Roman" w:hAnsi="Times New Roman" w:cs="Times New Roman"/>
          <w:sz w:val="28"/>
          <w:szCs w:val="28"/>
        </w:rPr>
        <w:t>.</w:t>
      </w:r>
    </w:p>
    <w:p w:rsidR="00AA1AA7" w:rsidRDefault="00AA1AA7" w:rsidP="00AA1AA7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5.1. </w:t>
      </w:r>
      <w:proofErr w:type="gramStart"/>
      <w:r>
        <w:rPr>
          <w:rFonts w:ascii="Times New Roman" w:hAnsi="Times New Roman" w:cs="Times New Roman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Cs w:val="20"/>
        </w:rPr>
        <w:t xml:space="preserve"> правильностью и своевременностью проведения экспертизы уполномоченным органом осуществляется главой администрации муниципального образования.</w:t>
      </w:r>
    </w:p>
    <w:p w:rsidR="00AA1AA7" w:rsidRDefault="00AA1AA7" w:rsidP="00AA1AA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A1AA7" w:rsidRDefault="00AA1AA7" w:rsidP="00AA1AA7">
      <w:pPr>
        <w:jc w:val="both"/>
        <w:rPr>
          <w:sz w:val="24"/>
        </w:rPr>
      </w:pPr>
    </w:p>
    <w:p w:rsidR="00AA1AA7" w:rsidRPr="00194514" w:rsidRDefault="00AA1AA7" w:rsidP="00AA1AA7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94514"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образования                                    </w:t>
      </w:r>
      <w:r>
        <w:rPr>
          <w:rFonts w:ascii="Times New Roman" w:hAnsi="Times New Roman" w:cs="Times New Roman"/>
          <w:sz w:val="24"/>
          <w:szCs w:val="24"/>
        </w:rPr>
        <w:t>Ю.Л. Алёшин</w:t>
      </w:r>
      <w:r w:rsidRPr="001945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1AA7" w:rsidRDefault="00AA1AA7" w:rsidP="00AA1AA7">
      <w:pPr>
        <w:ind w:firstLine="720"/>
        <w:jc w:val="both"/>
        <w:rPr>
          <w:sz w:val="24"/>
        </w:rPr>
      </w:pPr>
    </w:p>
    <w:p w:rsidR="00AA1AA7" w:rsidRDefault="00AA1AA7" w:rsidP="00AA1AA7">
      <w:pPr>
        <w:ind w:firstLine="720"/>
        <w:jc w:val="both"/>
        <w:rPr>
          <w:sz w:val="24"/>
        </w:rPr>
      </w:pPr>
    </w:p>
    <w:p w:rsidR="00AA1AA7" w:rsidRDefault="00AA1AA7" w:rsidP="00AA1AA7">
      <w:pPr>
        <w:ind w:firstLine="720"/>
        <w:jc w:val="both"/>
        <w:rPr>
          <w:sz w:val="24"/>
        </w:rPr>
      </w:pPr>
    </w:p>
    <w:p w:rsidR="00AA1AA7" w:rsidRDefault="00AA1AA7" w:rsidP="00AA1AA7">
      <w:pPr>
        <w:ind w:firstLine="720"/>
        <w:jc w:val="both"/>
        <w:rPr>
          <w:sz w:val="24"/>
        </w:rPr>
      </w:pPr>
    </w:p>
    <w:p w:rsidR="004F17AA" w:rsidRDefault="004F17AA"/>
    <w:sectPr w:rsidR="004F17AA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7F3B"/>
    <w:multiLevelType w:val="hybridMultilevel"/>
    <w:tmpl w:val="26CE2232"/>
    <w:lvl w:ilvl="0" w:tplc="4C34F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A7"/>
    <w:rsid w:val="000178DB"/>
    <w:rsid w:val="001F42ED"/>
    <w:rsid w:val="002609FD"/>
    <w:rsid w:val="00446974"/>
    <w:rsid w:val="004C4030"/>
    <w:rsid w:val="004F17AA"/>
    <w:rsid w:val="005203F4"/>
    <w:rsid w:val="005F3F0A"/>
    <w:rsid w:val="0095795C"/>
    <w:rsid w:val="00A836B3"/>
    <w:rsid w:val="00A93AFF"/>
    <w:rsid w:val="00AA1AA7"/>
    <w:rsid w:val="00CA0E3C"/>
    <w:rsid w:val="00CA6A09"/>
    <w:rsid w:val="00D37753"/>
    <w:rsid w:val="00E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AA7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Текст (лев. подпись)"/>
    <w:basedOn w:val="a"/>
    <w:next w:val="a"/>
    <w:rsid w:val="00AA1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екст (прав. подпись)"/>
    <w:basedOn w:val="a"/>
    <w:next w:val="a"/>
    <w:rsid w:val="00A836B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2</cp:revision>
  <cp:lastPrinted>2015-01-29T09:09:00Z</cp:lastPrinted>
  <dcterms:created xsi:type="dcterms:W3CDTF">2015-01-29T09:10:00Z</dcterms:created>
  <dcterms:modified xsi:type="dcterms:W3CDTF">2015-01-29T09:10:00Z</dcterms:modified>
</cp:coreProperties>
</file>