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64" w:rsidRPr="004749FD" w:rsidRDefault="004A1A64" w:rsidP="004A1A64">
      <w:pPr>
        <w:pStyle w:val="af3"/>
        <w:rPr>
          <w:b w:val="0"/>
          <w:bCs w:val="0"/>
          <w:szCs w:val="28"/>
        </w:rPr>
      </w:pPr>
      <w:bookmarkStart w:id="0" w:name="_GoBack"/>
      <w:bookmarkEnd w:id="0"/>
      <w:r w:rsidRPr="004749FD">
        <w:rPr>
          <w:b w:val="0"/>
          <w:bCs w:val="0"/>
          <w:szCs w:val="28"/>
        </w:rPr>
        <w:t>РОССИЙСКАЯ ФЕДЕРАЦИЯ</w:t>
      </w:r>
    </w:p>
    <w:p w:rsidR="004A1A64" w:rsidRPr="004749FD" w:rsidRDefault="004A1A64" w:rsidP="004A1A6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9FD">
        <w:rPr>
          <w:rFonts w:ascii="Times New Roman" w:hAnsi="Times New Roman" w:cs="Times New Roman"/>
          <w:sz w:val="28"/>
          <w:szCs w:val="28"/>
        </w:rPr>
        <w:t xml:space="preserve">ИРКУТСКАЯ ОБЛАСТЬ </w:t>
      </w:r>
    </w:p>
    <w:p w:rsidR="004A1A64" w:rsidRPr="004749FD" w:rsidRDefault="004A1A64" w:rsidP="004A1A6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9FD">
        <w:rPr>
          <w:rFonts w:ascii="Times New Roman" w:hAnsi="Times New Roman" w:cs="Times New Roman"/>
          <w:sz w:val="28"/>
          <w:szCs w:val="28"/>
        </w:rPr>
        <w:t>ЧУНСКИЙ РАЙОН</w:t>
      </w:r>
    </w:p>
    <w:p w:rsidR="004A1A64" w:rsidRPr="004749FD" w:rsidRDefault="004A1A64" w:rsidP="004A1A64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749FD">
        <w:rPr>
          <w:rFonts w:ascii="Times New Roman" w:hAnsi="Times New Roman" w:cs="Times New Roman"/>
          <w:caps/>
          <w:sz w:val="28"/>
          <w:szCs w:val="28"/>
        </w:rPr>
        <w:t xml:space="preserve">Глава администрации </w:t>
      </w:r>
    </w:p>
    <w:p w:rsidR="004A1A64" w:rsidRPr="004749FD" w:rsidRDefault="004A1A64" w:rsidP="004A1A64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749FD">
        <w:rPr>
          <w:rFonts w:ascii="Times New Roman" w:hAnsi="Times New Roman" w:cs="Times New Roman"/>
          <w:caps/>
          <w:sz w:val="28"/>
          <w:szCs w:val="28"/>
        </w:rPr>
        <w:t>ЧЕРВЯНСКОГО МУНИЦИПАЛЬНОГО ОБРАЗОВАНИЯ</w:t>
      </w:r>
    </w:p>
    <w:p w:rsidR="004A1A64" w:rsidRPr="004749FD" w:rsidRDefault="004A1A64" w:rsidP="004A1A64">
      <w:pPr>
        <w:jc w:val="center"/>
        <w:rPr>
          <w:rFonts w:ascii="Times New Roman" w:hAnsi="Times New Roman" w:cs="Times New Roman"/>
          <w:caps/>
          <w:sz w:val="28"/>
        </w:rPr>
      </w:pPr>
    </w:p>
    <w:p w:rsidR="004A1A64" w:rsidRPr="004749FD" w:rsidRDefault="004A1A64" w:rsidP="004A1A64">
      <w:pPr>
        <w:pStyle w:val="5"/>
        <w:jc w:val="center"/>
        <w:rPr>
          <w:rFonts w:ascii="Times New Roman" w:hAnsi="Times New Roman"/>
          <w:b w:val="0"/>
          <w:i w:val="0"/>
          <w:sz w:val="48"/>
          <w:szCs w:val="48"/>
        </w:rPr>
      </w:pPr>
      <w:r w:rsidRPr="004749FD">
        <w:rPr>
          <w:rFonts w:ascii="Times New Roman" w:hAnsi="Times New Roman"/>
          <w:b w:val="0"/>
          <w:i w:val="0"/>
          <w:sz w:val="48"/>
          <w:szCs w:val="48"/>
        </w:rPr>
        <w:t>Постановление</w:t>
      </w:r>
    </w:p>
    <w:p w:rsidR="004A1A64" w:rsidRPr="004749FD" w:rsidRDefault="004A1A64" w:rsidP="004A1A64">
      <w:pPr>
        <w:rPr>
          <w:rFonts w:ascii="Times New Roman" w:hAnsi="Times New Roman" w:cs="Times New Roman"/>
        </w:rPr>
      </w:pPr>
    </w:p>
    <w:p w:rsidR="004A1A64" w:rsidRPr="004749FD" w:rsidRDefault="00E434A1" w:rsidP="004A1A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A1A64" w:rsidRPr="004749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30.</w:t>
      </w:r>
      <w:r w:rsidR="004A1A64" w:rsidRPr="004749FD">
        <w:rPr>
          <w:rFonts w:ascii="Times New Roman" w:hAnsi="Times New Roman" w:cs="Times New Roman"/>
          <w:sz w:val="26"/>
          <w:szCs w:val="26"/>
        </w:rPr>
        <w:t>01.2015                                             с.Червянка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14</w:t>
      </w:r>
    </w:p>
    <w:p w:rsidR="00D54CC1" w:rsidRDefault="00D54CC1">
      <w:pPr>
        <w:rPr>
          <w:rFonts w:ascii="Times New Roman" w:hAnsi="Times New Roman" w:cs="Times New Roman"/>
          <w:sz w:val="24"/>
          <w:szCs w:val="24"/>
        </w:rPr>
      </w:pPr>
    </w:p>
    <w:p w:rsidR="004A1A64" w:rsidRDefault="004A1A64">
      <w:pPr>
        <w:rPr>
          <w:rFonts w:ascii="Times New Roman" w:hAnsi="Times New Roman" w:cs="Times New Roman"/>
          <w:sz w:val="24"/>
          <w:szCs w:val="24"/>
        </w:rPr>
      </w:pPr>
    </w:p>
    <w:p w:rsidR="00D54CC1" w:rsidRDefault="00D54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</w:t>
      </w:r>
    </w:p>
    <w:p w:rsidR="00D54CC1" w:rsidRDefault="00D54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регламента по предоставлению </w:t>
      </w:r>
    </w:p>
    <w:p w:rsidR="00D54CC1" w:rsidRDefault="00D54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« Выдача </w:t>
      </w:r>
    </w:p>
    <w:p w:rsidR="00D54CC1" w:rsidRDefault="00D54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юридическим и физическим лицам </w:t>
      </w:r>
    </w:p>
    <w:p w:rsidR="00D54CC1" w:rsidRDefault="00D54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справок, выписок из похозяйственных книг»</w:t>
      </w:r>
    </w:p>
    <w:p w:rsidR="00D54CC1" w:rsidRDefault="00D54CC1">
      <w:pPr>
        <w:rPr>
          <w:rFonts w:ascii="Times New Roman" w:hAnsi="Times New Roman" w:cs="Times New Roman"/>
          <w:sz w:val="24"/>
          <w:szCs w:val="24"/>
        </w:rPr>
      </w:pPr>
    </w:p>
    <w:p w:rsidR="00D54CC1" w:rsidRDefault="00D54CC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CC1" w:rsidRDefault="00D54C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4CC1" w:rsidRDefault="00D54C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повышения требований к качеству и доступности предоставления муниципальной услуги «Выдача физическим и юридическим лицам справок , выписок из похозяйственных книг», в соответствии с </w:t>
      </w:r>
      <w:hyperlink r:id="rId8" w:history="1">
        <w:r>
          <w:rPr>
            <w:rStyle w:val="ab"/>
            <w:rFonts w:ascii="Times New Roman" w:hAnsi="Times New Roman"/>
            <w:b w:val="0"/>
            <w:bCs w:val="0"/>
            <w:color w:val="auto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", </w:t>
      </w:r>
      <w:hyperlink r:id="rId9" w:history="1">
        <w:r>
          <w:rPr>
            <w:rStyle w:val="ab"/>
            <w:rFonts w:ascii="Times New Roman" w:hAnsi="Times New Roman"/>
            <w:b w:val="0"/>
            <w:bCs w:val="0"/>
            <w:color w:val="auto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 Устава </w:t>
      </w:r>
      <w:r w:rsidR="004A1A64">
        <w:rPr>
          <w:rFonts w:ascii="Times New Roman" w:hAnsi="Times New Roman" w:cs="Times New Roman"/>
          <w:sz w:val="24"/>
          <w:szCs w:val="24"/>
        </w:rPr>
        <w:t>Червян</w:t>
      </w:r>
      <w:r w:rsidR="008378A4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  Администрация </w:t>
      </w:r>
      <w:r w:rsidR="004A1A64">
        <w:rPr>
          <w:rFonts w:ascii="Times New Roman" w:hAnsi="Times New Roman" w:cs="Times New Roman"/>
          <w:sz w:val="24"/>
          <w:szCs w:val="24"/>
        </w:rPr>
        <w:t>Червян</w:t>
      </w:r>
      <w:r>
        <w:rPr>
          <w:rFonts w:ascii="Times New Roman" w:hAnsi="Times New Roman" w:cs="Times New Roman"/>
          <w:sz w:val="24"/>
          <w:szCs w:val="24"/>
        </w:rPr>
        <w:t>ского муниципального образования постановляет:</w:t>
      </w:r>
    </w:p>
    <w:p w:rsidR="00D54CC1" w:rsidRDefault="00D54CC1">
      <w:pPr>
        <w:rPr>
          <w:rFonts w:ascii="Times New Roman" w:hAnsi="Times New Roman" w:cs="Times New Roman"/>
          <w:sz w:val="24"/>
          <w:szCs w:val="24"/>
        </w:rPr>
      </w:pPr>
      <w:bookmarkStart w:id="1" w:name="sub_1"/>
      <w:r>
        <w:rPr>
          <w:rFonts w:ascii="Times New Roman" w:hAnsi="Times New Roman" w:cs="Times New Roman"/>
          <w:sz w:val="24"/>
          <w:szCs w:val="24"/>
        </w:rPr>
        <w:t xml:space="preserve">           1. Утвердить </w:t>
      </w:r>
      <w:hyperlink w:anchor="sub_9991" w:history="1"/>
      <w:r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Выдача юридическим и физическим лицам справок, выписок из похозяйственных книг» </w:t>
      </w:r>
    </w:p>
    <w:p w:rsidR="00D54CC1" w:rsidRDefault="00D54C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"/>
      <w:bookmarkEnd w:id="1"/>
      <w:r>
        <w:rPr>
          <w:rFonts w:ascii="Times New Roman" w:hAnsi="Times New Roman" w:cs="Times New Roman"/>
          <w:sz w:val="24"/>
          <w:szCs w:val="24"/>
        </w:rPr>
        <w:t xml:space="preserve">2. Заместителю главы администрации организовать предоставление муниципальной услуги по исполнению запросов о выдаче физическим и юридическим лицам справок, выписок из похозяйственных книг» Администрации </w:t>
      </w:r>
      <w:r w:rsidR="004A1A64">
        <w:rPr>
          <w:rFonts w:ascii="Times New Roman" w:hAnsi="Times New Roman" w:cs="Times New Roman"/>
          <w:sz w:val="24"/>
          <w:szCs w:val="24"/>
        </w:rPr>
        <w:t>Червян</w:t>
      </w:r>
      <w:r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в соответствии с Административным регламентом, утвержденным </w:t>
      </w:r>
      <w:hyperlink w:anchor="sub_1" w:history="1">
        <w:r>
          <w:rPr>
            <w:rStyle w:val="ab"/>
            <w:rFonts w:ascii="Times New Roman" w:hAnsi="Times New Roman"/>
            <w:color w:val="auto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D54CC1" w:rsidRDefault="00D54CC1">
      <w:pPr>
        <w:pStyle w:val="21"/>
        <w:rPr>
          <w:rFonts w:ascii="Times New Roman" w:hAnsi="Times New Roman" w:cs="Times New Roman"/>
          <w:sz w:val="24"/>
          <w:szCs w:val="24"/>
        </w:rPr>
      </w:pPr>
      <w:bookmarkStart w:id="3" w:name="sub_3"/>
      <w:bookmarkEnd w:id="2"/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D54CC1" w:rsidRDefault="00D54C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"/>
      <w:bookmarkEnd w:id="3"/>
      <w:r>
        <w:rPr>
          <w:rFonts w:ascii="Times New Roman" w:hAnsi="Times New Roman" w:cs="Times New Roman"/>
          <w:sz w:val="24"/>
          <w:szCs w:val="24"/>
        </w:rPr>
        <w:t xml:space="preserve">4. Настоящее постановление подлежит </w:t>
      </w:r>
      <w:hyperlink r:id="rId10" w:history="1"/>
      <w:r>
        <w:rPr>
          <w:rFonts w:ascii="Times New Roman" w:hAnsi="Times New Roman" w:cs="Times New Roman"/>
          <w:sz w:val="24"/>
          <w:szCs w:val="24"/>
        </w:rPr>
        <w:t xml:space="preserve"> опубликованию в газете</w:t>
      </w:r>
      <w:r w:rsidR="004A1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="00E434A1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вестник ", размещению на </w:t>
      </w:r>
      <w:hyperlink r:id="rId11" w:history="1"/>
      <w:r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 </w:t>
      </w:r>
      <w:r w:rsidR="004A1A64">
        <w:rPr>
          <w:rFonts w:ascii="Times New Roman" w:hAnsi="Times New Roman" w:cs="Times New Roman"/>
          <w:sz w:val="24"/>
          <w:szCs w:val="24"/>
        </w:rPr>
        <w:t>Червян</w:t>
      </w:r>
      <w:r>
        <w:rPr>
          <w:rFonts w:ascii="Times New Roman" w:hAnsi="Times New Roman" w:cs="Times New Roman"/>
          <w:sz w:val="24"/>
          <w:szCs w:val="24"/>
        </w:rPr>
        <w:t>ского  муниципального образования в информационно-телекоммуникационной сети общего пользования "Интернет".</w:t>
      </w:r>
    </w:p>
    <w:p w:rsidR="00D54CC1" w:rsidRDefault="00D54C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D54CC1" w:rsidRDefault="00D54C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68"/>
        <w:gridCol w:w="3285"/>
      </w:tblGrid>
      <w:tr w:rsidR="00D54CC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CC1" w:rsidRDefault="00D54CC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CC1" w:rsidRDefault="00D54CC1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C1" w:rsidRDefault="00D54CC1" w:rsidP="0083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CC1" w:rsidRDefault="00D54CC1">
      <w:pPr>
        <w:ind w:firstLine="567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0"/>
        <w:gridCol w:w="4960"/>
      </w:tblGrid>
      <w:tr w:rsidR="00E434A1" w:rsidTr="00E434A1">
        <w:tc>
          <w:tcPr>
            <w:tcW w:w="4960" w:type="dxa"/>
            <w:vAlign w:val="bottom"/>
            <w:hideMark/>
          </w:tcPr>
          <w:p w:rsidR="00E434A1" w:rsidRDefault="00E434A1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Червянского</w:t>
            </w:r>
          </w:p>
          <w:p w:rsidR="00E434A1" w:rsidRDefault="00E434A1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  <w:tc>
          <w:tcPr>
            <w:tcW w:w="4960" w:type="dxa"/>
            <w:vAlign w:val="bottom"/>
            <w:hideMark/>
          </w:tcPr>
          <w:p w:rsidR="00E434A1" w:rsidRDefault="00E434A1">
            <w:pPr>
              <w:pStyle w:val="af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С. Рукосуев</w:t>
            </w:r>
          </w:p>
        </w:tc>
      </w:tr>
    </w:tbl>
    <w:p w:rsidR="00D54CC1" w:rsidRDefault="00D54CC1">
      <w:pPr>
        <w:ind w:firstLine="567"/>
        <w:jc w:val="right"/>
        <w:rPr>
          <w:sz w:val="24"/>
          <w:szCs w:val="24"/>
        </w:rPr>
      </w:pPr>
    </w:p>
    <w:p w:rsidR="008378A4" w:rsidRDefault="008378A4">
      <w:pPr>
        <w:pStyle w:val="3"/>
      </w:pPr>
    </w:p>
    <w:p w:rsidR="004A1A64" w:rsidRDefault="004A1A64">
      <w:pPr>
        <w:pStyle w:val="3"/>
        <w:rPr>
          <w:rFonts w:ascii="Times New Roman" w:hAnsi="Times New Roman" w:cs="Times New Roman"/>
          <w:sz w:val="22"/>
          <w:szCs w:val="22"/>
        </w:rPr>
      </w:pPr>
    </w:p>
    <w:p w:rsidR="00D54CC1" w:rsidRPr="004A1A64" w:rsidRDefault="00D54CC1">
      <w:pPr>
        <w:pStyle w:val="3"/>
        <w:rPr>
          <w:rFonts w:ascii="Times New Roman" w:hAnsi="Times New Roman" w:cs="Times New Roman"/>
          <w:sz w:val="22"/>
          <w:szCs w:val="22"/>
        </w:rPr>
      </w:pPr>
      <w:r w:rsidRPr="004A1A64">
        <w:rPr>
          <w:rFonts w:ascii="Times New Roman" w:hAnsi="Times New Roman" w:cs="Times New Roman"/>
          <w:sz w:val="22"/>
          <w:szCs w:val="22"/>
        </w:rPr>
        <w:t>УТВЕРЖДЕН</w:t>
      </w:r>
    </w:p>
    <w:p w:rsidR="00D54CC1" w:rsidRPr="004A1A64" w:rsidRDefault="00D54CC1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4A1A64">
        <w:rPr>
          <w:rFonts w:ascii="Times New Roman" w:hAnsi="Times New Roman" w:cs="Times New Roman"/>
          <w:sz w:val="22"/>
          <w:szCs w:val="22"/>
        </w:rPr>
        <w:t>постановлением Администрации</w:t>
      </w:r>
    </w:p>
    <w:p w:rsidR="00D54CC1" w:rsidRPr="004A1A64" w:rsidRDefault="004A1A64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4A1A64">
        <w:rPr>
          <w:rFonts w:ascii="Times New Roman" w:hAnsi="Times New Roman" w:cs="Times New Roman"/>
          <w:sz w:val="22"/>
          <w:szCs w:val="22"/>
        </w:rPr>
        <w:t>Червян</w:t>
      </w:r>
      <w:r w:rsidR="008378A4" w:rsidRPr="004A1A64">
        <w:rPr>
          <w:rFonts w:ascii="Times New Roman" w:hAnsi="Times New Roman" w:cs="Times New Roman"/>
          <w:sz w:val="22"/>
          <w:szCs w:val="22"/>
        </w:rPr>
        <w:t>с</w:t>
      </w:r>
      <w:r w:rsidR="00D54CC1" w:rsidRPr="004A1A64">
        <w:rPr>
          <w:rFonts w:ascii="Times New Roman" w:hAnsi="Times New Roman" w:cs="Times New Roman"/>
          <w:sz w:val="22"/>
          <w:szCs w:val="22"/>
        </w:rPr>
        <w:t>кого муниципального образования</w:t>
      </w:r>
    </w:p>
    <w:p w:rsidR="00D54CC1" w:rsidRPr="004A1A64" w:rsidRDefault="00D54CC1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4A1A64">
        <w:rPr>
          <w:rFonts w:ascii="Times New Roman" w:hAnsi="Times New Roman" w:cs="Times New Roman"/>
          <w:sz w:val="22"/>
          <w:szCs w:val="22"/>
        </w:rPr>
        <w:t xml:space="preserve">от </w:t>
      </w:r>
      <w:r w:rsidR="00E434A1">
        <w:rPr>
          <w:rFonts w:ascii="Times New Roman" w:hAnsi="Times New Roman" w:cs="Times New Roman"/>
          <w:sz w:val="22"/>
          <w:szCs w:val="22"/>
        </w:rPr>
        <w:t>30.01.</w:t>
      </w:r>
      <w:r w:rsidR="008378A4" w:rsidRPr="004A1A64">
        <w:rPr>
          <w:rFonts w:ascii="Times New Roman" w:hAnsi="Times New Roman" w:cs="Times New Roman"/>
          <w:sz w:val="22"/>
          <w:szCs w:val="22"/>
        </w:rPr>
        <w:t xml:space="preserve"> 20</w:t>
      </w:r>
      <w:r w:rsidR="003D3C0C" w:rsidRPr="004A1A64">
        <w:rPr>
          <w:rFonts w:ascii="Times New Roman" w:hAnsi="Times New Roman" w:cs="Times New Roman"/>
          <w:sz w:val="22"/>
          <w:szCs w:val="22"/>
        </w:rPr>
        <w:t>1</w:t>
      </w:r>
      <w:r w:rsidR="004A1A64">
        <w:rPr>
          <w:rFonts w:ascii="Times New Roman" w:hAnsi="Times New Roman" w:cs="Times New Roman"/>
          <w:sz w:val="22"/>
          <w:szCs w:val="22"/>
        </w:rPr>
        <w:t>5</w:t>
      </w:r>
      <w:r w:rsidR="008378A4" w:rsidRPr="004A1A64">
        <w:rPr>
          <w:rFonts w:ascii="Times New Roman" w:hAnsi="Times New Roman" w:cs="Times New Roman"/>
          <w:sz w:val="22"/>
          <w:szCs w:val="22"/>
        </w:rPr>
        <w:t xml:space="preserve">   </w:t>
      </w:r>
      <w:r w:rsidRPr="004A1A64">
        <w:rPr>
          <w:rFonts w:ascii="Times New Roman" w:hAnsi="Times New Roman" w:cs="Times New Roman"/>
          <w:sz w:val="22"/>
          <w:szCs w:val="22"/>
        </w:rPr>
        <w:t>г.  №</w:t>
      </w:r>
      <w:r w:rsidR="008378A4" w:rsidRPr="004A1A64">
        <w:rPr>
          <w:rFonts w:ascii="Times New Roman" w:hAnsi="Times New Roman" w:cs="Times New Roman"/>
          <w:sz w:val="22"/>
          <w:szCs w:val="22"/>
        </w:rPr>
        <w:t xml:space="preserve"> </w:t>
      </w:r>
      <w:r w:rsidR="00E434A1">
        <w:rPr>
          <w:rFonts w:ascii="Times New Roman" w:hAnsi="Times New Roman" w:cs="Times New Roman"/>
          <w:sz w:val="22"/>
          <w:szCs w:val="22"/>
        </w:rPr>
        <w:t>14</w:t>
      </w:r>
      <w:r w:rsidR="008378A4" w:rsidRPr="004A1A6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54CC1" w:rsidRPr="004A1A64" w:rsidRDefault="00D54CC1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D54CC1" w:rsidRDefault="00D54CC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CC1" w:rsidRPr="004A1A64" w:rsidRDefault="00D54CC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4CC1" w:rsidRPr="004A1A64" w:rsidRDefault="00D54CC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1A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D54CC1" w:rsidRPr="004A1A64" w:rsidRDefault="00D54CC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«Выдача юридическим и физическим лицам справок,  выписок  из похозяйственных книг населенных пунктов </w:t>
      </w:r>
      <w:r w:rsidR="004A1A64" w:rsidRPr="004A1A64">
        <w:rPr>
          <w:rFonts w:ascii="Times New Roman" w:hAnsi="Times New Roman" w:cs="Times New Roman"/>
          <w:b/>
          <w:bCs/>
          <w:sz w:val="24"/>
          <w:szCs w:val="24"/>
        </w:rPr>
        <w:t>Червян</w:t>
      </w:r>
      <w:r w:rsidRPr="004A1A64">
        <w:rPr>
          <w:rFonts w:ascii="Times New Roman" w:hAnsi="Times New Roman" w:cs="Times New Roman"/>
          <w:b/>
          <w:bCs/>
          <w:sz w:val="24"/>
          <w:szCs w:val="24"/>
        </w:rPr>
        <w:t>ского муниципального образования»</w:t>
      </w:r>
    </w:p>
    <w:p w:rsidR="00D54CC1" w:rsidRDefault="00D54C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54CC1" w:rsidRPr="004A1A64" w:rsidRDefault="00D54CC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b/>
          <w:bCs/>
          <w:sz w:val="24"/>
          <w:szCs w:val="24"/>
        </w:rPr>
        <w:t xml:space="preserve">1. Общие положения 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по предоставлению муниципальной услуги по выдаче справок, выписок из похозяйственных книг  населенных пунктов </w:t>
      </w:r>
      <w:r w:rsidR="004A1A64" w:rsidRPr="004A1A64">
        <w:rPr>
          <w:rFonts w:ascii="Times New Roman" w:hAnsi="Times New Roman" w:cs="Times New Roman"/>
          <w:sz w:val="24"/>
          <w:szCs w:val="24"/>
        </w:rPr>
        <w:t>Червян</w:t>
      </w:r>
      <w:r w:rsidRPr="004A1A64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(далее по тексту муниципальная услуга или выдача справок, выписок из похозяйственных книг)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 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 xml:space="preserve">2. Оказание муниципальной услуги осуществляется Администрацией </w:t>
      </w:r>
      <w:r w:rsidR="004A1A64" w:rsidRPr="004A1A64">
        <w:rPr>
          <w:rFonts w:ascii="Times New Roman" w:hAnsi="Times New Roman" w:cs="Times New Roman"/>
          <w:sz w:val="24"/>
          <w:szCs w:val="24"/>
        </w:rPr>
        <w:t>Червян</w:t>
      </w:r>
      <w:r w:rsidRPr="004A1A64">
        <w:rPr>
          <w:rFonts w:ascii="Times New Roman" w:hAnsi="Times New Roman" w:cs="Times New Roman"/>
          <w:sz w:val="24"/>
          <w:szCs w:val="24"/>
        </w:rPr>
        <w:t>ского муниципального образования.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 xml:space="preserve">3. Исполнение муниципальной функции осуществляется в соответствии с действующим законодательством РФ и нормативными правовыми актами Администрации </w:t>
      </w:r>
      <w:r w:rsidR="004A1A64" w:rsidRPr="004A1A64">
        <w:rPr>
          <w:rFonts w:ascii="Times New Roman" w:hAnsi="Times New Roman" w:cs="Times New Roman"/>
          <w:sz w:val="24"/>
          <w:szCs w:val="24"/>
        </w:rPr>
        <w:t>Червян</w:t>
      </w:r>
      <w:r w:rsidRPr="004A1A64">
        <w:rPr>
          <w:rFonts w:ascii="Times New Roman" w:hAnsi="Times New Roman" w:cs="Times New Roman"/>
          <w:sz w:val="24"/>
          <w:szCs w:val="24"/>
        </w:rPr>
        <w:t>ского муниципального образования .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4. Заявителями на предоставление муниципальной услуги могут являться физические, юридические лица, органы государственной власти и органы местного самоуправления.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4A1A64">
        <w:rPr>
          <w:rFonts w:ascii="Times New Roman" w:hAnsi="Times New Roman" w:cs="Times New Roman"/>
          <w:sz w:val="24"/>
          <w:szCs w:val="24"/>
        </w:rPr>
        <w:t xml:space="preserve">Информирование о порядке предоставления муниципальной услуги осуществляется Администрацией  </w:t>
      </w:r>
      <w:r w:rsidR="004A1A64" w:rsidRPr="004A1A64">
        <w:rPr>
          <w:rFonts w:ascii="Times New Roman" w:hAnsi="Times New Roman" w:cs="Times New Roman"/>
          <w:sz w:val="24"/>
          <w:szCs w:val="24"/>
        </w:rPr>
        <w:t>Червян</w:t>
      </w:r>
      <w:r w:rsidRPr="004A1A64">
        <w:rPr>
          <w:rFonts w:ascii="Times New Roman" w:hAnsi="Times New Roman" w:cs="Times New Roman"/>
          <w:sz w:val="24"/>
          <w:szCs w:val="24"/>
        </w:rPr>
        <w:t>ского муниципального образования:</w:t>
      </w:r>
    </w:p>
    <w:p w:rsidR="00D54CC1" w:rsidRPr="004A1A64" w:rsidRDefault="00D54CC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информации, в том числе о графике приема заявителей и номерах телефонов для справок (консультаций), на официальном Интернет-сайте  </w:t>
      </w:r>
      <w:r w:rsidR="004A1A64" w:rsidRPr="004A1A64">
        <w:rPr>
          <w:rFonts w:ascii="Times New Roman" w:hAnsi="Times New Roman" w:cs="Times New Roman"/>
          <w:sz w:val="24"/>
          <w:szCs w:val="24"/>
        </w:rPr>
        <w:t>Червянского муниципального образования</w:t>
      </w:r>
      <w:r w:rsidRPr="004A1A64">
        <w:rPr>
          <w:rFonts w:ascii="Times New Roman" w:hAnsi="Times New Roman" w:cs="Times New Roman"/>
          <w:sz w:val="24"/>
          <w:szCs w:val="24"/>
        </w:rPr>
        <w:t>;</w:t>
      </w:r>
    </w:p>
    <w:p w:rsidR="00D54CC1" w:rsidRPr="004A1A64" w:rsidRDefault="00D54CC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</w:t>
      </w:r>
      <w:hyperlink r:id="rId12" w:history="1">
        <w:r w:rsidR="008378A4" w:rsidRPr="004A1A64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4A1A64">
        <w:rPr>
          <w:rFonts w:ascii="Times New Roman" w:hAnsi="Times New Roman" w:cs="Times New Roman"/>
          <w:sz w:val="24"/>
          <w:szCs w:val="24"/>
        </w:rPr>
        <w:t>);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на информационных стендах в помещении Администрации по работе с обращениями граждан;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по номерам телефонов для справок;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в средствах массовой информации.</w:t>
      </w:r>
    </w:p>
    <w:p w:rsidR="00D54CC1" w:rsidRPr="004A1A64" w:rsidRDefault="00D54CC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Формы заявления и иных документов, оформляемых непосредственно заявителями, представляемые в 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Интернет-сайте</w:t>
      </w:r>
      <w:r w:rsidR="004A1A64" w:rsidRPr="004A1A64">
        <w:rPr>
          <w:rFonts w:ascii="Times New Roman" w:hAnsi="Times New Roman" w:cs="Times New Roman"/>
          <w:sz w:val="24"/>
          <w:szCs w:val="24"/>
        </w:rPr>
        <w:t xml:space="preserve"> Червянского муниципального образования </w:t>
      </w:r>
      <w:r w:rsidRPr="004A1A64">
        <w:rPr>
          <w:rFonts w:ascii="Times New Roman" w:hAnsi="Times New Roman" w:cs="Times New Roman"/>
          <w:sz w:val="24"/>
          <w:szCs w:val="24"/>
        </w:rPr>
        <w:t xml:space="preserve">и Едином портале государственных и муниципальных услуг. </w:t>
      </w:r>
    </w:p>
    <w:p w:rsidR="00D54CC1" w:rsidRPr="004A1A64" w:rsidRDefault="00D54CC1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6.</w:t>
      </w:r>
      <w:r w:rsidR="004A1A64">
        <w:rPr>
          <w:rFonts w:ascii="Times New Roman" w:hAnsi="Times New Roman" w:cs="Times New Roman"/>
          <w:sz w:val="24"/>
          <w:szCs w:val="24"/>
        </w:rPr>
        <w:t xml:space="preserve"> </w:t>
      </w:r>
      <w:r w:rsidRPr="004A1A64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муниципальной услуги производится по адресу: 6655</w:t>
      </w:r>
      <w:r w:rsidR="004A1A64">
        <w:rPr>
          <w:rFonts w:ascii="Times New Roman" w:hAnsi="Times New Roman" w:cs="Times New Roman"/>
          <w:sz w:val="24"/>
          <w:szCs w:val="24"/>
        </w:rPr>
        <w:t>48</w:t>
      </w:r>
      <w:r w:rsidRPr="004A1A64">
        <w:rPr>
          <w:rFonts w:ascii="Times New Roman" w:hAnsi="Times New Roman" w:cs="Times New Roman"/>
          <w:sz w:val="24"/>
          <w:szCs w:val="24"/>
        </w:rPr>
        <w:t>,Иркутская область,</w:t>
      </w:r>
      <w:r w:rsidR="004A1A64">
        <w:rPr>
          <w:rFonts w:ascii="Times New Roman" w:hAnsi="Times New Roman" w:cs="Times New Roman"/>
          <w:sz w:val="24"/>
          <w:szCs w:val="24"/>
        </w:rPr>
        <w:t xml:space="preserve"> </w:t>
      </w:r>
      <w:r w:rsidRPr="004A1A64">
        <w:rPr>
          <w:rFonts w:ascii="Times New Roman" w:hAnsi="Times New Roman" w:cs="Times New Roman"/>
          <w:sz w:val="24"/>
          <w:szCs w:val="24"/>
        </w:rPr>
        <w:t>Чунский район,</w:t>
      </w:r>
      <w:r w:rsidR="004A1A64">
        <w:rPr>
          <w:rFonts w:ascii="Times New Roman" w:hAnsi="Times New Roman" w:cs="Times New Roman"/>
          <w:sz w:val="24"/>
          <w:szCs w:val="24"/>
        </w:rPr>
        <w:t xml:space="preserve"> с. </w:t>
      </w:r>
      <w:r w:rsidR="004A1A64" w:rsidRPr="004A1A64">
        <w:rPr>
          <w:rFonts w:ascii="Times New Roman" w:hAnsi="Times New Roman" w:cs="Times New Roman"/>
          <w:sz w:val="24"/>
          <w:szCs w:val="24"/>
        </w:rPr>
        <w:t>Червян</w:t>
      </w:r>
      <w:r w:rsidR="004A1A64">
        <w:rPr>
          <w:rFonts w:ascii="Times New Roman" w:hAnsi="Times New Roman" w:cs="Times New Roman"/>
          <w:sz w:val="24"/>
          <w:szCs w:val="24"/>
        </w:rPr>
        <w:t>к</w:t>
      </w:r>
      <w:r w:rsidR="008378A4" w:rsidRPr="004A1A64">
        <w:rPr>
          <w:rFonts w:ascii="Times New Roman" w:hAnsi="Times New Roman" w:cs="Times New Roman"/>
          <w:sz w:val="24"/>
          <w:szCs w:val="24"/>
        </w:rPr>
        <w:t>а</w:t>
      </w:r>
      <w:r w:rsidRPr="004A1A64">
        <w:rPr>
          <w:rFonts w:ascii="Times New Roman" w:hAnsi="Times New Roman" w:cs="Times New Roman"/>
          <w:sz w:val="24"/>
          <w:szCs w:val="24"/>
        </w:rPr>
        <w:t>, ул.</w:t>
      </w:r>
      <w:r w:rsidR="008378A4" w:rsidRPr="004A1A64">
        <w:rPr>
          <w:rFonts w:ascii="Times New Roman" w:hAnsi="Times New Roman" w:cs="Times New Roman"/>
          <w:sz w:val="24"/>
          <w:szCs w:val="24"/>
        </w:rPr>
        <w:t>Центральная</w:t>
      </w:r>
      <w:r w:rsidRPr="004A1A64">
        <w:rPr>
          <w:rFonts w:ascii="Times New Roman" w:hAnsi="Times New Roman" w:cs="Times New Roman"/>
          <w:sz w:val="24"/>
          <w:szCs w:val="24"/>
        </w:rPr>
        <w:t xml:space="preserve">, </w:t>
      </w:r>
      <w:r w:rsidR="004A1A64">
        <w:rPr>
          <w:rFonts w:ascii="Times New Roman" w:hAnsi="Times New Roman" w:cs="Times New Roman"/>
          <w:sz w:val="24"/>
          <w:szCs w:val="24"/>
        </w:rPr>
        <w:t>28</w:t>
      </w:r>
      <w:r w:rsidRPr="004A1A64">
        <w:rPr>
          <w:rFonts w:ascii="Times New Roman" w:hAnsi="Times New Roman" w:cs="Times New Roman"/>
          <w:sz w:val="24"/>
          <w:szCs w:val="24"/>
        </w:rPr>
        <w:t>.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Телефон для справок и предварительной записи: __8(39567)</w:t>
      </w:r>
      <w:r w:rsidR="004A1A64">
        <w:rPr>
          <w:rFonts w:ascii="Times New Roman" w:hAnsi="Times New Roman" w:cs="Times New Roman"/>
          <w:sz w:val="24"/>
          <w:szCs w:val="24"/>
        </w:rPr>
        <w:t>95-014</w:t>
      </w:r>
    </w:p>
    <w:p w:rsidR="00D54CC1" w:rsidRPr="004A1A64" w:rsidRDefault="00D54CC1">
      <w:pPr>
        <w:pStyle w:val="a6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A1A64">
        <w:rPr>
          <w:rFonts w:ascii="Times New Roman" w:hAnsi="Times New Roman" w:cs="Times New Roman"/>
        </w:rPr>
        <w:t xml:space="preserve">Заявление с приложением  документов в электронной форме может быть направлено через официальный Интернет-сайт Администрации   </w:t>
      </w:r>
      <w:r w:rsidR="004A1A64" w:rsidRPr="004A1A64">
        <w:rPr>
          <w:rFonts w:ascii="Times New Roman" w:hAnsi="Times New Roman" w:cs="Times New Roman"/>
        </w:rPr>
        <w:t>Червян</w:t>
      </w:r>
      <w:r w:rsidRPr="004A1A64">
        <w:rPr>
          <w:rFonts w:ascii="Times New Roman" w:hAnsi="Times New Roman" w:cs="Times New Roman"/>
        </w:rPr>
        <w:t>ского муниципального образования  или Единый портал государственных и муниципальных услуг.</w:t>
      </w:r>
    </w:p>
    <w:p w:rsidR="00D54CC1" w:rsidRPr="004A1A64" w:rsidRDefault="00D54CC1">
      <w:pPr>
        <w:pStyle w:val="a5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Информация о поданных заявлениях, ходе рассмотрения документов должна быть доступна заявителям по обращениям и на официальном Интернет-сайте.</w:t>
      </w:r>
    </w:p>
    <w:p w:rsidR="00D54CC1" w:rsidRPr="004A1A64" w:rsidRDefault="00D54CC1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A1A64">
        <w:rPr>
          <w:rFonts w:ascii="Times New Roman" w:hAnsi="Times New Roman" w:cs="Times New Roman"/>
        </w:rPr>
        <w:t>Срок опубликования информации на сайте составляет: 3 рабочих дней.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4CC1" w:rsidRPr="004A1A64" w:rsidRDefault="00D54CC1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A64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D54CC1" w:rsidRPr="004A1A64" w:rsidRDefault="00D54CC1" w:rsidP="004A1A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 xml:space="preserve">9. Муниципальная услуга выдаче справок, выписок из похозяйственных книг  населенных пунктов  </w:t>
      </w:r>
      <w:r w:rsidR="004A1A64" w:rsidRPr="004A1A64">
        <w:rPr>
          <w:rFonts w:ascii="Times New Roman" w:hAnsi="Times New Roman" w:cs="Times New Roman"/>
          <w:sz w:val="24"/>
          <w:szCs w:val="24"/>
        </w:rPr>
        <w:t>Червян</w:t>
      </w:r>
      <w:r w:rsidRPr="004A1A64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предоставляется юридическим и физическим лицам.  Действие       настоящего         регламента распространяется  на справки, выписки из похозяйственных книг населенных пунктов </w:t>
      </w:r>
      <w:r w:rsidR="004A1A64" w:rsidRPr="004A1A64">
        <w:rPr>
          <w:rFonts w:ascii="Times New Roman" w:hAnsi="Times New Roman" w:cs="Times New Roman"/>
          <w:sz w:val="24"/>
          <w:szCs w:val="24"/>
        </w:rPr>
        <w:t>Червян</w:t>
      </w:r>
      <w:r w:rsidRPr="004A1A64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образования, на которые установлен ведомственный срок хранения (пять лет), до передачи их на хранение в архивный орган, расположенный по адресу: 665514, п.Чунский. ул.Свердлова ,12.  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 xml:space="preserve">График работы архива: понедельник-пятница с </w:t>
      </w:r>
      <w:r w:rsidR="008378A4" w:rsidRPr="004A1A64">
        <w:rPr>
          <w:rFonts w:ascii="Times New Roman" w:hAnsi="Times New Roman" w:cs="Times New Roman"/>
          <w:sz w:val="24"/>
          <w:szCs w:val="24"/>
        </w:rPr>
        <w:t>9</w:t>
      </w:r>
      <w:r w:rsidRPr="004A1A64">
        <w:rPr>
          <w:rFonts w:ascii="Times New Roman" w:hAnsi="Times New Roman" w:cs="Times New Roman"/>
          <w:sz w:val="24"/>
          <w:szCs w:val="24"/>
        </w:rPr>
        <w:t>-00 до1</w:t>
      </w:r>
      <w:r w:rsidR="008378A4" w:rsidRPr="004A1A64">
        <w:rPr>
          <w:rFonts w:ascii="Times New Roman" w:hAnsi="Times New Roman" w:cs="Times New Roman"/>
          <w:sz w:val="24"/>
          <w:szCs w:val="24"/>
        </w:rPr>
        <w:t>8</w:t>
      </w:r>
      <w:r w:rsidRPr="004A1A64">
        <w:rPr>
          <w:rFonts w:ascii="Times New Roman" w:hAnsi="Times New Roman" w:cs="Times New Roman"/>
          <w:sz w:val="24"/>
          <w:szCs w:val="24"/>
        </w:rPr>
        <w:t>-00, перерыв на обед с 13-00 до 14-00, выходные дни - суббота, воскресенье, телефон 8(39567)2-02-13.</w:t>
      </w:r>
    </w:p>
    <w:p w:rsidR="00D54CC1" w:rsidRPr="004A1A64" w:rsidRDefault="00D54CC1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 xml:space="preserve">В рамках предоставления муниципальной услуги осуществляются деятельность, по реализации исполнения вопросов местного значения, отнесенных к компетенции Администрации  </w:t>
      </w:r>
      <w:r w:rsidR="004A1A64" w:rsidRPr="004A1A64">
        <w:rPr>
          <w:rFonts w:ascii="Times New Roman" w:hAnsi="Times New Roman" w:cs="Times New Roman"/>
          <w:sz w:val="24"/>
          <w:szCs w:val="24"/>
        </w:rPr>
        <w:t>Червян</w:t>
      </w:r>
      <w:r w:rsidRPr="004A1A64">
        <w:rPr>
          <w:rFonts w:ascii="Times New Roman" w:hAnsi="Times New Roman" w:cs="Times New Roman"/>
          <w:sz w:val="24"/>
          <w:szCs w:val="24"/>
        </w:rPr>
        <w:t>ского муниципального образования.</w:t>
      </w:r>
    </w:p>
    <w:p w:rsidR="00D54CC1" w:rsidRPr="004A1A64" w:rsidRDefault="00D54CC1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является: предоставление справок или выписок  из похозяйственных книг населенных пунктов  </w:t>
      </w:r>
      <w:r w:rsidR="004A1A64" w:rsidRPr="004A1A64">
        <w:rPr>
          <w:rFonts w:ascii="Times New Roman" w:hAnsi="Times New Roman" w:cs="Times New Roman"/>
          <w:sz w:val="24"/>
          <w:szCs w:val="24"/>
        </w:rPr>
        <w:t>Червян</w:t>
      </w:r>
      <w:r w:rsidRPr="004A1A64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образования. </w:t>
      </w:r>
    </w:p>
    <w:p w:rsidR="00D54CC1" w:rsidRPr="004A1A64" w:rsidRDefault="00D54CC1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10 дней с момента обращения заявителя.</w:t>
      </w:r>
    </w:p>
    <w:p w:rsidR="00D54CC1" w:rsidRPr="004A1A64" w:rsidRDefault="00D54CC1">
      <w:pPr>
        <w:numPr>
          <w:ilvl w:val="0"/>
          <w:numId w:val="16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Правовыми основаниями для предоставления муниципальной услуги являются: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 xml:space="preserve">- Федеральный закон от 07 июля 2003 года № 112-ФЗ «О личном подсобном хозяйстве»; 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4A1A64" w:rsidRPr="004A1A64">
        <w:rPr>
          <w:rFonts w:ascii="Times New Roman" w:hAnsi="Times New Roman" w:cs="Times New Roman"/>
          <w:sz w:val="24"/>
          <w:szCs w:val="24"/>
        </w:rPr>
        <w:t>Червян</w:t>
      </w:r>
      <w:r w:rsidRPr="004A1A64">
        <w:rPr>
          <w:rFonts w:ascii="Times New Roman" w:hAnsi="Times New Roman" w:cs="Times New Roman"/>
          <w:sz w:val="24"/>
          <w:szCs w:val="24"/>
        </w:rPr>
        <w:t>ского муниципального образования;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- Настоящий Административный регламент.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 xml:space="preserve">14. Описание документов, необходимых для оказания муниципальной услуги, направляемых в адрес Администрации  </w:t>
      </w:r>
      <w:r w:rsidR="004A1A64" w:rsidRPr="004A1A64">
        <w:rPr>
          <w:rFonts w:ascii="Times New Roman" w:hAnsi="Times New Roman" w:cs="Times New Roman"/>
          <w:sz w:val="24"/>
          <w:szCs w:val="24"/>
        </w:rPr>
        <w:t>Червян</w:t>
      </w:r>
      <w:r w:rsidRPr="004A1A64">
        <w:rPr>
          <w:rFonts w:ascii="Times New Roman" w:hAnsi="Times New Roman" w:cs="Times New Roman"/>
          <w:sz w:val="24"/>
          <w:szCs w:val="24"/>
        </w:rPr>
        <w:t>ского муниципального образования: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Документы подаются на русском языке, либо имеют заверенный перевод на русский язык.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услуг.</w:t>
      </w:r>
    </w:p>
    <w:p w:rsidR="00D54CC1" w:rsidRPr="004A1A64" w:rsidRDefault="00D54C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4A1A64" w:rsidRPr="004A1A64">
        <w:rPr>
          <w:rFonts w:ascii="Times New Roman" w:hAnsi="Times New Roman" w:cs="Times New Roman"/>
          <w:sz w:val="24"/>
          <w:szCs w:val="24"/>
        </w:rPr>
        <w:t>Червян</w:t>
      </w:r>
      <w:r w:rsidRPr="004A1A64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r w:rsidRPr="004A1A64"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</w:t>
      </w:r>
      <w:r w:rsidRPr="004A1A64">
        <w:rPr>
          <w:rFonts w:ascii="Times New Roman" w:hAnsi="Times New Roman" w:cs="Times New Roman"/>
          <w:sz w:val="24"/>
          <w:szCs w:val="24"/>
        </w:rPr>
        <w:t>.</w:t>
      </w:r>
    </w:p>
    <w:p w:rsidR="00D54CC1" w:rsidRPr="004A1A64" w:rsidRDefault="00D54CC1">
      <w:pPr>
        <w:pStyle w:val="ConsPlusTitle"/>
        <w:widowControl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A1A64">
        <w:rPr>
          <w:rFonts w:ascii="Times New Roman" w:hAnsi="Times New Roman" w:cs="Times New Roman"/>
          <w:b w:val="0"/>
          <w:bCs w:val="0"/>
          <w:sz w:val="24"/>
          <w:szCs w:val="24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 xml:space="preserve">16. Основания для отказа в приеме документов, необходимых для предоставления муниципальной услуги предусмотрены настоящим регламентом. 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17. Основанием отказа в предоставлении муниципальной услуги является отсутствие  документов, указанных в разделе 3 настоящего регламента.</w:t>
      </w:r>
    </w:p>
    <w:p w:rsidR="00D54CC1" w:rsidRPr="004A1A64" w:rsidRDefault="00D54CC1">
      <w:pPr>
        <w:tabs>
          <w:tab w:val="left" w:pos="180"/>
          <w:tab w:val="left" w:pos="360"/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18.</w:t>
      </w:r>
      <w:r w:rsidR="001E4BF5">
        <w:rPr>
          <w:rFonts w:ascii="Times New Roman" w:hAnsi="Times New Roman" w:cs="Times New Roman"/>
          <w:sz w:val="24"/>
          <w:szCs w:val="24"/>
        </w:rPr>
        <w:t xml:space="preserve">  </w:t>
      </w:r>
      <w:r w:rsidRPr="004A1A64">
        <w:rPr>
          <w:rFonts w:ascii="Times New Roman" w:hAnsi="Times New Roman" w:cs="Times New Roman"/>
          <w:sz w:val="24"/>
          <w:szCs w:val="24"/>
        </w:rPr>
        <w:t>Взимание платы за предоставление муниципальной услуги  не производится.</w:t>
      </w:r>
    </w:p>
    <w:p w:rsidR="00D54CC1" w:rsidRPr="004A1A64" w:rsidRDefault="00D54CC1">
      <w:pPr>
        <w:tabs>
          <w:tab w:val="left" w:pos="180"/>
          <w:tab w:val="left" w:pos="360"/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19.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2 часа.</w:t>
      </w:r>
    </w:p>
    <w:p w:rsidR="00D54CC1" w:rsidRPr="004A1A64" w:rsidRDefault="00D54CC1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течение 1 рабочего дня с даты его поступления.</w:t>
      </w:r>
    </w:p>
    <w:p w:rsidR="00D54CC1" w:rsidRPr="004A1A64" w:rsidRDefault="00D54CC1">
      <w:pPr>
        <w:pStyle w:val="a5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 телефоном,   также доступом к материалам в электронном виде или на бумажном носителе, содержащим следующие документы (сведения):</w:t>
      </w:r>
    </w:p>
    <w:p w:rsidR="00D54CC1" w:rsidRPr="004A1A64" w:rsidRDefault="00D54CC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- текст Административного регламента;</w:t>
      </w:r>
    </w:p>
    <w:p w:rsidR="00D54CC1" w:rsidRPr="004A1A64" w:rsidRDefault="00D54CC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- образцы оформления заявлений и документов, которые представляются для получения, продления срока действия лицензий и переоформления документа, подтверждающего наличие лицензии;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Прием заявителей осуществляется сотрудниками приемной без предварительной записи в порядке очередности.</w:t>
      </w:r>
    </w:p>
    <w:p w:rsidR="00D54CC1" w:rsidRPr="004A1A64" w:rsidRDefault="00D54CC1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D54CC1" w:rsidRPr="004A1A64" w:rsidRDefault="00D54CC1">
      <w:pPr>
        <w:tabs>
          <w:tab w:val="left" w:pos="180"/>
          <w:tab w:val="left" w:pos="360"/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23. Показателями доступности и качества муниципальной услуги является:</w:t>
      </w:r>
    </w:p>
    <w:p w:rsidR="00D54CC1" w:rsidRPr="004A1A64" w:rsidRDefault="00D54CC1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  муниципального образования;</w:t>
      </w:r>
    </w:p>
    <w:p w:rsidR="00D54CC1" w:rsidRPr="004A1A64" w:rsidRDefault="00D54CC1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-соблюдение стандарта предоставления муниципальной услуги;</w:t>
      </w:r>
    </w:p>
    <w:p w:rsidR="00D54CC1" w:rsidRPr="004A1A64" w:rsidRDefault="00D54CC1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 xml:space="preserve">-отсутствие жалоб заявителей на действия (бездействия) должностных лиц Администрации </w:t>
      </w:r>
      <w:r w:rsidR="004A1A64" w:rsidRPr="004A1A64">
        <w:rPr>
          <w:rFonts w:ascii="Times New Roman" w:hAnsi="Times New Roman" w:cs="Times New Roman"/>
          <w:sz w:val="24"/>
          <w:szCs w:val="24"/>
        </w:rPr>
        <w:t>Червян</w:t>
      </w:r>
      <w:r w:rsidRPr="004A1A64">
        <w:rPr>
          <w:rFonts w:ascii="Times New Roman" w:hAnsi="Times New Roman" w:cs="Times New Roman"/>
          <w:sz w:val="24"/>
          <w:szCs w:val="24"/>
        </w:rPr>
        <w:t>ского муниципального образования при предоставлении муниципальной услуги.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4CC1" w:rsidRPr="004A1A64" w:rsidRDefault="00D54CC1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A64">
        <w:rPr>
          <w:rFonts w:ascii="Times New Roman" w:hAnsi="Times New Roman" w:cs="Times New Roman"/>
          <w:b/>
          <w:bCs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25. Описание последовательности действий при предоставлении муниципальной услуги: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- прием документов от Заявителя;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- проверка предоставляемых Заявителем документов;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-выдача справки Заявителю, либо отказ в выдаче справки.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26. С целью подготовки специалистом или заместителем Главы администрации  справки или выписки из похозяйственной книги населенных пунктов Заявитель обязан предоставить документы: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26.1.   Для выписки из похозяйственной книги о наличии у граждан прав на земельный участок предоставляется: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-  ксерокопия паспорта владельца земельного участка, ксерокопия свидетельства о смерти в случае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лица).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26.2. Для выписки из похозяйственной книги на получение банковской ссуды предоставляется: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-  паспорт Заявителя;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- справка о регистрации по месту жительства;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- правоустанавливающие документы на дом и земельный участок.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26.3. Для обзорной справки для нотариуса: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- 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- справка о регистрации по месту жительства;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- правоустанавливающие документы на дом и земельный участок.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26.4. Для справки о наличии личного подсобного хозяйства для получения социальных пособий: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- паспорт заявителя.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26.5. Для справки о наличии земельного участка, скота (для осуществления продажи сельскохозяйственной продукции):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- паспорт заявителя.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 xml:space="preserve">27. Проверка предоставляемых документов осуществляется специалистом при их приемке от Заявителя. 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 xml:space="preserve">При соответствии документов требованиям действующего законодательства а также настоящего регламента специалист принимает документы от Заявителя. 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При несоответствии документов требованиям действующего законодательства специалист отказывает в приеме документов. Основаниями для отказа в приеме является: несоответствие формы документа установленной законом форме, наличие подчисток, подтирок в документе, нечитаемость текста документа, истечение срока действия документа,  существенные опечатки в  документе, дающие возможность двояко толковать смысл выданного документа.</w:t>
      </w:r>
    </w:p>
    <w:p w:rsidR="00D54CC1" w:rsidRPr="004A1A64" w:rsidRDefault="00D54CC1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 xml:space="preserve">28. Выдача справок и выписок из похозяйственных книг осуществляется специалистом  по работе с населением или заместителем главы администрации </w:t>
      </w:r>
      <w:r w:rsidR="004A1A64" w:rsidRPr="004A1A64">
        <w:rPr>
          <w:rFonts w:ascii="Times New Roman" w:hAnsi="Times New Roman" w:cs="Times New Roman"/>
          <w:sz w:val="24"/>
          <w:szCs w:val="24"/>
        </w:rPr>
        <w:t>Червян</w:t>
      </w:r>
      <w:r w:rsidRPr="004A1A64">
        <w:rPr>
          <w:rFonts w:ascii="Times New Roman" w:hAnsi="Times New Roman" w:cs="Times New Roman"/>
          <w:sz w:val="24"/>
          <w:szCs w:val="24"/>
        </w:rPr>
        <w:t>ского муниципального образования по адресу: 6655</w:t>
      </w:r>
      <w:r w:rsidR="008378A4" w:rsidRPr="004A1A64">
        <w:rPr>
          <w:rFonts w:ascii="Times New Roman" w:hAnsi="Times New Roman" w:cs="Times New Roman"/>
          <w:sz w:val="24"/>
          <w:szCs w:val="24"/>
        </w:rPr>
        <w:t>29</w:t>
      </w:r>
      <w:r w:rsidRPr="004A1A64">
        <w:rPr>
          <w:rFonts w:ascii="Times New Roman" w:hAnsi="Times New Roman" w:cs="Times New Roman"/>
          <w:sz w:val="24"/>
          <w:szCs w:val="24"/>
        </w:rPr>
        <w:t>,</w:t>
      </w:r>
      <w:r w:rsidR="001E4BF5">
        <w:rPr>
          <w:rFonts w:ascii="Times New Roman" w:hAnsi="Times New Roman" w:cs="Times New Roman"/>
          <w:sz w:val="24"/>
          <w:szCs w:val="24"/>
        </w:rPr>
        <w:t xml:space="preserve"> </w:t>
      </w:r>
      <w:r w:rsidRPr="004A1A64">
        <w:rPr>
          <w:rFonts w:ascii="Times New Roman" w:hAnsi="Times New Roman" w:cs="Times New Roman"/>
          <w:sz w:val="24"/>
          <w:szCs w:val="24"/>
        </w:rPr>
        <w:t>Иркутская область,</w:t>
      </w:r>
      <w:r w:rsidR="001E4BF5">
        <w:rPr>
          <w:rFonts w:ascii="Times New Roman" w:hAnsi="Times New Roman" w:cs="Times New Roman"/>
          <w:sz w:val="24"/>
          <w:szCs w:val="24"/>
        </w:rPr>
        <w:t xml:space="preserve"> </w:t>
      </w:r>
      <w:r w:rsidRPr="004A1A64">
        <w:rPr>
          <w:rFonts w:ascii="Times New Roman" w:hAnsi="Times New Roman" w:cs="Times New Roman"/>
          <w:sz w:val="24"/>
          <w:szCs w:val="24"/>
        </w:rPr>
        <w:t>Чунский район,</w:t>
      </w:r>
      <w:r w:rsidR="001E4BF5">
        <w:rPr>
          <w:rFonts w:ascii="Times New Roman" w:hAnsi="Times New Roman" w:cs="Times New Roman"/>
          <w:sz w:val="24"/>
          <w:szCs w:val="24"/>
        </w:rPr>
        <w:t xml:space="preserve"> с.</w:t>
      </w:r>
      <w:r w:rsidR="004A1A64" w:rsidRPr="004A1A64">
        <w:rPr>
          <w:rFonts w:ascii="Times New Roman" w:hAnsi="Times New Roman" w:cs="Times New Roman"/>
          <w:sz w:val="24"/>
          <w:szCs w:val="24"/>
        </w:rPr>
        <w:t>Червян</w:t>
      </w:r>
      <w:r w:rsidR="001E4BF5">
        <w:rPr>
          <w:rFonts w:ascii="Times New Roman" w:hAnsi="Times New Roman" w:cs="Times New Roman"/>
          <w:sz w:val="24"/>
          <w:szCs w:val="24"/>
        </w:rPr>
        <w:t>к</w:t>
      </w:r>
      <w:r w:rsidR="008378A4" w:rsidRPr="004A1A64">
        <w:rPr>
          <w:rFonts w:ascii="Times New Roman" w:hAnsi="Times New Roman" w:cs="Times New Roman"/>
          <w:sz w:val="24"/>
          <w:szCs w:val="24"/>
        </w:rPr>
        <w:t>а</w:t>
      </w:r>
      <w:r w:rsidRPr="004A1A64">
        <w:rPr>
          <w:rFonts w:ascii="Times New Roman" w:hAnsi="Times New Roman" w:cs="Times New Roman"/>
          <w:sz w:val="24"/>
          <w:szCs w:val="24"/>
        </w:rPr>
        <w:t>, ул.</w:t>
      </w:r>
      <w:r w:rsidR="001E4BF5">
        <w:rPr>
          <w:rFonts w:ascii="Times New Roman" w:hAnsi="Times New Roman" w:cs="Times New Roman"/>
          <w:sz w:val="24"/>
          <w:szCs w:val="24"/>
        </w:rPr>
        <w:t xml:space="preserve"> </w:t>
      </w:r>
      <w:r w:rsidR="008378A4" w:rsidRPr="004A1A64">
        <w:rPr>
          <w:rFonts w:ascii="Times New Roman" w:hAnsi="Times New Roman" w:cs="Times New Roman"/>
          <w:sz w:val="24"/>
          <w:szCs w:val="24"/>
        </w:rPr>
        <w:t>Центральная</w:t>
      </w:r>
      <w:r w:rsidRPr="004A1A64">
        <w:rPr>
          <w:rFonts w:ascii="Times New Roman" w:hAnsi="Times New Roman" w:cs="Times New Roman"/>
          <w:sz w:val="24"/>
          <w:szCs w:val="24"/>
        </w:rPr>
        <w:t xml:space="preserve">, </w:t>
      </w:r>
      <w:r w:rsidR="001E4BF5">
        <w:rPr>
          <w:rFonts w:ascii="Times New Roman" w:hAnsi="Times New Roman" w:cs="Times New Roman"/>
          <w:sz w:val="24"/>
          <w:szCs w:val="24"/>
        </w:rPr>
        <w:t>28</w:t>
      </w:r>
      <w:r w:rsidRPr="004A1A64">
        <w:rPr>
          <w:rFonts w:ascii="Times New Roman" w:hAnsi="Times New Roman" w:cs="Times New Roman"/>
          <w:sz w:val="24"/>
          <w:szCs w:val="24"/>
        </w:rPr>
        <w:t>;</w:t>
      </w:r>
    </w:p>
    <w:p w:rsidR="00D54CC1" w:rsidRPr="004A1A64" w:rsidRDefault="00D54CC1">
      <w:pPr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28.1. График работы Администрации:</w:t>
      </w:r>
    </w:p>
    <w:p w:rsidR="00D54CC1" w:rsidRPr="004A1A64" w:rsidRDefault="00D54CC1">
      <w:pPr>
        <w:ind w:right="-198" w:firstLine="567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понедельник-четверг:      с</w:t>
      </w:r>
      <w:r w:rsidR="001E4BF5">
        <w:rPr>
          <w:rFonts w:ascii="Times New Roman" w:hAnsi="Times New Roman" w:cs="Times New Roman"/>
          <w:sz w:val="24"/>
          <w:szCs w:val="24"/>
        </w:rPr>
        <w:t xml:space="preserve"> 9</w:t>
      </w:r>
      <w:r w:rsidRPr="004A1A64">
        <w:rPr>
          <w:rFonts w:ascii="Times New Roman" w:hAnsi="Times New Roman" w:cs="Times New Roman"/>
          <w:sz w:val="24"/>
          <w:szCs w:val="24"/>
        </w:rPr>
        <w:t>-00 до 1</w:t>
      </w:r>
      <w:r w:rsidR="001E4BF5">
        <w:rPr>
          <w:rFonts w:ascii="Times New Roman" w:hAnsi="Times New Roman" w:cs="Times New Roman"/>
          <w:sz w:val="24"/>
          <w:szCs w:val="24"/>
        </w:rPr>
        <w:t>8</w:t>
      </w:r>
      <w:r w:rsidRPr="004A1A64">
        <w:rPr>
          <w:rFonts w:ascii="Times New Roman" w:hAnsi="Times New Roman" w:cs="Times New Roman"/>
          <w:sz w:val="24"/>
          <w:szCs w:val="24"/>
        </w:rPr>
        <w:t xml:space="preserve">-00   </w:t>
      </w:r>
    </w:p>
    <w:p w:rsidR="00D54CC1" w:rsidRPr="004A1A64" w:rsidRDefault="00D54CC1">
      <w:pPr>
        <w:ind w:right="-198" w:firstLine="567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перерыв на обед:  с 13-00 до 14-00</w:t>
      </w:r>
    </w:p>
    <w:p w:rsidR="00D54CC1" w:rsidRPr="004A1A64" w:rsidRDefault="00D54CC1">
      <w:pPr>
        <w:ind w:right="-198" w:firstLine="567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выходные дни: суббота, воскресенье</w:t>
      </w:r>
    </w:p>
    <w:p w:rsidR="00D54CC1" w:rsidRPr="004A1A64" w:rsidRDefault="001E4B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28.2. Телефон:  8(39567) 95</w:t>
      </w:r>
      <w:r w:rsidR="00D54CC1" w:rsidRPr="004A1A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014</w:t>
      </w:r>
    </w:p>
    <w:p w:rsidR="00D54CC1" w:rsidRPr="004A1A64" w:rsidRDefault="00D54CC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 xml:space="preserve">        28.3. Адрес электронной почты Администрации </w:t>
      </w:r>
      <w:r w:rsidR="004A1A64" w:rsidRPr="004A1A64">
        <w:rPr>
          <w:rFonts w:ascii="Times New Roman" w:hAnsi="Times New Roman" w:cs="Times New Roman"/>
          <w:sz w:val="24"/>
          <w:szCs w:val="24"/>
        </w:rPr>
        <w:t>Червян</w:t>
      </w:r>
      <w:r w:rsidRPr="004A1A64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образования: </w:t>
      </w:r>
      <w:r w:rsidRPr="004A1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E4BF5" w:rsidRPr="001E4BF5">
        <w:rPr>
          <w:rFonts w:ascii="Times New Roman" w:hAnsi="Times New Roman" w:cs="Times New Roman"/>
          <w:bCs/>
          <w:iCs/>
          <w:color w:val="0070C0"/>
          <w:sz w:val="24"/>
          <w:szCs w:val="24"/>
          <w:lang w:val="en-US"/>
        </w:rPr>
        <w:t>adm</w:t>
      </w:r>
      <w:r w:rsidR="001E4BF5" w:rsidRPr="001E4BF5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-</w:t>
      </w:r>
      <w:r w:rsidR="001E4BF5" w:rsidRPr="001E4BF5">
        <w:rPr>
          <w:rFonts w:ascii="Times New Roman" w:hAnsi="Times New Roman" w:cs="Times New Roman"/>
          <w:bCs/>
          <w:iCs/>
          <w:color w:val="0070C0"/>
          <w:sz w:val="24"/>
          <w:szCs w:val="24"/>
          <w:lang w:val="en-US"/>
        </w:rPr>
        <w:t>cher</w:t>
      </w:r>
      <w:r w:rsidR="001E4BF5" w:rsidRPr="001E4BF5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@</w:t>
      </w:r>
      <w:r w:rsidR="001E4BF5" w:rsidRPr="001E4BF5">
        <w:rPr>
          <w:rFonts w:ascii="Times New Roman" w:hAnsi="Times New Roman" w:cs="Times New Roman"/>
          <w:bCs/>
          <w:iCs/>
          <w:color w:val="0070C0"/>
          <w:sz w:val="24"/>
          <w:szCs w:val="24"/>
          <w:lang w:val="en-US"/>
        </w:rPr>
        <w:t>mail</w:t>
      </w:r>
      <w:r w:rsidR="001E4BF5" w:rsidRPr="001E4BF5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.</w:t>
      </w:r>
      <w:r w:rsidR="001E4BF5" w:rsidRPr="001E4BF5">
        <w:rPr>
          <w:rFonts w:ascii="Times New Roman" w:hAnsi="Times New Roman" w:cs="Times New Roman"/>
          <w:bCs/>
          <w:iCs/>
          <w:color w:val="0070C0"/>
          <w:sz w:val="24"/>
          <w:szCs w:val="24"/>
          <w:lang w:val="en-US"/>
        </w:rPr>
        <w:t>ru</w:t>
      </w:r>
      <w:r w:rsidRPr="004A1A6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офи</w:t>
      </w:r>
      <w:r w:rsidR="001E4BF5">
        <w:rPr>
          <w:rFonts w:ascii="Times New Roman" w:hAnsi="Times New Roman" w:cs="Times New Roman"/>
          <w:sz w:val="24"/>
          <w:szCs w:val="24"/>
        </w:rPr>
        <w:t>циальный сайт в сети Интернет –</w:t>
      </w:r>
      <w:r w:rsidR="001E4BF5" w:rsidRPr="001E4BF5">
        <w:rPr>
          <w:rFonts w:ascii="Times New Roman" w:hAnsi="Times New Roman" w:cs="Times New Roman"/>
          <w:sz w:val="24"/>
          <w:szCs w:val="24"/>
        </w:rPr>
        <w:t xml:space="preserve"> </w:t>
      </w:r>
      <w:r w:rsidRPr="004A1A64">
        <w:rPr>
          <w:rFonts w:ascii="Times New Roman" w:hAnsi="Times New Roman" w:cs="Times New Roman"/>
          <w:sz w:val="24"/>
          <w:szCs w:val="24"/>
        </w:rPr>
        <w:t xml:space="preserve"> </w:t>
      </w:r>
      <w:r w:rsidR="001E4BF5" w:rsidRPr="001E4BF5">
        <w:rPr>
          <w:rFonts w:ascii="Times New Roman" w:hAnsi="Times New Roman" w:cs="Times New Roman"/>
          <w:color w:val="0070C0"/>
          <w:sz w:val="24"/>
          <w:szCs w:val="24"/>
        </w:rPr>
        <w:t>www.chervyanka.ru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 xml:space="preserve">28.4 Справки, указанные в пунктах 26.4., 26.5.,  подготавливаются специалистом  администрации в ходе приема граждан в порядке очереди. 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 xml:space="preserve">3.3. Срок подготовки и выдачи справок и выписок, указанных в пунктах 26.1., 26.2., 26.3. не должен превышать  3-х календарных дней. 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 xml:space="preserve">28.5. Подготовленные справки и выписки передаются способом, указанным  лично в ходе приема граждан или почтой в адрес заявителя.     </w:t>
      </w:r>
    </w:p>
    <w:p w:rsidR="00D54CC1" w:rsidRPr="004A1A64" w:rsidRDefault="001E4B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28.6. </w:t>
      </w:r>
      <w:r w:rsidR="00D54CC1" w:rsidRPr="004A1A64">
        <w:rPr>
          <w:rFonts w:ascii="Times New Roman" w:hAnsi="Times New Roman" w:cs="Times New Roman"/>
          <w:sz w:val="24"/>
          <w:szCs w:val="24"/>
        </w:rPr>
        <w:t xml:space="preserve">В случае приостановления либо отказа выдачи справки и выписки из похозяйственной книги, Заявитель уведомляется по телефону или в письменном виде в течение двух дней. </w:t>
      </w:r>
    </w:p>
    <w:p w:rsidR="00606246" w:rsidRPr="004A1A64" w:rsidRDefault="00606246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606246" w:rsidRPr="004A1A64" w:rsidRDefault="00606246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D54CC1" w:rsidRPr="004A1A64" w:rsidRDefault="00D54CC1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4A1A64">
        <w:rPr>
          <w:rFonts w:ascii="Times New Roman" w:hAnsi="Times New Roman" w:cs="Times New Roman"/>
          <w:b/>
          <w:bCs/>
          <w:spacing w:val="1"/>
          <w:sz w:val="24"/>
          <w:szCs w:val="24"/>
        </w:rPr>
        <w:t>4. Порядок и формы контроля за исполнением муниципальной услуги</w:t>
      </w:r>
    </w:p>
    <w:p w:rsidR="00D54CC1" w:rsidRPr="004A1A64" w:rsidRDefault="00D54CC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4CC1" w:rsidRPr="004A1A64" w:rsidRDefault="00D54CC1">
      <w:pPr>
        <w:widowControl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 xml:space="preserve">Контроль за исполнением административных процедур при предоставлении муниципальной услуги, осуществляется должностными лицами Администрации </w:t>
      </w:r>
      <w:r w:rsidR="004A1A64" w:rsidRPr="004A1A64">
        <w:rPr>
          <w:rFonts w:ascii="Times New Roman" w:hAnsi="Times New Roman" w:cs="Times New Roman"/>
          <w:sz w:val="24"/>
          <w:szCs w:val="24"/>
        </w:rPr>
        <w:t>Червян</w:t>
      </w:r>
      <w:r w:rsidRPr="004A1A64">
        <w:rPr>
          <w:rFonts w:ascii="Times New Roman" w:hAnsi="Times New Roman" w:cs="Times New Roman"/>
          <w:sz w:val="24"/>
          <w:szCs w:val="24"/>
        </w:rPr>
        <w:t>ского муниципального образования, ответственными за организацию работы по предоставлению муниципальной услуги.</w:t>
      </w:r>
    </w:p>
    <w:p w:rsidR="00D54CC1" w:rsidRPr="004A1A64" w:rsidRDefault="00D54CC1">
      <w:pPr>
        <w:widowControl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 </w:t>
      </w:r>
    </w:p>
    <w:p w:rsidR="00D54CC1" w:rsidRPr="004A1A64" w:rsidRDefault="00D54CC1">
      <w:pPr>
        <w:widowControl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соблюдение сроков и порядка приема документов, правильность внесения записи в журнал учета этапов лицензирования;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соблюдение сроков и порядка оформлении документов;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правильность внесения сведений в базы данных;</w:t>
      </w:r>
    </w:p>
    <w:p w:rsidR="00D54CC1" w:rsidRPr="004A1A64" w:rsidRDefault="00D54CC1">
      <w:pPr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 xml:space="preserve">Перечень должностных лиц, осуществляющих контроль, устанавливается индивидуальными правовыми актами Администрации  </w:t>
      </w:r>
      <w:r w:rsidR="004A1A64" w:rsidRPr="004A1A64">
        <w:rPr>
          <w:rFonts w:ascii="Times New Roman" w:hAnsi="Times New Roman" w:cs="Times New Roman"/>
          <w:sz w:val="24"/>
          <w:szCs w:val="24"/>
        </w:rPr>
        <w:t>Червян</w:t>
      </w:r>
      <w:r w:rsidRPr="004A1A64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</w:p>
    <w:p w:rsidR="00D54CC1" w:rsidRPr="004A1A64" w:rsidRDefault="00D54CC1">
      <w:pPr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Контроль осуществляется путем проведения проверок соблюдения и исполнения ответственными должностными лицами  положений Административного регламента, иных нормативных правовых актов Российской Федерации.</w:t>
      </w:r>
    </w:p>
    <w:p w:rsidR="00D54CC1" w:rsidRPr="004A1A64" w:rsidRDefault="00D54CC1">
      <w:pPr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 xml:space="preserve">Периодичность осуществления контроля устанавливается руководителем Администрации  </w:t>
      </w:r>
      <w:r w:rsidR="004A1A64" w:rsidRPr="004A1A64">
        <w:rPr>
          <w:rFonts w:ascii="Times New Roman" w:hAnsi="Times New Roman" w:cs="Times New Roman"/>
          <w:sz w:val="24"/>
          <w:szCs w:val="24"/>
        </w:rPr>
        <w:t>Червян</w:t>
      </w:r>
      <w:r w:rsidRPr="004A1A64">
        <w:rPr>
          <w:rFonts w:ascii="Times New Roman" w:hAnsi="Times New Roman" w:cs="Times New Roman"/>
          <w:sz w:val="24"/>
          <w:szCs w:val="24"/>
        </w:rPr>
        <w:t>ского муниципального образования.</w:t>
      </w:r>
    </w:p>
    <w:p w:rsidR="00D54CC1" w:rsidRPr="004A1A64" w:rsidRDefault="00D54CC1">
      <w:pPr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D54CC1" w:rsidRPr="004A1A64" w:rsidRDefault="00D54CC1">
      <w:pPr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54CC1" w:rsidRPr="004A1A64" w:rsidRDefault="00D54CC1">
      <w:pPr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 xml:space="preserve">Проверка также может проводиться по конкретному обращению (жалобе) заявителя. </w:t>
      </w:r>
    </w:p>
    <w:p w:rsidR="00D54CC1" w:rsidRPr="004A1A64" w:rsidRDefault="00D54CC1" w:rsidP="006062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6246" w:rsidRPr="004A1A64" w:rsidRDefault="00606246" w:rsidP="006062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6246" w:rsidRPr="004A1A64" w:rsidRDefault="00606246" w:rsidP="006062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6246" w:rsidRPr="004A1A64" w:rsidRDefault="00606246" w:rsidP="006062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4CC1" w:rsidRPr="004A1A64" w:rsidRDefault="00D54CC1" w:rsidP="001E4B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A64">
        <w:rPr>
          <w:rFonts w:ascii="Times New Roman" w:hAnsi="Times New Roman" w:cs="Times New Roman"/>
          <w:b/>
          <w:bCs/>
          <w:sz w:val="24"/>
          <w:szCs w:val="24"/>
        </w:rPr>
        <w:t xml:space="preserve">5. Досудебный (внесудебный) порядок обжалования действия решений и действий (бездействия) Администрации  </w:t>
      </w:r>
      <w:r w:rsidR="004A1A64" w:rsidRPr="004A1A64">
        <w:rPr>
          <w:rFonts w:ascii="Times New Roman" w:hAnsi="Times New Roman" w:cs="Times New Roman"/>
          <w:b/>
          <w:bCs/>
          <w:sz w:val="24"/>
          <w:szCs w:val="24"/>
        </w:rPr>
        <w:t>Червян</w:t>
      </w:r>
      <w:r w:rsidRPr="004A1A64">
        <w:rPr>
          <w:rFonts w:ascii="Times New Roman" w:hAnsi="Times New Roman" w:cs="Times New Roman"/>
          <w:b/>
          <w:bCs/>
          <w:sz w:val="24"/>
          <w:szCs w:val="24"/>
        </w:rPr>
        <w:t xml:space="preserve">ского муниципального образования, а также должностных лиц Администрации  </w:t>
      </w:r>
      <w:r w:rsidR="004A1A64" w:rsidRPr="004A1A64">
        <w:rPr>
          <w:rFonts w:ascii="Times New Roman" w:hAnsi="Times New Roman" w:cs="Times New Roman"/>
          <w:b/>
          <w:bCs/>
          <w:sz w:val="24"/>
          <w:szCs w:val="24"/>
        </w:rPr>
        <w:t>Червян</w:t>
      </w:r>
      <w:r w:rsidRPr="004A1A64"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r w:rsidR="005E274F" w:rsidRPr="004A1A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1A6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D54CC1" w:rsidRPr="004A1A64" w:rsidRDefault="00D54CC1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54CC1" w:rsidRPr="004A1A64" w:rsidRDefault="00D54CC1">
      <w:pPr>
        <w:widowControl/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 xml:space="preserve">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 </w:t>
      </w:r>
      <w:r w:rsidR="004A1A64" w:rsidRPr="004A1A64">
        <w:rPr>
          <w:rFonts w:ascii="Times New Roman" w:hAnsi="Times New Roman" w:cs="Times New Roman"/>
          <w:sz w:val="24"/>
          <w:szCs w:val="24"/>
        </w:rPr>
        <w:t>Червян</w:t>
      </w:r>
      <w:r w:rsidRPr="004A1A64">
        <w:rPr>
          <w:rFonts w:ascii="Times New Roman" w:hAnsi="Times New Roman" w:cs="Times New Roman"/>
          <w:sz w:val="24"/>
          <w:szCs w:val="24"/>
        </w:rPr>
        <w:t>ского муниципального образования при предоставлении муниципальной услуги.</w:t>
      </w:r>
    </w:p>
    <w:p w:rsidR="00D54CC1" w:rsidRPr="004A1A64" w:rsidRDefault="00D54CC1">
      <w:pPr>
        <w:widowControl/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 xml:space="preserve">Заявитель вправе обратиться к Главе Администрации  </w:t>
      </w:r>
      <w:r w:rsidR="004A1A64" w:rsidRPr="004A1A64">
        <w:rPr>
          <w:rFonts w:ascii="Times New Roman" w:hAnsi="Times New Roman" w:cs="Times New Roman"/>
          <w:sz w:val="24"/>
          <w:szCs w:val="24"/>
        </w:rPr>
        <w:t>Червян</w:t>
      </w:r>
      <w:r w:rsidRPr="004A1A64">
        <w:rPr>
          <w:rFonts w:ascii="Times New Roman" w:hAnsi="Times New Roman" w:cs="Times New Roman"/>
          <w:sz w:val="24"/>
          <w:szCs w:val="24"/>
        </w:rPr>
        <w:t>ского муниципального образования лично или направить письменное обращение.</w:t>
      </w:r>
    </w:p>
    <w:p w:rsidR="00D54CC1" w:rsidRPr="004A1A64" w:rsidRDefault="00D54CC1">
      <w:pPr>
        <w:widowControl/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 xml:space="preserve">Личный прием заявителей проводится Главой Администрации  </w:t>
      </w:r>
      <w:r w:rsidR="004A1A64" w:rsidRPr="004A1A64">
        <w:rPr>
          <w:rFonts w:ascii="Times New Roman" w:hAnsi="Times New Roman" w:cs="Times New Roman"/>
          <w:sz w:val="24"/>
          <w:szCs w:val="24"/>
        </w:rPr>
        <w:t>Червян</w:t>
      </w:r>
      <w:r w:rsidRPr="004A1A64">
        <w:rPr>
          <w:rFonts w:ascii="Times New Roman" w:hAnsi="Times New Roman" w:cs="Times New Roman"/>
          <w:sz w:val="24"/>
          <w:szCs w:val="24"/>
        </w:rPr>
        <w:t>ского муниципального образования   и должностными  лицами.</w:t>
      </w:r>
    </w:p>
    <w:p w:rsidR="00D54CC1" w:rsidRPr="004A1A64" w:rsidRDefault="00D54CC1">
      <w:pPr>
        <w:widowControl/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 xml:space="preserve">Письменное обращение заявителя на действия (бездействие) и решения должностных лиц Администрации  </w:t>
      </w:r>
      <w:r w:rsidR="004A1A64" w:rsidRPr="004A1A64">
        <w:rPr>
          <w:rFonts w:ascii="Times New Roman" w:hAnsi="Times New Roman" w:cs="Times New Roman"/>
          <w:sz w:val="24"/>
          <w:szCs w:val="24"/>
        </w:rPr>
        <w:t>Червян</w:t>
      </w:r>
      <w:r w:rsidRPr="004A1A64">
        <w:rPr>
          <w:rFonts w:ascii="Times New Roman" w:hAnsi="Times New Roman" w:cs="Times New Roman"/>
          <w:sz w:val="24"/>
          <w:szCs w:val="24"/>
        </w:rPr>
        <w:t>ского муниципального образования при предоставлении муниципальной услуги, должно содержать следующую информацию: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его суть, ставит личную подпись и дату.</w:t>
      </w:r>
    </w:p>
    <w:p w:rsidR="00D54CC1" w:rsidRPr="004A1A64" w:rsidRDefault="00D54CC1">
      <w:pPr>
        <w:widowControl/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D54CC1" w:rsidRPr="004A1A64" w:rsidRDefault="00D54CC1">
      <w:pPr>
        <w:widowControl/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Письменные обращения не рассматриваются по существу и заявителю направляется соответствующие уведомление в следующих случаях:</w:t>
      </w:r>
    </w:p>
    <w:p w:rsidR="00D54CC1" w:rsidRPr="004A1A64" w:rsidRDefault="00D54CC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D54CC1" w:rsidRPr="004A1A64" w:rsidRDefault="00D54CC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- в письменном обращении обжалуется судебное решение;</w:t>
      </w:r>
    </w:p>
    <w:p w:rsidR="00D54CC1" w:rsidRPr="004A1A64" w:rsidRDefault="00D54CC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D54CC1" w:rsidRPr="004A1A64" w:rsidRDefault="00D54CC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-текст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D54CC1" w:rsidRPr="004A1A64" w:rsidRDefault="00D54CC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D54CC1" w:rsidRPr="004A1A64" w:rsidRDefault="00D54CC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D54CC1" w:rsidRPr="004A1A64" w:rsidRDefault="00D54CC1">
      <w:pPr>
        <w:widowControl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 xml:space="preserve">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случае, если причины, по которым ответ по существу поставленных при личном приеме вопросов не мог быть дан, в последующем были устранены, заявитель вправе повторно обратиться в Администрацию  </w:t>
      </w:r>
      <w:r w:rsidR="004A1A64" w:rsidRPr="004A1A64">
        <w:rPr>
          <w:rFonts w:ascii="Times New Roman" w:hAnsi="Times New Roman" w:cs="Times New Roman"/>
          <w:sz w:val="24"/>
          <w:szCs w:val="24"/>
        </w:rPr>
        <w:t>Червян</w:t>
      </w:r>
      <w:r w:rsidRPr="004A1A64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</w:p>
    <w:p w:rsidR="00D54CC1" w:rsidRPr="004A1A64" w:rsidRDefault="00D54CC1">
      <w:pPr>
        <w:widowControl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Письменное обращение заявителя рассматривается в течение 30 дней со дня его регистрации. Рассмотрение обращения начинается после ее получения  исполнителем и завершается датой письменного ответа заявителю.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ab/>
        <w:t xml:space="preserve">В исключительных случаях   Глава Администрации </w:t>
      </w:r>
      <w:r w:rsidR="004A1A64" w:rsidRPr="004A1A64">
        <w:rPr>
          <w:rFonts w:ascii="Times New Roman" w:hAnsi="Times New Roman" w:cs="Times New Roman"/>
          <w:sz w:val="24"/>
          <w:szCs w:val="24"/>
        </w:rPr>
        <w:t>Червян</w:t>
      </w:r>
      <w:r w:rsidRPr="004A1A64">
        <w:rPr>
          <w:rFonts w:ascii="Times New Roman" w:hAnsi="Times New Roman" w:cs="Times New Roman"/>
          <w:sz w:val="24"/>
          <w:szCs w:val="24"/>
        </w:rPr>
        <w:t>ского муниципального образования вправе продлить срок рассмотрения обращения  не более чем на 30 дней, уведомив о продлении срока ее рассмотрения заявителя.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46. Заявитель вправе получать информацию о ходе рассмотрения обращения.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Заявитель вправе получать информацию и документы, необходимые для обоснования жалобы.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 xml:space="preserve">47. 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Глава Администрации  </w:t>
      </w:r>
      <w:r w:rsidR="004A1A64" w:rsidRPr="004A1A64">
        <w:rPr>
          <w:rFonts w:ascii="Times New Roman" w:hAnsi="Times New Roman" w:cs="Times New Roman"/>
          <w:sz w:val="24"/>
          <w:szCs w:val="24"/>
        </w:rPr>
        <w:t>Червян</w:t>
      </w:r>
      <w:r w:rsidRPr="004A1A64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-признает правомерными действия (бездействие) и решения при предоставлении муниципальной услуги;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>-признает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D54CC1" w:rsidRPr="004A1A64" w:rsidRDefault="00D54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ab/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D54CC1" w:rsidRPr="004A1A64" w:rsidRDefault="00D54CC1">
      <w:pPr>
        <w:widowControl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64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действия (бездействие) и решения должностных лиц Администрации  </w:t>
      </w:r>
      <w:r w:rsidR="004A1A64" w:rsidRPr="004A1A64">
        <w:rPr>
          <w:rFonts w:ascii="Times New Roman" w:hAnsi="Times New Roman" w:cs="Times New Roman"/>
          <w:sz w:val="24"/>
          <w:szCs w:val="24"/>
        </w:rPr>
        <w:t>Червян</w:t>
      </w:r>
      <w:r w:rsidRPr="004A1A64">
        <w:rPr>
          <w:rFonts w:ascii="Times New Roman" w:hAnsi="Times New Roman" w:cs="Times New Roman"/>
          <w:sz w:val="24"/>
          <w:szCs w:val="24"/>
        </w:rPr>
        <w:t>ского муниципального образования, осуществляемые (принимаемые) при предоставлении муниципальной услуги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</w:p>
    <w:p w:rsidR="001E4BF5" w:rsidRPr="00E434A1" w:rsidRDefault="001E4BF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4BF5" w:rsidRPr="00E434A1" w:rsidRDefault="001E4BF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4BF5" w:rsidRPr="00E434A1" w:rsidRDefault="001E4BF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4BF5" w:rsidRPr="00E434A1" w:rsidRDefault="001E4BF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4BF5" w:rsidRPr="00E434A1" w:rsidRDefault="001E4BF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4BF5" w:rsidRPr="00E434A1" w:rsidRDefault="001E4BF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4BF5" w:rsidRPr="00E434A1" w:rsidRDefault="001E4BF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4BF5" w:rsidRPr="00E434A1" w:rsidRDefault="001E4BF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4BF5" w:rsidRPr="00E434A1" w:rsidRDefault="001E4BF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4BF5" w:rsidRPr="00E434A1" w:rsidRDefault="001E4BF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4BF5" w:rsidRPr="00E434A1" w:rsidRDefault="001E4BF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4BF5" w:rsidRPr="00E434A1" w:rsidRDefault="001E4BF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4BF5" w:rsidRPr="00E434A1" w:rsidRDefault="001E4BF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4BF5" w:rsidRPr="00E434A1" w:rsidRDefault="001E4BF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4BF5" w:rsidRPr="00E434A1" w:rsidRDefault="001E4BF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4BF5" w:rsidRPr="00E434A1" w:rsidRDefault="001E4BF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4BF5" w:rsidRPr="00E434A1" w:rsidRDefault="001E4BF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4BF5" w:rsidRPr="00E434A1" w:rsidRDefault="001E4BF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4BF5" w:rsidRPr="00E434A1" w:rsidRDefault="001E4BF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4BF5" w:rsidRPr="00E434A1" w:rsidRDefault="001E4BF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4BF5" w:rsidRPr="00E434A1" w:rsidRDefault="001E4BF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4BF5" w:rsidRPr="00E434A1" w:rsidRDefault="001E4BF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4BF5" w:rsidRPr="00E434A1" w:rsidRDefault="001E4BF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4BF5" w:rsidRPr="00E434A1" w:rsidRDefault="001E4BF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4BF5" w:rsidRPr="00E434A1" w:rsidRDefault="001E4BF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4BF5" w:rsidRPr="00E434A1" w:rsidRDefault="001E4BF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4BF5" w:rsidRPr="00E434A1" w:rsidRDefault="001E4BF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4BF5" w:rsidRPr="00E434A1" w:rsidRDefault="001E4BF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4BF5" w:rsidRPr="00E434A1" w:rsidRDefault="001E4BF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4BF5" w:rsidRPr="00E434A1" w:rsidRDefault="001E4BF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4BF5" w:rsidRPr="00E434A1" w:rsidRDefault="001E4BF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4BF5" w:rsidRPr="00E434A1" w:rsidRDefault="001E4BF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54CC1" w:rsidRPr="00E434A1" w:rsidRDefault="00D54CC1">
      <w:pPr>
        <w:ind w:firstLine="698"/>
        <w:jc w:val="right"/>
        <w:rPr>
          <w:rStyle w:val="aa"/>
          <w:bCs/>
        </w:rPr>
      </w:pPr>
    </w:p>
    <w:p w:rsidR="001E4BF5" w:rsidRPr="00E434A1" w:rsidRDefault="001E4BF5">
      <w:pPr>
        <w:ind w:firstLine="698"/>
        <w:jc w:val="right"/>
        <w:rPr>
          <w:rStyle w:val="aa"/>
          <w:bCs/>
        </w:rPr>
      </w:pPr>
    </w:p>
    <w:p w:rsidR="001E4BF5" w:rsidRPr="00E434A1" w:rsidRDefault="001E4BF5">
      <w:pPr>
        <w:ind w:firstLine="698"/>
        <w:jc w:val="right"/>
        <w:rPr>
          <w:rStyle w:val="aa"/>
          <w:bCs/>
        </w:rPr>
      </w:pPr>
    </w:p>
    <w:p w:rsidR="001E4BF5" w:rsidRPr="00E434A1" w:rsidRDefault="001E4BF5">
      <w:pPr>
        <w:ind w:firstLine="698"/>
        <w:jc w:val="right"/>
        <w:rPr>
          <w:rStyle w:val="aa"/>
          <w:bCs/>
        </w:rPr>
      </w:pPr>
    </w:p>
    <w:p w:rsidR="001E4BF5" w:rsidRPr="00E434A1" w:rsidRDefault="001E4BF5">
      <w:pPr>
        <w:ind w:firstLine="698"/>
        <w:jc w:val="right"/>
        <w:rPr>
          <w:rStyle w:val="aa"/>
          <w:bCs/>
        </w:rPr>
      </w:pPr>
    </w:p>
    <w:p w:rsidR="001E4BF5" w:rsidRPr="00E434A1" w:rsidRDefault="001E4BF5">
      <w:pPr>
        <w:ind w:firstLine="698"/>
        <w:jc w:val="right"/>
        <w:rPr>
          <w:rStyle w:val="aa"/>
          <w:bCs/>
        </w:rPr>
      </w:pPr>
    </w:p>
    <w:p w:rsidR="001E4BF5" w:rsidRPr="00E434A1" w:rsidRDefault="001E4BF5">
      <w:pPr>
        <w:ind w:firstLine="698"/>
        <w:jc w:val="right"/>
        <w:rPr>
          <w:rStyle w:val="aa"/>
          <w:bCs/>
        </w:rPr>
      </w:pPr>
    </w:p>
    <w:p w:rsidR="001E4BF5" w:rsidRPr="00E434A1" w:rsidRDefault="001E4BF5">
      <w:pPr>
        <w:ind w:firstLine="698"/>
        <w:jc w:val="right"/>
        <w:rPr>
          <w:rStyle w:val="aa"/>
          <w:bCs/>
        </w:rPr>
      </w:pPr>
    </w:p>
    <w:p w:rsidR="001E4BF5" w:rsidRPr="00E434A1" w:rsidRDefault="001E4BF5">
      <w:pPr>
        <w:ind w:firstLine="698"/>
        <w:jc w:val="right"/>
        <w:rPr>
          <w:rStyle w:val="aa"/>
          <w:bCs/>
        </w:rPr>
      </w:pPr>
    </w:p>
    <w:p w:rsidR="001E4BF5" w:rsidRPr="00E434A1" w:rsidRDefault="001E4BF5">
      <w:pPr>
        <w:ind w:firstLine="698"/>
        <w:jc w:val="right"/>
        <w:rPr>
          <w:rStyle w:val="aa"/>
          <w:bCs/>
        </w:rPr>
      </w:pPr>
    </w:p>
    <w:p w:rsidR="001E4BF5" w:rsidRPr="00E434A1" w:rsidRDefault="001E4BF5">
      <w:pPr>
        <w:ind w:firstLine="698"/>
        <w:jc w:val="right"/>
        <w:rPr>
          <w:rStyle w:val="aa"/>
          <w:bCs/>
        </w:rPr>
      </w:pPr>
    </w:p>
    <w:p w:rsidR="00D54CC1" w:rsidRPr="001E4BF5" w:rsidRDefault="00D54CC1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E4BF5">
        <w:rPr>
          <w:rStyle w:val="aa"/>
          <w:rFonts w:ascii="Times New Roman" w:hAnsi="Times New Roman" w:cs="Times New Roman"/>
          <w:b w:val="0"/>
          <w:bCs/>
          <w:color w:val="auto"/>
          <w:sz w:val="22"/>
          <w:szCs w:val="22"/>
        </w:rPr>
        <w:t>Приложение 1</w:t>
      </w:r>
    </w:p>
    <w:p w:rsidR="00D54CC1" w:rsidRPr="001E4BF5" w:rsidRDefault="00D54CC1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E4BF5">
        <w:rPr>
          <w:rStyle w:val="aa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к </w:t>
      </w:r>
      <w:hyperlink r:id="rId13" w:anchor="sub_9991" w:history="1">
        <w:r w:rsidRPr="001E4BF5">
          <w:rPr>
            <w:rStyle w:val="ab"/>
            <w:rFonts w:ascii="Times New Roman" w:hAnsi="Times New Roman"/>
            <w:b w:val="0"/>
            <w:color w:val="auto"/>
            <w:sz w:val="22"/>
            <w:szCs w:val="22"/>
          </w:rPr>
          <w:t>Административному регламенту</w:t>
        </w:r>
      </w:hyperlink>
    </w:p>
    <w:p w:rsidR="00D54CC1" w:rsidRPr="001E4BF5" w:rsidRDefault="00D54CC1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E4BF5">
        <w:rPr>
          <w:rStyle w:val="aa"/>
          <w:rFonts w:ascii="Times New Roman" w:hAnsi="Times New Roman" w:cs="Times New Roman"/>
          <w:b w:val="0"/>
          <w:bCs/>
          <w:color w:val="auto"/>
          <w:sz w:val="22"/>
          <w:szCs w:val="22"/>
        </w:rPr>
        <w:t>по предоставлению муниципальной услуги</w:t>
      </w:r>
    </w:p>
    <w:p w:rsidR="00D54CC1" w:rsidRPr="001E4BF5" w:rsidRDefault="00D54CC1">
      <w:pPr>
        <w:ind w:firstLine="698"/>
        <w:jc w:val="right"/>
        <w:rPr>
          <w:rStyle w:val="aa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1E4BF5">
        <w:rPr>
          <w:rStyle w:val="aa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" Выдача юридическим и физическим лицам </w:t>
      </w:r>
    </w:p>
    <w:p w:rsidR="00D54CC1" w:rsidRPr="001E4BF5" w:rsidRDefault="00D54CC1">
      <w:pPr>
        <w:ind w:firstLine="698"/>
        <w:jc w:val="right"/>
        <w:rPr>
          <w:rStyle w:val="aa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1E4BF5">
        <w:rPr>
          <w:rStyle w:val="aa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справок, выписок из похозяйственных книг </w:t>
      </w:r>
    </w:p>
    <w:p w:rsidR="00D54CC1" w:rsidRPr="001E4BF5" w:rsidRDefault="00D54CC1">
      <w:pPr>
        <w:ind w:firstLine="698"/>
        <w:jc w:val="right"/>
        <w:rPr>
          <w:rStyle w:val="aa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1E4BF5">
        <w:rPr>
          <w:rStyle w:val="aa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населенных пунктов </w:t>
      </w:r>
      <w:r w:rsidR="004A1A64" w:rsidRPr="001E4BF5">
        <w:rPr>
          <w:rStyle w:val="aa"/>
          <w:rFonts w:ascii="Times New Roman" w:hAnsi="Times New Roman" w:cs="Times New Roman"/>
          <w:b w:val="0"/>
          <w:bCs/>
          <w:color w:val="auto"/>
          <w:sz w:val="22"/>
          <w:szCs w:val="22"/>
        </w:rPr>
        <w:t>Червян</w:t>
      </w:r>
      <w:r w:rsidRPr="001E4BF5">
        <w:rPr>
          <w:rStyle w:val="aa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ского </w:t>
      </w:r>
    </w:p>
    <w:p w:rsidR="00D54CC1" w:rsidRPr="001E4BF5" w:rsidRDefault="00D54CC1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E4BF5">
        <w:rPr>
          <w:rStyle w:val="aa"/>
          <w:rFonts w:ascii="Times New Roman" w:hAnsi="Times New Roman" w:cs="Times New Roman"/>
          <w:b w:val="0"/>
          <w:bCs/>
          <w:color w:val="auto"/>
          <w:sz w:val="22"/>
          <w:szCs w:val="22"/>
        </w:rPr>
        <w:t>муниципального образования»"</w:t>
      </w:r>
    </w:p>
    <w:p w:rsidR="00D54CC1" w:rsidRDefault="00D54CC1">
      <w:pPr>
        <w:ind w:firstLine="720"/>
        <w:jc w:val="both"/>
      </w:pPr>
    </w:p>
    <w:p w:rsidR="00D54CC1" w:rsidRPr="001E4BF5" w:rsidRDefault="00D54CC1" w:rsidP="001E4BF5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1E4BF5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Образец заявления</w:t>
      </w:r>
    </w:p>
    <w:p w:rsidR="00D54CC1" w:rsidRPr="001E4BF5" w:rsidRDefault="00D54CC1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2"/>
      </w:tblGrid>
      <w:tr w:rsidR="00D54CC1" w:rsidRPr="001E4BF5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D54CC1" w:rsidRPr="001E4BF5" w:rsidRDefault="00D54CC1">
            <w:pPr>
              <w:rPr>
                <w:rFonts w:ascii="Times New Roman" w:hAnsi="Times New Roman" w:cs="Times New Roman"/>
              </w:rPr>
            </w:pPr>
          </w:p>
          <w:p w:rsidR="00D54CC1" w:rsidRPr="001E4BF5" w:rsidRDefault="00D54CC1">
            <w:pPr>
              <w:rPr>
                <w:rFonts w:ascii="Times New Roman" w:hAnsi="Times New Roman" w:cs="Times New Roman"/>
              </w:rPr>
            </w:pPr>
            <w:r w:rsidRPr="001E4BF5">
              <w:rPr>
                <w:rFonts w:ascii="Times New Roman" w:hAnsi="Times New Roman" w:cs="Times New Roman"/>
              </w:rPr>
              <w:t>___________________________</w:t>
            </w:r>
          </w:p>
          <w:p w:rsidR="00D54CC1" w:rsidRPr="001E4BF5" w:rsidRDefault="00D54CC1">
            <w:pPr>
              <w:rPr>
                <w:rFonts w:ascii="Times New Roman" w:hAnsi="Times New Roman" w:cs="Times New Roman"/>
              </w:rPr>
            </w:pPr>
            <w:r w:rsidRPr="001E4BF5">
              <w:rPr>
                <w:rFonts w:ascii="Times New Roman" w:hAnsi="Times New Roman" w:cs="Times New Roman"/>
              </w:rPr>
              <w:t>(наименование органа,  предоставлющую</w:t>
            </w:r>
          </w:p>
          <w:p w:rsidR="00D54CC1" w:rsidRPr="001E4BF5" w:rsidRDefault="00D54CC1">
            <w:pPr>
              <w:rPr>
                <w:rFonts w:ascii="Times New Roman" w:hAnsi="Times New Roman" w:cs="Times New Roman"/>
              </w:rPr>
            </w:pPr>
            <w:r w:rsidRPr="001E4BF5">
              <w:rPr>
                <w:rFonts w:ascii="Times New Roman" w:hAnsi="Times New Roman" w:cs="Times New Roman"/>
              </w:rPr>
              <w:t>____________________________</w:t>
            </w:r>
          </w:p>
          <w:p w:rsidR="00D54CC1" w:rsidRPr="001E4BF5" w:rsidRDefault="00D54CC1">
            <w:pPr>
              <w:rPr>
                <w:rFonts w:ascii="Times New Roman" w:hAnsi="Times New Roman" w:cs="Times New Roman"/>
              </w:rPr>
            </w:pPr>
            <w:r w:rsidRPr="001E4BF5">
              <w:rPr>
                <w:rFonts w:ascii="Times New Roman" w:hAnsi="Times New Roman" w:cs="Times New Roman"/>
              </w:rPr>
              <w:t>муниципальную услугу)</w:t>
            </w:r>
          </w:p>
          <w:p w:rsidR="00D54CC1" w:rsidRPr="001E4BF5" w:rsidRDefault="00D54CC1">
            <w:pPr>
              <w:rPr>
                <w:rFonts w:ascii="Times New Roman" w:hAnsi="Times New Roman" w:cs="Times New Roman"/>
              </w:rPr>
            </w:pPr>
          </w:p>
          <w:p w:rsidR="00D54CC1" w:rsidRPr="001E4BF5" w:rsidRDefault="00D54CC1">
            <w:pPr>
              <w:rPr>
                <w:rFonts w:ascii="Times New Roman" w:hAnsi="Times New Roman" w:cs="Times New Roman"/>
              </w:rPr>
            </w:pPr>
            <w:r w:rsidRPr="001E4BF5">
              <w:rPr>
                <w:rFonts w:ascii="Times New Roman" w:hAnsi="Times New Roman" w:cs="Times New Roman"/>
              </w:rPr>
              <w:t>от___________________________</w:t>
            </w:r>
          </w:p>
          <w:p w:rsidR="00D54CC1" w:rsidRPr="001E4BF5" w:rsidRDefault="00D54CC1">
            <w:pPr>
              <w:pStyle w:val="ad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4BF5">
              <w:rPr>
                <w:rFonts w:ascii="Times New Roman" w:hAnsi="Times New Roman" w:cs="Times New Roman"/>
                <w:sz w:val="18"/>
                <w:szCs w:val="18"/>
              </w:rPr>
              <w:t>Ф.И.О. (наименование) заявителя</w:t>
            </w:r>
          </w:p>
        </w:tc>
      </w:tr>
      <w:tr w:rsidR="00D54CC1" w:rsidRPr="001E4BF5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D54CC1" w:rsidRPr="001E4BF5" w:rsidRDefault="00D54CC1">
            <w:pPr>
              <w:pStyle w:val="ad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4BF5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</w:tr>
      <w:tr w:rsidR="00D54CC1" w:rsidRPr="001E4BF5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D54CC1" w:rsidRPr="001E4BF5" w:rsidRDefault="00D54CC1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BF5">
              <w:rPr>
                <w:rFonts w:ascii="Times New Roman" w:hAnsi="Times New Roman" w:cs="Times New Roman"/>
                <w:sz w:val="18"/>
                <w:szCs w:val="18"/>
              </w:rPr>
              <w:t>Почтовый адрес</w:t>
            </w:r>
          </w:p>
        </w:tc>
      </w:tr>
      <w:tr w:rsidR="00D54CC1" w:rsidRPr="001E4BF5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D54CC1" w:rsidRPr="001E4BF5" w:rsidRDefault="00D54CC1">
            <w:pPr>
              <w:pStyle w:val="ad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4BF5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D54CC1" w:rsidRPr="001E4BF5" w:rsidRDefault="00D54CC1">
            <w:pPr>
              <w:rPr>
                <w:rFonts w:ascii="Times New Roman" w:hAnsi="Times New Roman" w:cs="Times New Roman"/>
              </w:rPr>
            </w:pPr>
          </w:p>
          <w:p w:rsidR="00D54CC1" w:rsidRPr="001E4BF5" w:rsidRDefault="00D54CC1">
            <w:pPr>
              <w:rPr>
                <w:rFonts w:ascii="Times New Roman" w:hAnsi="Times New Roman" w:cs="Times New Roman"/>
              </w:rPr>
            </w:pPr>
            <w:r w:rsidRPr="001E4BF5">
              <w:rPr>
                <w:rFonts w:ascii="Times New Roman" w:hAnsi="Times New Roman" w:cs="Times New Roman"/>
              </w:rPr>
              <w:t xml:space="preserve"> ____________________________</w:t>
            </w:r>
          </w:p>
        </w:tc>
      </w:tr>
      <w:tr w:rsidR="00D54CC1" w:rsidRPr="001E4BF5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D54CC1" w:rsidRPr="001E4BF5" w:rsidRDefault="00D54CC1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BF5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</w:p>
          <w:p w:rsidR="00D54CC1" w:rsidRPr="001E4BF5" w:rsidRDefault="00D54CC1">
            <w:pPr>
              <w:rPr>
                <w:rFonts w:ascii="Times New Roman" w:hAnsi="Times New Roman" w:cs="Times New Roman"/>
              </w:rPr>
            </w:pPr>
            <w:r w:rsidRPr="001E4BF5">
              <w:rPr>
                <w:rFonts w:ascii="Times New Roman" w:hAnsi="Times New Roman" w:cs="Times New Roman"/>
              </w:rPr>
              <w:t>____________________________</w:t>
            </w:r>
          </w:p>
        </w:tc>
      </w:tr>
      <w:tr w:rsidR="00D54CC1" w:rsidRPr="001E4BF5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D54CC1" w:rsidRPr="001E4BF5" w:rsidRDefault="00D54CC1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E4BF5">
              <w:rPr>
                <w:rFonts w:ascii="Times New Roman" w:hAnsi="Times New Roman" w:cs="Times New Roman"/>
                <w:sz w:val="18"/>
                <w:szCs w:val="18"/>
              </w:rPr>
              <w:t xml:space="preserve">      Адрес электронной почты (при наличии)</w:t>
            </w:r>
          </w:p>
        </w:tc>
      </w:tr>
      <w:tr w:rsidR="00D54CC1" w:rsidRPr="001E4BF5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D54CC1" w:rsidRPr="001E4BF5" w:rsidRDefault="00D54CC1">
            <w:pPr>
              <w:pStyle w:val="ad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CC1" w:rsidRPr="001E4BF5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D54CC1" w:rsidRPr="001E4BF5" w:rsidRDefault="00D54CC1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CC1" w:rsidRPr="001E4BF5" w:rsidRDefault="00D54CC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D54CC1" w:rsidRPr="001E4BF5" w:rsidRDefault="00D54CC1">
      <w:pPr>
        <w:pStyle w:val="ae"/>
        <w:jc w:val="left"/>
        <w:rPr>
          <w:rFonts w:ascii="Times New Roman" w:hAnsi="Times New Roman" w:cs="Times New Roman"/>
          <w:sz w:val="22"/>
          <w:szCs w:val="22"/>
        </w:rPr>
      </w:pPr>
      <w:r w:rsidRPr="001E4BF5">
        <w:rPr>
          <w:rFonts w:ascii="Times New Roman" w:hAnsi="Times New Roman" w:cs="Times New Roman"/>
          <w:sz w:val="22"/>
          <w:szCs w:val="22"/>
        </w:rPr>
        <w:t xml:space="preserve">     Прошу выдать________________________________________________</w:t>
      </w:r>
    </w:p>
    <w:p w:rsidR="00D54CC1" w:rsidRPr="001E4BF5" w:rsidRDefault="00D54CC1">
      <w:pPr>
        <w:pStyle w:val="ae"/>
        <w:jc w:val="left"/>
        <w:rPr>
          <w:rFonts w:ascii="Times New Roman" w:hAnsi="Times New Roman" w:cs="Times New Roman"/>
          <w:sz w:val="22"/>
          <w:szCs w:val="22"/>
        </w:rPr>
      </w:pPr>
    </w:p>
    <w:p w:rsidR="00D54CC1" w:rsidRPr="001E4BF5" w:rsidRDefault="00D54CC1">
      <w:pPr>
        <w:pStyle w:val="ae"/>
        <w:jc w:val="left"/>
        <w:rPr>
          <w:rFonts w:ascii="Times New Roman" w:hAnsi="Times New Roman" w:cs="Times New Roman"/>
          <w:sz w:val="22"/>
          <w:szCs w:val="22"/>
        </w:rPr>
      </w:pPr>
      <w:r w:rsidRPr="001E4BF5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</w:t>
      </w:r>
    </w:p>
    <w:p w:rsidR="00D54CC1" w:rsidRPr="001E4BF5" w:rsidRDefault="00D54CC1">
      <w:pPr>
        <w:pStyle w:val="ae"/>
        <w:rPr>
          <w:rFonts w:ascii="Times New Roman" w:hAnsi="Times New Roman" w:cs="Times New Roman"/>
          <w:sz w:val="22"/>
          <w:szCs w:val="22"/>
        </w:rPr>
      </w:pPr>
      <w:r w:rsidRPr="001E4BF5">
        <w:rPr>
          <w:rFonts w:ascii="Times New Roman" w:hAnsi="Times New Roman" w:cs="Times New Roman"/>
          <w:sz w:val="22"/>
          <w:szCs w:val="22"/>
        </w:rPr>
        <w:t xml:space="preserve">      ( справку,выписку из похозяйственной книги </w:t>
      </w:r>
      <w:r w:rsidR="004A1A64" w:rsidRPr="001E4BF5">
        <w:rPr>
          <w:rFonts w:ascii="Times New Roman" w:hAnsi="Times New Roman" w:cs="Times New Roman"/>
          <w:sz w:val="22"/>
          <w:szCs w:val="22"/>
        </w:rPr>
        <w:t>Червян</w:t>
      </w:r>
      <w:r w:rsidRPr="001E4BF5">
        <w:rPr>
          <w:rFonts w:ascii="Times New Roman" w:hAnsi="Times New Roman" w:cs="Times New Roman"/>
          <w:sz w:val="22"/>
          <w:szCs w:val="22"/>
        </w:rPr>
        <w:t>ского муниципального образования)</w:t>
      </w:r>
    </w:p>
    <w:p w:rsidR="00D54CC1" w:rsidRPr="001E4BF5" w:rsidRDefault="00D54CC1">
      <w:pPr>
        <w:pStyle w:val="ae"/>
        <w:rPr>
          <w:rFonts w:ascii="Times New Roman" w:hAnsi="Times New Roman" w:cs="Times New Roman"/>
          <w:sz w:val="22"/>
          <w:szCs w:val="22"/>
        </w:rPr>
      </w:pPr>
      <w:r w:rsidRPr="001E4BF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54CC1" w:rsidRPr="001E4BF5" w:rsidRDefault="00D54CC1">
      <w:pPr>
        <w:pStyle w:val="ae"/>
        <w:rPr>
          <w:rFonts w:ascii="Times New Roman" w:hAnsi="Times New Roman" w:cs="Times New Roman"/>
          <w:sz w:val="22"/>
          <w:szCs w:val="22"/>
        </w:rPr>
      </w:pPr>
      <w:r w:rsidRPr="001E4BF5">
        <w:rPr>
          <w:rFonts w:ascii="Times New Roman" w:hAnsi="Times New Roman" w:cs="Times New Roman"/>
          <w:sz w:val="22"/>
          <w:szCs w:val="22"/>
        </w:rPr>
        <w:t xml:space="preserve"> за период с «________»______________ по «____»____________________</w:t>
      </w:r>
    </w:p>
    <w:p w:rsidR="00D54CC1" w:rsidRPr="001E4BF5" w:rsidRDefault="00D54CC1">
      <w:pPr>
        <w:pStyle w:val="ae"/>
        <w:rPr>
          <w:rFonts w:ascii="Times New Roman" w:hAnsi="Times New Roman" w:cs="Times New Roman"/>
          <w:sz w:val="22"/>
          <w:szCs w:val="22"/>
        </w:rPr>
      </w:pPr>
      <w:r w:rsidRPr="001E4BF5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D54CC1" w:rsidRPr="001E4BF5" w:rsidRDefault="00D54CC1">
      <w:pPr>
        <w:pStyle w:val="ae"/>
        <w:rPr>
          <w:rFonts w:ascii="Times New Roman" w:hAnsi="Times New Roman" w:cs="Times New Roman"/>
          <w:sz w:val="22"/>
          <w:szCs w:val="22"/>
        </w:rPr>
      </w:pPr>
      <w:r w:rsidRPr="001E4BF5">
        <w:rPr>
          <w:rFonts w:ascii="Times New Roman" w:hAnsi="Times New Roman" w:cs="Times New Roman"/>
          <w:sz w:val="22"/>
          <w:szCs w:val="22"/>
        </w:rPr>
        <w:t xml:space="preserve">   Для _________________________________________________________</w:t>
      </w:r>
    </w:p>
    <w:p w:rsidR="00D54CC1" w:rsidRPr="001E4BF5" w:rsidRDefault="00D54CC1">
      <w:pPr>
        <w:rPr>
          <w:rFonts w:ascii="Times New Roman" w:hAnsi="Times New Roman" w:cs="Times New Roman"/>
          <w:sz w:val="22"/>
          <w:szCs w:val="22"/>
        </w:rPr>
      </w:pPr>
      <w:r w:rsidRPr="001E4BF5">
        <w:rPr>
          <w:rFonts w:ascii="Times New Roman" w:hAnsi="Times New Roman" w:cs="Times New Roman"/>
          <w:sz w:val="22"/>
          <w:szCs w:val="22"/>
        </w:rPr>
        <w:t xml:space="preserve">(получения банковской ссуды, нотариуса, о наличии прав на земельный участок, получения </w:t>
      </w:r>
    </w:p>
    <w:p w:rsidR="00D54CC1" w:rsidRPr="001E4BF5" w:rsidRDefault="00D54CC1">
      <w:pPr>
        <w:rPr>
          <w:rFonts w:ascii="Times New Roman" w:hAnsi="Times New Roman" w:cs="Times New Roman"/>
          <w:sz w:val="22"/>
          <w:szCs w:val="22"/>
        </w:rPr>
      </w:pPr>
    </w:p>
    <w:p w:rsidR="00D54CC1" w:rsidRPr="001E4BF5" w:rsidRDefault="00D54CC1">
      <w:pPr>
        <w:rPr>
          <w:rFonts w:ascii="Times New Roman" w:hAnsi="Times New Roman" w:cs="Times New Roman"/>
          <w:sz w:val="22"/>
          <w:szCs w:val="22"/>
        </w:rPr>
      </w:pPr>
      <w:r w:rsidRPr="001E4BF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D54CC1" w:rsidRPr="001E4BF5" w:rsidRDefault="00D54CC1">
      <w:pPr>
        <w:rPr>
          <w:rFonts w:ascii="Times New Roman" w:hAnsi="Times New Roman" w:cs="Times New Roman"/>
          <w:sz w:val="22"/>
          <w:szCs w:val="22"/>
        </w:rPr>
      </w:pPr>
      <w:r w:rsidRPr="001E4BF5">
        <w:rPr>
          <w:rFonts w:ascii="Times New Roman" w:hAnsi="Times New Roman" w:cs="Times New Roman"/>
          <w:sz w:val="22"/>
          <w:szCs w:val="22"/>
        </w:rPr>
        <w:t>социальных пособий, для осуществления продажи сельскохозяйственной.продукции)</w:t>
      </w:r>
    </w:p>
    <w:p w:rsidR="00D54CC1" w:rsidRPr="00E434A1" w:rsidRDefault="00D54CC1">
      <w:pPr>
        <w:pStyle w:val="ae"/>
        <w:rPr>
          <w:rFonts w:ascii="Times New Roman" w:hAnsi="Times New Roman" w:cs="Times New Roman"/>
          <w:sz w:val="22"/>
          <w:szCs w:val="22"/>
        </w:rPr>
      </w:pPr>
      <w:r w:rsidRPr="001E4BF5">
        <w:rPr>
          <w:rFonts w:ascii="Times New Roman" w:hAnsi="Times New Roman" w:cs="Times New Roman"/>
          <w:sz w:val="22"/>
          <w:szCs w:val="22"/>
        </w:rPr>
        <w:t xml:space="preserve">     Даю согласие на обработку моих персональных данных.</w:t>
      </w:r>
    </w:p>
    <w:p w:rsidR="001E4BF5" w:rsidRPr="00E434A1" w:rsidRDefault="001E4BF5" w:rsidP="001E4BF5"/>
    <w:p w:rsidR="001E4BF5" w:rsidRPr="00E434A1" w:rsidRDefault="001E4BF5" w:rsidP="001E4B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87"/>
      </w:tblGrid>
      <w:tr w:rsidR="00D54CC1" w:rsidRPr="001E4BF5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54CC1" w:rsidRPr="001E4BF5" w:rsidRDefault="00D54CC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C1" w:rsidRPr="001E4BF5" w:rsidRDefault="00D54CC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5">
              <w:rPr>
                <w:rFonts w:ascii="Times New Roman" w:hAnsi="Times New Roman" w:cs="Times New Roman"/>
                <w:sz w:val="24"/>
                <w:szCs w:val="24"/>
              </w:rPr>
              <w:t>Дата ________________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D54CC1" w:rsidRPr="001E4BF5" w:rsidRDefault="00D54CC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C1" w:rsidRPr="001E4BF5" w:rsidRDefault="00D54CC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C1" w:rsidRPr="001E4BF5" w:rsidRDefault="00D54CC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5">
              <w:rPr>
                <w:rFonts w:ascii="Times New Roman" w:hAnsi="Times New Roman" w:cs="Times New Roman"/>
                <w:sz w:val="24"/>
                <w:szCs w:val="24"/>
              </w:rPr>
              <w:t>Подпись__________             _______</w:t>
            </w:r>
          </w:p>
        </w:tc>
      </w:tr>
    </w:tbl>
    <w:p w:rsidR="00D54CC1" w:rsidRPr="001E4BF5" w:rsidRDefault="00D54CC1">
      <w:pPr>
        <w:ind w:firstLine="720"/>
        <w:jc w:val="both"/>
        <w:rPr>
          <w:rFonts w:ascii="Times New Roman" w:hAnsi="Times New Roman" w:cs="Times New Roman"/>
        </w:rPr>
      </w:pPr>
    </w:p>
    <w:p w:rsidR="00D54CC1" w:rsidRPr="001E4BF5" w:rsidRDefault="00D54CC1">
      <w:pPr>
        <w:ind w:firstLine="720"/>
        <w:jc w:val="both"/>
        <w:rPr>
          <w:rFonts w:ascii="Times New Roman" w:hAnsi="Times New Roman" w:cs="Times New Roman"/>
        </w:rPr>
      </w:pPr>
    </w:p>
    <w:p w:rsidR="00D54CC1" w:rsidRPr="001E4BF5" w:rsidRDefault="00D54CC1">
      <w:pPr>
        <w:ind w:firstLine="720"/>
        <w:jc w:val="both"/>
        <w:rPr>
          <w:rFonts w:ascii="Times New Roman" w:hAnsi="Times New Roman" w:cs="Times New Roman"/>
        </w:rPr>
      </w:pPr>
    </w:p>
    <w:p w:rsidR="00D54CC1" w:rsidRDefault="00D54CC1">
      <w:pPr>
        <w:ind w:firstLine="720"/>
        <w:jc w:val="both"/>
      </w:pPr>
    </w:p>
    <w:p w:rsidR="00D54CC1" w:rsidRDefault="00D54CC1">
      <w:pPr>
        <w:ind w:firstLine="720"/>
        <w:jc w:val="both"/>
      </w:pPr>
    </w:p>
    <w:p w:rsidR="00D54CC1" w:rsidRDefault="00D54CC1">
      <w:pPr>
        <w:ind w:firstLine="720"/>
        <w:jc w:val="both"/>
      </w:pPr>
    </w:p>
    <w:p w:rsidR="00D54CC1" w:rsidRDefault="00D54CC1">
      <w:pPr>
        <w:ind w:firstLine="720"/>
        <w:jc w:val="both"/>
      </w:pPr>
    </w:p>
    <w:p w:rsidR="00D54CC1" w:rsidRDefault="00D54CC1">
      <w:pPr>
        <w:ind w:firstLine="720"/>
        <w:jc w:val="both"/>
      </w:pPr>
    </w:p>
    <w:p w:rsidR="00D54CC1" w:rsidRDefault="00D54CC1">
      <w:pPr>
        <w:ind w:firstLine="720"/>
        <w:jc w:val="both"/>
      </w:pPr>
    </w:p>
    <w:p w:rsidR="00D54CC1" w:rsidRDefault="00D54CC1">
      <w:pPr>
        <w:ind w:firstLine="720"/>
        <w:jc w:val="both"/>
      </w:pPr>
    </w:p>
    <w:p w:rsidR="00D54CC1" w:rsidRDefault="00D54CC1">
      <w:pPr>
        <w:ind w:firstLine="720"/>
        <w:jc w:val="both"/>
      </w:pPr>
    </w:p>
    <w:p w:rsidR="00D54CC1" w:rsidRDefault="00D54CC1">
      <w:pPr>
        <w:ind w:firstLine="720"/>
        <w:jc w:val="both"/>
      </w:pPr>
    </w:p>
    <w:p w:rsidR="00D54CC1" w:rsidRPr="001E4BF5" w:rsidRDefault="00D54CC1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E4BF5">
        <w:rPr>
          <w:rStyle w:val="aa"/>
          <w:rFonts w:ascii="Times New Roman" w:hAnsi="Times New Roman" w:cs="Times New Roman"/>
          <w:b w:val="0"/>
          <w:bCs/>
          <w:color w:val="auto"/>
          <w:sz w:val="22"/>
          <w:szCs w:val="22"/>
        </w:rPr>
        <w:t>Приложение 2</w:t>
      </w:r>
    </w:p>
    <w:p w:rsidR="00D54CC1" w:rsidRPr="001E4BF5" w:rsidRDefault="00D54CC1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E4BF5">
        <w:rPr>
          <w:rStyle w:val="aa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к </w:t>
      </w:r>
      <w:hyperlink r:id="rId14" w:anchor="sub_9991" w:history="1">
        <w:r w:rsidRPr="001E4BF5">
          <w:rPr>
            <w:rStyle w:val="ab"/>
            <w:rFonts w:ascii="Times New Roman" w:hAnsi="Times New Roman"/>
            <w:b w:val="0"/>
            <w:color w:val="auto"/>
            <w:sz w:val="22"/>
            <w:szCs w:val="22"/>
          </w:rPr>
          <w:t>Административному регламенту</w:t>
        </w:r>
      </w:hyperlink>
    </w:p>
    <w:p w:rsidR="00D54CC1" w:rsidRPr="001E4BF5" w:rsidRDefault="00D54CC1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E4BF5">
        <w:rPr>
          <w:rStyle w:val="aa"/>
          <w:rFonts w:ascii="Times New Roman" w:hAnsi="Times New Roman" w:cs="Times New Roman"/>
          <w:b w:val="0"/>
          <w:bCs/>
          <w:color w:val="auto"/>
          <w:sz w:val="22"/>
          <w:szCs w:val="22"/>
        </w:rPr>
        <w:t>по предоставлению муниципальной услуги</w:t>
      </w:r>
    </w:p>
    <w:p w:rsidR="00D54CC1" w:rsidRPr="001E4BF5" w:rsidRDefault="00D54CC1">
      <w:pPr>
        <w:ind w:firstLine="698"/>
        <w:jc w:val="right"/>
        <w:rPr>
          <w:rStyle w:val="aa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1E4BF5">
        <w:rPr>
          <w:rStyle w:val="aa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" Выдача юридическим и физическим лицам </w:t>
      </w:r>
    </w:p>
    <w:p w:rsidR="00D54CC1" w:rsidRPr="001E4BF5" w:rsidRDefault="00D54CC1">
      <w:pPr>
        <w:ind w:firstLine="698"/>
        <w:jc w:val="right"/>
        <w:rPr>
          <w:rStyle w:val="aa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1E4BF5">
        <w:rPr>
          <w:rStyle w:val="aa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справок, выписок из похозяйственных книг </w:t>
      </w:r>
    </w:p>
    <w:p w:rsidR="00D54CC1" w:rsidRPr="001E4BF5" w:rsidRDefault="00D54CC1">
      <w:pPr>
        <w:ind w:firstLine="698"/>
        <w:jc w:val="right"/>
        <w:rPr>
          <w:rStyle w:val="aa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1E4BF5">
        <w:rPr>
          <w:rStyle w:val="aa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населенных пунктов </w:t>
      </w:r>
      <w:r w:rsidR="004A1A64" w:rsidRPr="001E4BF5">
        <w:rPr>
          <w:rStyle w:val="aa"/>
          <w:rFonts w:ascii="Times New Roman" w:hAnsi="Times New Roman" w:cs="Times New Roman"/>
          <w:b w:val="0"/>
          <w:bCs/>
          <w:color w:val="auto"/>
          <w:sz w:val="22"/>
          <w:szCs w:val="22"/>
        </w:rPr>
        <w:t>Червян</w:t>
      </w:r>
      <w:r w:rsidRPr="001E4BF5">
        <w:rPr>
          <w:rStyle w:val="aa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ского </w:t>
      </w:r>
    </w:p>
    <w:p w:rsidR="00D54CC1" w:rsidRDefault="00D54CC1">
      <w:pPr>
        <w:ind w:firstLine="698"/>
        <w:jc w:val="right"/>
        <w:rPr>
          <w:rStyle w:val="aa"/>
          <w:rFonts w:ascii="Times New Roman" w:hAnsi="Times New Roman" w:cs="Times New Roman"/>
          <w:b w:val="0"/>
          <w:bCs/>
          <w:color w:val="auto"/>
          <w:sz w:val="22"/>
          <w:szCs w:val="22"/>
          <w:lang w:val="en-US"/>
        </w:rPr>
      </w:pPr>
      <w:r w:rsidRPr="001E4BF5">
        <w:rPr>
          <w:rStyle w:val="aa"/>
          <w:rFonts w:ascii="Times New Roman" w:hAnsi="Times New Roman" w:cs="Times New Roman"/>
          <w:b w:val="0"/>
          <w:bCs/>
          <w:color w:val="auto"/>
          <w:sz w:val="22"/>
          <w:szCs w:val="22"/>
        </w:rPr>
        <w:t>муниципального образования»"</w:t>
      </w:r>
    </w:p>
    <w:p w:rsidR="001E4BF5" w:rsidRPr="001E4BF5" w:rsidRDefault="001E4BF5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54CC1" w:rsidRDefault="00D54CC1">
      <w:pPr>
        <w:ind w:firstLine="720"/>
        <w:jc w:val="both"/>
      </w:pPr>
    </w:p>
    <w:p w:rsidR="00D54CC1" w:rsidRPr="001E4BF5" w:rsidRDefault="00D54CC1" w:rsidP="001E4BF5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1E4BF5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Форма жалобы</w:t>
      </w:r>
    </w:p>
    <w:p w:rsidR="00D54CC1" w:rsidRPr="001E4BF5" w:rsidRDefault="00D54CC1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2"/>
      </w:tblGrid>
      <w:tr w:rsidR="00D54CC1" w:rsidRPr="001E4BF5"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</w:tcPr>
          <w:p w:rsidR="00D54CC1" w:rsidRPr="001E4BF5" w:rsidRDefault="00D54CC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____________________________________________</w:t>
            </w:r>
          </w:p>
        </w:tc>
      </w:tr>
      <w:tr w:rsidR="00D54CC1" w:rsidRPr="001E4BF5"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</w:tcPr>
          <w:p w:rsidR="00D54CC1" w:rsidRPr="001E4BF5" w:rsidRDefault="00D54CC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(наименование должностного лица, которому адресована жалоба</w:t>
            </w:r>
            <w:r w:rsidRPr="001E4B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4CC1" w:rsidRPr="001E4BF5"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</w:tcPr>
          <w:p w:rsidR="00D54CC1" w:rsidRPr="001E4BF5" w:rsidRDefault="00D54CC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от _________________________________________</w:t>
            </w:r>
          </w:p>
        </w:tc>
      </w:tr>
      <w:tr w:rsidR="00D54CC1" w:rsidRPr="001E4BF5"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</w:tcPr>
          <w:p w:rsidR="00D54CC1" w:rsidRPr="001E4BF5" w:rsidRDefault="00D54CC1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F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(ФИО заявителя, представителя)</w:t>
            </w:r>
          </w:p>
        </w:tc>
      </w:tr>
    </w:tbl>
    <w:p w:rsidR="00D54CC1" w:rsidRPr="001E4BF5" w:rsidRDefault="00D54CC1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54CC1" w:rsidRPr="001E4BF5" w:rsidRDefault="00D54CC1" w:rsidP="001E4BF5">
      <w:pPr>
        <w:pStyle w:val="ae"/>
        <w:jc w:val="left"/>
        <w:rPr>
          <w:rFonts w:ascii="Times New Roman" w:hAnsi="Times New Roman" w:cs="Times New Roman"/>
          <w:sz w:val="24"/>
          <w:szCs w:val="24"/>
        </w:rPr>
      </w:pPr>
      <w:r w:rsidRPr="001E4BF5">
        <w:rPr>
          <w:rFonts w:ascii="Times New Roman" w:hAnsi="Times New Roman" w:cs="Times New Roman"/>
          <w:sz w:val="24"/>
          <w:szCs w:val="24"/>
        </w:rPr>
        <w:t xml:space="preserve"> Жалоба _________________</w:t>
      </w:r>
      <w:r w:rsidR="001E4BF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</w:t>
      </w:r>
      <w:r w:rsidRPr="001E4BF5">
        <w:rPr>
          <w:rFonts w:ascii="Times New Roman" w:hAnsi="Times New Roman" w:cs="Times New Roman"/>
          <w:sz w:val="24"/>
          <w:szCs w:val="24"/>
        </w:rPr>
        <w:t>_</w:t>
      </w:r>
    </w:p>
    <w:p w:rsidR="00D54CC1" w:rsidRPr="001E4BF5" w:rsidRDefault="00D54CC1" w:rsidP="001E4BF5">
      <w:pPr>
        <w:pStyle w:val="ae"/>
        <w:jc w:val="left"/>
        <w:rPr>
          <w:rFonts w:ascii="Times New Roman" w:hAnsi="Times New Roman" w:cs="Times New Roman"/>
          <w:sz w:val="24"/>
          <w:szCs w:val="24"/>
        </w:rPr>
      </w:pPr>
      <w:r w:rsidRPr="001E4BF5">
        <w:rPr>
          <w:rFonts w:ascii="Times New Roman" w:hAnsi="Times New Roman" w:cs="Times New Roman"/>
          <w:sz w:val="24"/>
          <w:szCs w:val="24"/>
        </w:rPr>
        <w:t xml:space="preserve">                на решение, действие (бездействие)</w:t>
      </w:r>
    </w:p>
    <w:p w:rsidR="00D54CC1" w:rsidRPr="001E4BF5" w:rsidRDefault="00D54CC1" w:rsidP="001E4BF5">
      <w:pPr>
        <w:ind w:firstLine="720"/>
        <w:rPr>
          <w:rFonts w:ascii="Times New Roman" w:hAnsi="Times New Roman" w:cs="Times New Roman"/>
        </w:rPr>
      </w:pPr>
    </w:p>
    <w:p w:rsidR="00D54CC1" w:rsidRPr="001E4BF5" w:rsidRDefault="001E4BF5" w:rsidP="001E4BF5">
      <w:pPr>
        <w:pStyle w:val="ae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CC1" w:rsidRPr="001E4BF5">
        <w:rPr>
          <w:rFonts w:ascii="Times New Roman" w:hAnsi="Times New Roman" w:cs="Times New Roman"/>
          <w:sz w:val="24"/>
          <w:szCs w:val="24"/>
        </w:rPr>
        <w:t>Я, ________________________________________________________________,</w:t>
      </w:r>
    </w:p>
    <w:p w:rsidR="00D54CC1" w:rsidRPr="001E4BF5" w:rsidRDefault="00D54CC1" w:rsidP="001E4BF5">
      <w:pPr>
        <w:pStyle w:val="ae"/>
        <w:jc w:val="left"/>
        <w:rPr>
          <w:rFonts w:ascii="Times New Roman" w:hAnsi="Times New Roman" w:cs="Times New Roman"/>
          <w:sz w:val="24"/>
          <w:szCs w:val="24"/>
        </w:rPr>
      </w:pPr>
      <w:r w:rsidRPr="001E4BF5">
        <w:rPr>
          <w:rFonts w:ascii="Times New Roman" w:hAnsi="Times New Roman" w:cs="Times New Roman"/>
          <w:sz w:val="24"/>
          <w:szCs w:val="24"/>
        </w:rPr>
        <w:t>(ФИО заявителя), место жительства:</w:t>
      </w:r>
    </w:p>
    <w:p w:rsidR="00D54CC1" w:rsidRPr="001E4BF5" w:rsidRDefault="00D54CC1" w:rsidP="001E4BF5">
      <w:pPr>
        <w:pStyle w:val="ae"/>
        <w:jc w:val="left"/>
        <w:rPr>
          <w:rFonts w:ascii="Times New Roman" w:hAnsi="Times New Roman" w:cs="Times New Roman"/>
          <w:sz w:val="24"/>
          <w:szCs w:val="24"/>
        </w:rPr>
      </w:pPr>
      <w:r w:rsidRPr="001E4BF5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D54CC1" w:rsidRPr="001E4BF5" w:rsidRDefault="00D54CC1" w:rsidP="001E4BF5">
      <w:pPr>
        <w:pStyle w:val="ae"/>
        <w:jc w:val="left"/>
        <w:rPr>
          <w:rFonts w:ascii="Times New Roman" w:hAnsi="Times New Roman" w:cs="Times New Roman"/>
          <w:sz w:val="16"/>
          <w:szCs w:val="16"/>
        </w:rPr>
      </w:pPr>
      <w:r w:rsidRPr="001E4BF5">
        <w:rPr>
          <w:rFonts w:ascii="Times New Roman" w:hAnsi="Times New Roman" w:cs="Times New Roman"/>
          <w:sz w:val="24"/>
          <w:szCs w:val="24"/>
        </w:rPr>
        <w:t xml:space="preserve">   (</w:t>
      </w:r>
      <w:r w:rsidRPr="001E4BF5">
        <w:rPr>
          <w:rFonts w:ascii="Times New Roman" w:hAnsi="Times New Roman" w:cs="Times New Roman"/>
          <w:sz w:val="16"/>
          <w:szCs w:val="16"/>
        </w:rPr>
        <w:t>индекс, город, улица, дом, квартира, офис, адрес эл. почты, номер  телефона)</w:t>
      </w:r>
    </w:p>
    <w:p w:rsidR="00D54CC1" w:rsidRPr="001E4BF5" w:rsidRDefault="00D54CC1" w:rsidP="001E4BF5">
      <w:pPr>
        <w:rPr>
          <w:rFonts w:ascii="Times New Roman" w:hAnsi="Times New Roman" w:cs="Times New Roman"/>
        </w:rPr>
      </w:pPr>
    </w:p>
    <w:p w:rsidR="00D54CC1" w:rsidRPr="001E4BF5" w:rsidRDefault="00D54CC1" w:rsidP="001E4BF5">
      <w:pPr>
        <w:pStyle w:val="ae"/>
        <w:jc w:val="left"/>
        <w:rPr>
          <w:rFonts w:ascii="Times New Roman" w:hAnsi="Times New Roman" w:cs="Times New Roman"/>
          <w:sz w:val="24"/>
          <w:szCs w:val="24"/>
        </w:rPr>
      </w:pPr>
      <w:r w:rsidRPr="001E4BF5">
        <w:rPr>
          <w:rFonts w:ascii="Times New Roman" w:hAnsi="Times New Roman" w:cs="Times New Roman"/>
          <w:sz w:val="24"/>
          <w:szCs w:val="24"/>
        </w:rPr>
        <w:t>подаю жалобу от имени __________________________________________________________________</w:t>
      </w:r>
    </w:p>
    <w:p w:rsidR="00D54CC1" w:rsidRPr="001E4BF5" w:rsidRDefault="00D54CC1" w:rsidP="001E4BF5">
      <w:pPr>
        <w:pStyle w:val="ae"/>
        <w:jc w:val="left"/>
        <w:rPr>
          <w:rFonts w:ascii="Times New Roman" w:hAnsi="Times New Roman" w:cs="Times New Roman"/>
          <w:sz w:val="16"/>
          <w:szCs w:val="16"/>
        </w:rPr>
      </w:pPr>
      <w:r w:rsidRPr="001E4BF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4BF5">
        <w:rPr>
          <w:rFonts w:ascii="Times New Roman" w:hAnsi="Times New Roman" w:cs="Times New Roman"/>
          <w:sz w:val="16"/>
          <w:szCs w:val="16"/>
        </w:rPr>
        <w:t>(своего, или ФИО лица, которого представляет заявитель)</w:t>
      </w:r>
    </w:p>
    <w:p w:rsidR="00D54CC1" w:rsidRPr="001E4BF5" w:rsidRDefault="00D54CC1" w:rsidP="001E4BF5">
      <w:pPr>
        <w:pStyle w:val="ae"/>
        <w:jc w:val="left"/>
        <w:rPr>
          <w:rFonts w:ascii="Times New Roman" w:hAnsi="Times New Roman" w:cs="Times New Roman"/>
          <w:sz w:val="24"/>
          <w:szCs w:val="24"/>
        </w:rPr>
      </w:pPr>
      <w:r w:rsidRPr="001E4BF5">
        <w:rPr>
          <w:rFonts w:ascii="Times New Roman" w:hAnsi="Times New Roman" w:cs="Times New Roman"/>
          <w:sz w:val="24"/>
          <w:szCs w:val="24"/>
        </w:rPr>
        <w:t>на решение, действие (бездействие) ___________________________________________________________________</w:t>
      </w:r>
    </w:p>
    <w:p w:rsidR="00D54CC1" w:rsidRPr="001E4BF5" w:rsidRDefault="00D54CC1" w:rsidP="001E4BF5">
      <w:pPr>
        <w:pStyle w:val="ae"/>
        <w:jc w:val="left"/>
        <w:rPr>
          <w:rFonts w:ascii="Times New Roman" w:hAnsi="Times New Roman" w:cs="Times New Roman"/>
          <w:sz w:val="24"/>
          <w:szCs w:val="24"/>
        </w:rPr>
      </w:pPr>
      <w:r w:rsidRPr="001E4BF5">
        <w:rPr>
          <w:rFonts w:ascii="Times New Roman" w:hAnsi="Times New Roman" w:cs="Times New Roman"/>
          <w:sz w:val="24"/>
          <w:szCs w:val="24"/>
        </w:rPr>
        <w:t>(</w:t>
      </w:r>
      <w:r w:rsidRPr="001E4BF5">
        <w:rPr>
          <w:rFonts w:ascii="Times New Roman" w:hAnsi="Times New Roman" w:cs="Times New Roman"/>
          <w:sz w:val="16"/>
          <w:szCs w:val="16"/>
        </w:rPr>
        <w:t>должность, ФИО сотрудника учреждения,наименование учреждения</w:t>
      </w:r>
      <w:r w:rsidRPr="001E4BF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54CC1" w:rsidRPr="001E4BF5" w:rsidRDefault="00D54CC1" w:rsidP="001E4BF5">
      <w:pPr>
        <w:pStyle w:val="ae"/>
        <w:jc w:val="left"/>
        <w:rPr>
          <w:rFonts w:ascii="Times New Roman" w:hAnsi="Times New Roman" w:cs="Times New Roman"/>
          <w:sz w:val="24"/>
          <w:szCs w:val="24"/>
        </w:rPr>
      </w:pPr>
      <w:r w:rsidRPr="001E4BF5">
        <w:rPr>
          <w:rFonts w:ascii="Times New Roman" w:hAnsi="Times New Roman" w:cs="Times New Roman"/>
          <w:sz w:val="24"/>
          <w:szCs w:val="24"/>
        </w:rPr>
        <w:t>(сведения об обжалуемом решении, действии (бездействии),   основания, 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учреждения, сотрудника учреждения)</w:t>
      </w:r>
    </w:p>
    <w:p w:rsidR="00D54CC1" w:rsidRPr="001E4BF5" w:rsidRDefault="00D54CC1" w:rsidP="001E4BF5">
      <w:pPr>
        <w:pStyle w:val="ae"/>
        <w:jc w:val="left"/>
        <w:rPr>
          <w:rFonts w:ascii="Times New Roman" w:hAnsi="Times New Roman" w:cs="Times New Roman"/>
          <w:sz w:val="24"/>
          <w:szCs w:val="24"/>
        </w:rPr>
      </w:pPr>
      <w:r w:rsidRPr="001E4BF5">
        <w:rPr>
          <w:rFonts w:ascii="Times New Roman" w:hAnsi="Times New Roman" w:cs="Times New Roman"/>
          <w:sz w:val="24"/>
          <w:szCs w:val="24"/>
        </w:rPr>
        <w:t xml:space="preserve">     Для   подтверждения  представленной   мной информации у меня имеются следующие материалы:</w:t>
      </w:r>
    </w:p>
    <w:p w:rsidR="00D54CC1" w:rsidRPr="001E4BF5" w:rsidRDefault="00D54CC1" w:rsidP="001E4BF5">
      <w:pPr>
        <w:pStyle w:val="ae"/>
        <w:jc w:val="left"/>
        <w:rPr>
          <w:rFonts w:ascii="Times New Roman" w:hAnsi="Times New Roman" w:cs="Times New Roman"/>
          <w:sz w:val="24"/>
          <w:szCs w:val="24"/>
        </w:rPr>
      </w:pPr>
      <w:r w:rsidRPr="001E4BF5">
        <w:rPr>
          <w:rFonts w:ascii="Times New Roman" w:hAnsi="Times New Roman" w:cs="Times New Roman"/>
          <w:sz w:val="24"/>
          <w:szCs w:val="24"/>
        </w:rPr>
        <w:t xml:space="preserve">     1. ______________________________________________________________</w:t>
      </w:r>
    </w:p>
    <w:p w:rsidR="00D54CC1" w:rsidRPr="001E4BF5" w:rsidRDefault="00D54CC1" w:rsidP="001E4BF5">
      <w:pPr>
        <w:pStyle w:val="ae"/>
        <w:jc w:val="left"/>
        <w:rPr>
          <w:rFonts w:ascii="Times New Roman" w:hAnsi="Times New Roman" w:cs="Times New Roman"/>
          <w:sz w:val="24"/>
          <w:szCs w:val="24"/>
        </w:rPr>
      </w:pPr>
      <w:r w:rsidRPr="001E4BF5">
        <w:rPr>
          <w:rFonts w:ascii="Times New Roman" w:hAnsi="Times New Roman" w:cs="Times New Roman"/>
          <w:sz w:val="24"/>
          <w:szCs w:val="24"/>
        </w:rPr>
        <w:t xml:space="preserve">     2. ______________________________________________________________</w:t>
      </w:r>
    </w:p>
    <w:p w:rsidR="00D54CC1" w:rsidRPr="001E4BF5" w:rsidRDefault="00D54CC1" w:rsidP="001E4BF5">
      <w:pPr>
        <w:pStyle w:val="ae"/>
        <w:jc w:val="left"/>
        <w:rPr>
          <w:rFonts w:ascii="Times New Roman" w:hAnsi="Times New Roman" w:cs="Times New Roman"/>
          <w:sz w:val="24"/>
          <w:szCs w:val="24"/>
        </w:rPr>
      </w:pPr>
      <w:r w:rsidRPr="001E4BF5">
        <w:rPr>
          <w:rFonts w:ascii="Times New Roman" w:hAnsi="Times New Roman" w:cs="Times New Roman"/>
          <w:sz w:val="24"/>
          <w:szCs w:val="24"/>
        </w:rPr>
        <w:t xml:space="preserve">     Ответ прошу направить по адресу: ___________________________________________________________________</w:t>
      </w:r>
    </w:p>
    <w:p w:rsidR="00D54CC1" w:rsidRPr="001E4BF5" w:rsidRDefault="00D54CC1" w:rsidP="001E4BF5">
      <w:pPr>
        <w:pStyle w:val="ae"/>
        <w:jc w:val="left"/>
        <w:rPr>
          <w:rFonts w:ascii="Times New Roman" w:hAnsi="Times New Roman" w:cs="Times New Roman"/>
          <w:sz w:val="24"/>
          <w:szCs w:val="24"/>
        </w:rPr>
      </w:pPr>
      <w:r w:rsidRPr="001E4BF5">
        <w:rPr>
          <w:rFonts w:ascii="Times New Roman" w:hAnsi="Times New Roman" w:cs="Times New Roman"/>
          <w:sz w:val="24"/>
          <w:szCs w:val="24"/>
        </w:rPr>
        <w:t xml:space="preserve">     ФИО __________________________________________________________</w:t>
      </w:r>
    </w:p>
    <w:p w:rsidR="00D54CC1" w:rsidRDefault="00D54CC1" w:rsidP="001E4BF5">
      <w:pPr>
        <w:pStyle w:val="ae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1E4BF5">
        <w:rPr>
          <w:rFonts w:ascii="Times New Roman" w:hAnsi="Times New Roman" w:cs="Times New Roman"/>
        </w:rPr>
        <w:t xml:space="preserve">     </w:t>
      </w:r>
      <w:r w:rsidRPr="001E4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BF5" w:rsidRDefault="001E4BF5" w:rsidP="001E4BF5">
      <w:pPr>
        <w:rPr>
          <w:lang w:val="en-US"/>
        </w:rPr>
      </w:pPr>
    </w:p>
    <w:p w:rsidR="001E4BF5" w:rsidRPr="001E4BF5" w:rsidRDefault="001E4BF5" w:rsidP="001E4BF5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1800"/>
      </w:tblGrid>
      <w:tr w:rsidR="00D54CC1" w:rsidRPr="001E4BF5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D54CC1" w:rsidRPr="001E4BF5" w:rsidRDefault="00D54CC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5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54CC1" w:rsidRPr="001E4BF5" w:rsidRDefault="00D54CC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C1" w:rsidRPr="001E4BF5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D54CC1" w:rsidRPr="001E4BF5" w:rsidRDefault="00D54CC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54CC1" w:rsidRPr="001E4BF5" w:rsidRDefault="00D54CC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54CC1" w:rsidRPr="001E4BF5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D54CC1" w:rsidRPr="001E4BF5" w:rsidRDefault="00D54CC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5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54CC1" w:rsidRPr="001E4BF5" w:rsidRDefault="00D54CC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C1" w:rsidRPr="001E4BF5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D54CC1" w:rsidRPr="001E4BF5" w:rsidRDefault="00D54CC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54CC1" w:rsidRPr="001E4BF5" w:rsidRDefault="00D54CC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D54CC1" w:rsidRPr="001E4BF5" w:rsidRDefault="00D54CC1">
      <w:pPr>
        <w:ind w:firstLine="720"/>
        <w:jc w:val="both"/>
        <w:rPr>
          <w:rFonts w:ascii="Times New Roman" w:hAnsi="Times New Roman" w:cs="Times New Roman"/>
        </w:rPr>
      </w:pPr>
    </w:p>
    <w:p w:rsidR="00D54CC1" w:rsidRPr="001E4BF5" w:rsidRDefault="00D54CC1">
      <w:pPr>
        <w:jc w:val="center"/>
        <w:rPr>
          <w:rFonts w:ascii="Times New Roman" w:hAnsi="Times New Roman" w:cs="Times New Roman"/>
        </w:rPr>
      </w:pPr>
    </w:p>
    <w:p w:rsidR="00D54CC1" w:rsidRDefault="00D54CC1">
      <w:pPr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6246" w:rsidRDefault="00606246">
      <w:pPr>
        <w:ind w:firstLine="698"/>
        <w:jc w:val="right"/>
        <w:rPr>
          <w:rStyle w:val="aa"/>
          <w:bCs/>
          <w:color w:val="auto"/>
        </w:rPr>
      </w:pPr>
    </w:p>
    <w:p w:rsidR="00D54CC1" w:rsidRPr="001E4BF5" w:rsidRDefault="00D54CC1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1E4BF5">
        <w:rPr>
          <w:rStyle w:val="aa"/>
          <w:rFonts w:ascii="Times New Roman" w:hAnsi="Times New Roman" w:cs="Times New Roman"/>
          <w:b w:val="0"/>
          <w:bCs/>
          <w:color w:val="auto"/>
          <w:sz w:val="22"/>
          <w:szCs w:val="22"/>
        </w:rPr>
        <w:t>Приложение 3</w:t>
      </w:r>
    </w:p>
    <w:p w:rsidR="00D54CC1" w:rsidRPr="001E4BF5" w:rsidRDefault="00D54CC1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1E4BF5">
        <w:rPr>
          <w:rStyle w:val="aa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к </w:t>
      </w:r>
      <w:hyperlink r:id="rId15" w:anchor="sub_9991" w:history="1">
        <w:r w:rsidRPr="001E4BF5">
          <w:rPr>
            <w:rStyle w:val="ab"/>
            <w:rFonts w:ascii="Times New Roman" w:hAnsi="Times New Roman"/>
            <w:b w:val="0"/>
            <w:color w:val="auto"/>
            <w:sz w:val="22"/>
            <w:szCs w:val="22"/>
          </w:rPr>
          <w:t>Административному регламенту</w:t>
        </w:r>
      </w:hyperlink>
    </w:p>
    <w:p w:rsidR="00D54CC1" w:rsidRPr="001E4BF5" w:rsidRDefault="00D54CC1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1E4BF5">
        <w:rPr>
          <w:rStyle w:val="aa"/>
          <w:rFonts w:ascii="Times New Roman" w:hAnsi="Times New Roman" w:cs="Times New Roman"/>
          <w:b w:val="0"/>
          <w:bCs/>
          <w:color w:val="auto"/>
          <w:sz w:val="22"/>
          <w:szCs w:val="22"/>
        </w:rPr>
        <w:t>по предоставлению муниципальной услуги</w:t>
      </w:r>
    </w:p>
    <w:p w:rsidR="00D54CC1" w:rsidRPr="001E4BF5" w:rsidRDefault="00D54CC1">
      <w:pPr>
        <w:ind w:firstLine="698"/>
        <w:jc w:val="right"/>
        <w:rPr>
          <w:rStyle w:val="aa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1E4BF5">
        <w:rPr>
          <w:rStyle w:val="aa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" Выдача юридическим и физическим лицам </w:t>
      </w:r>
    </w:p>
    <w:p w:rsidR="00D54CC1" w:rsidRPr="001E4BF5" w:rsidRDefault="00D54CC1">
      <w:pPr>
        <w:ind w:firstLine="698"/>
        <w:jc w:val="right"/>
        <w:rPr>
          <w:rStyle w:val="aa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1E4BF5">
        <w:rPr>
          <w:rStyle w:val="aa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справок, выписок из похозяйственных книг </w:t>
      </w:r>
    </w:p>
    <w:p w:rsidR="00D54CC1" w:rsidRPr="001E4BF5" w:rsidRDefault="00D54CC1">
      <w:pPr>
        <w:ind w:firstLine="698"/>
        <w:jc w:val="right"/>
        <w:rPr>
          <w:rStyle w:val="aa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1E4BF5">
        <w:rPr>
          <w:rStyle w:val="aa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населенных пунктов </w:t>
      </w:r>
      <w:r w:rsidR="004A1A64" w:rsidRPr="001E4BF5">
        <w:rPr>
          <w:rStyle w:val="aa"/>
          <w:rFonts w:ascii="Times New Roman" w:hAnsi="Times New Roman" w:cs="Times New Roman"/>
          <w:b w:val="0"/>
          <w:bCs/>
          <w:color w:val="auto"/>
          <w:sz w:val="22"/>
          <w:szCs w:val="22"/>
        </w:rPr>
        <w:t>Червян</w:t>
      </w:r>
      <w:r w:rsidRPr="001E4BF5">
        <w:rPr>
          <w:rStyle w:val="aa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ского </w:t>
      </w:r>
    </w:p>
    <w:p w:rsidR="00D54CC1" w:rsidRPr="001E4BF5" w:rsidRDefault="00D54CC1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1E4BF5">
        <w:rPr>
          <w:rStyle w:val="aa"/>
          <w:rFonts w:ascii="Times New Roman" w:hAnsi="Times New Roman" w:cs="Times New Roman"/>
          <w:b w:val="0"/>
          <w:bCs/>
          <w:color w:val="auto"/>
          <w:sz w:val="22"/>
          <w:szCs w:val="22"/>
        </w:rPr>
        <w:t>муниципального образования»"</w:t>
      </w:r>
    </w:p>
    <w:p w:rsidR="00D54CC1" w:rsidRPr="001E4BF5" w:rsidRDefault="00D54CC1">
      <w:pPr>
        <w:widowControl/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54CC1" w:rsidRPr="001E4BF5" w:rsidRDefault="00D54CC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54CC1" w:rsidRDefault="00D54C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Блок – схема</w:t>
      </w:r>
    </w:p>
    <w:p w:rsidR="00D54CC1" w:rsidRDefault="00D54C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последовательности действий при предоставлении муниципальной услуги</w:t>
      </w:r>
    </w:p>
    <w:p w:rsidR="00D54CC1" w:rsidRDefault="00D54CC1">
      <w:pPr>
        <w:pStyle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/>
          <w:bCs/>
        </w:rPr>
        <w:t xml:space="preserve">Выдача физическим лицам справок, выписок из похозяйственных книг населенных пунктов </w:t>
      </w:r>
      <w:r w:rsidR="004A1A64">
        <w:rPr>
          <w:rFonts w:ascii="Times New Roman" w:hAnsi="Times New Roman" w:cs="Times New Roman"/>
          <w:b/>
          <w:bCs/>
        </w:rPr>
        <w:t>Червян</w:t>
      </w:r>
      <w:r>
        <w:rPr>
          <w:rFonts w:ascii="Times New Roman" w:hAnsi="Times New Roman" w:cs="Times New Roman"/>
          <w:b/>
          <w:bCs/>
        </w:rPr>
        <w:t>ского муниципального образования</w:t>
      </w:r>
    </w:p>
    <w:p w:rsidR="00D54CC1" w:rsidRDefault="00D54CC1">
      <w:pPr>
        <w:jc w:val="center"/>
        <w:rPr>
          <w:rFonts w:ascii="Times New Roman" w:hAnsi="Times New Roman" w:cs="Times New Roman"/>
        </w:rPr>
      </w:pPr>
    </w:p>
    <w:p w:rsidR="00D54CC1" w:rsidRDefault="00D54CC1">
      <w:pPr>
        <w:jc w:val="center"/>
        <w:rPr>
          <w:rFonts w:ascii="Times New Roman" w:hAnsi="Times New Roman" w:cs="Times New Roman"/>
        </w:rPr>
      </w:pPr>
    </w:p>
    <w:p w:rsidR="00D54CC1" w:rsidRDefault="00D54CC1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3640"/>
        <w:gridCol w:w="3220"/>
      </w:tblGrid>
      <w:tr w:rsidR="00D54CC1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CC1" w:rsidRDefault="00D54CC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1" w:rsidRDefault="00E61F3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142240</wp:posOffset>
                      </wp:positionV>
                      <wp:extent cx="0" cy="228600"/>
                      <wp:effectExtent l="0" t="0" r="0" b="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5pt,11.2pt" to="84.3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93KA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D54CC1">
              <w:rPr>
                <w:rFonts w:ascii="Times New Roman" w:hAnsi="Times New Roman" w:cs="Times New Roman"/>
              </w:rPr>
              <w:t>Обращение (устное, письменное)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CC1" w:rsidRDefault="00D54CC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D54CC1" w:rsidRDefault="00D54CC1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3640"/>
        <w:gridCol w:w="3220"/>
      </w:tblGrid>
      <w:tr w:rsidR="00D54CC1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CC1" w:rsidRDefault="00D54CC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1" w:rsidRDefault="00E61F3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162560</wp:posOffset>
                      </wp:positionV>
                      <wp:extent cx="0" cy="228600"/>
                      <wp:effectExtent l="0" t="0" r="0" b="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5pt,12.8pt" to="84.3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D54CC1">
              <w:rPr>
                <w:rFonts w:ascii="Times New Roman" w:hAnsi="Times New Roman" w:cs="Times New Roman"/>
              </w:rPr>
              <w:t>Прием заявлений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CC1" w:rsidRDefault="00D54CC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D54CC1" w:rsidRDefault="00D54CC1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560"/>
        <w:gridCol w:w="420"/>
        <w:gridCol w:w="1540"/>
        <w:gridCol w:w="420"/>
        <w:gridCol w:w="700"/>
        <w:gridCol w:w="2100"/>
        <w:gridCol w:w="1120"/>
      </w:tblGrid>
      <w:tr w:rsidR="00D54CC1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CC1" w:rsidRDefault="00D54CC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1" w:rsidRDefault="00D54C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заявления</w:t>
            </w: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CC1" w:rsidRDefault="00D54CC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D54CC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D54CC1" w:rsidRDefault="00D54CC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4CC1" w:rsidRDefault="00E61F3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-635</wp:posOffset>
                      </wp:positionV>
                      <wp:extent cx="0" cy="336550"/>
                      <wp:effectExtent l="0" t="0" r="0" b="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6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35pt,-.05pt" to="156.3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dVKAIAAEk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-635</wp:posOffset>
                      </wp:positionV>
                      <wp:extent cx="0" cy="33655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6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-.05pt" to="12.3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I3KAIAAEk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CC1" w:rsidRDefault="00D54CC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D54CC1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CC1" w:rsidRDefault="00D54CC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CC1" w:rsidRDefault="00D54CC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CC1" w:rsidRDefault="00D54CC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4CC1">
        <w:tblPrEx>
          <w:tblCellMar>
            <w:top w:w="0" w:type="dxa"/>
            <w:bottom w:w="0" w:type="dxa"/>
          </w:tblCellMar>
        </w:tblPrEx>
        <w:trPr>
          <w:gridAfter w:val="1"/>
          <w:wAfter w:w="1120" w:type="dxa"/>
          <w:cantSplit/>
        </w:trPr>
        <w:tc>
          <w:tcPr>
            <w:tcW w:w="4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1" w:rsidRDefault="00D54C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поступивших</w:t>
            </w:r>
          </w:p>
          <w:p w:rsidR="00D54CC1" w:rsidRDefault="00D54C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заявлений и документов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CC1" w:rsidRDefault="00D54CC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CC1" w:rsidRDefault="00D54C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 в выдаче справок</w:t>
            </w:r>
          </w:p>
          <w:p w:rsidR="00D54CC1" w:rsidRDefault="00D54C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выписок</w:t>
            </w:r>
          </w:p>
        </w:tc>
      </w:tr>
      <w:tr w:rsidR="00D54CC1">
        <w:tblPrEx>
          <w:tblCellMar>
            <w:top w:w="0" w:type="dxa"/>
            <w:bottom w:w="0" w:type="dxa"/>
          </w:tblCellMar>
        </w:tblPrEx>
        <w:trPr>
          <w:gridAfter w:val="5"/>
          <w:wAfter w:w="5880" w:type="dxa"/>
          <w:cantSplit/>
          <w:trHeight w:val="276"/>
        </w:trPr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4CC1" w:rsidRDefault="00E61F3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-3175</wp:posOffset>
                      </wp:positionV>
                      <wp:extent cx="0" cy="15240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5pt,-.25pt" to="88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sgIJw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">
                      <v:stroke endarrow="block"/>
                    </v:line>
                  </w:pict>
                </mc:Fallback>
              </mc:AlternateContent>
            </w:r>
            <w:r w:rsidR="00D54C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4CC1">
        <w:tblPrEx>
          <w:tblCellMar>
            <w:top w:w="0" w:type="dxa"/>
            <w:bottom w:w="0" w:type="dxa"/>
          </w:tblCellMar>
        </w:tblPrEx>
        <w:trPr>
          <w:gridAfter w:val="5"/>
          <w:wAfter w:w="5880" w:type="dxa"/>
        </w:trPr>
        <w:tc>
          <w:tcPr>
            <w:tcW w:w="4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4CC1" w:rsidRDefault="00D54C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заявлений,</w:t>
            </w:r>
          </w:p>
          <w:p w:rsidR="00D54CC1" w:rsidRDefault="00D54C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справок и выписок</w:t>
            </w:r>
          </w:p>
        </w:tc>
      </w:tr>
      <w:tr w:rsidR="00D54CC1">
        <w:tblPrEx>
          <w:tblCellMar>
            <w:top w:w="0" w:type="dxa"/>
            <w:bottom w:w="0" w:type="dxa"/>
          </w:tblCellMar>
        </w:tblPrEx>
        <w:trPr>
          <w:gridAfter w:val="5"/>
          <w:wAfter w:w="5880" w:type="dxa"/>
          <w:cantSplit/>
          <w:trHeight w:val="276"/>
        </w:trPr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CC1" w:rsidRDefault="00E61F3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-5715</wp:posOffset>
                      </wp:positionV>
                      <wp:extent cx="0" cy="152400"/>
                      <wp:effectExtent l="0" t="0" r="0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5pt,-.45pt" to="88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wkcJwIAAEkEAAAOAAAAZHJzL2Uyb0RvYy54bWysVMGO2jAQvVfqP1i+QxIaW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">
                      <v:stroke endarrow="block"/>
                    </v:line>
                  </w:pict>
                </mc:Fallback>
              </mc:AlternateContent>
            </w:r>
            <w:r w:rsidR="00D54C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4CC1">
        <w:tblPrEx>
          <w:tblCellMar>
            <w:top w:w="0" w:type="dxa"/>
            <w:bottom w:w="0" w:type="dxa"/>
          </w:tblCellMar>
        </w:tblPrEx>
        <w:trPr>
          <w:gridAfter w:val="5"/>
          <w:wAfter w:w="5880" w:type="dxa"/>
        </w:trPr>
        <w:tc>
          <w:tcPr>
            <w:tcW w:w="4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4CC1" w:rsidRDefault="00D54C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заявления и</w:t>
            </w:r>
          </w:p>
          <w:p w:rsidR="00D54CC1" w:rsidRDefault="00D54C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справок и выписок</w:t>
            </w:r>
          </w:p>
        </w:tc>
      </w:tr>
    </w:tbl>
    <w:p w:rsidR="00D54CC1" w:rsidRDefault="00D54CC1">
      <w:pPr>
        <w:ind w:firstLine="720"/>
        <w:jc w:val="both"/>
        <w:rPr>
          <w:rFonts w:ascii="Times New Roman" w:hAnsi="Times New Roman" w:cs="Times New Roman"/>
        </w:rPr>
      </w:pPr>
    </w:p>
    <w:p w:rsidR="00D54CC1" w:rsidRDefault="00D54CC1"/>
    <w:p w:rsidR="00D54CC1" w:rsidRDefault="00D54CC1">
      <w:pPr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54CC1">
      <w:headerReference w:type="default" r:id="rId16"/>
      <w:pgSz w:w="12240" w:h="15840"/>
      <w:pgMar w:top="1134" w:right="794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187" w:rsidRDefault="00292187">
      <w:r>
        <w:separator/>
      </w:r>
    </w:p>
  </w:endnote>
  <w:endnote w:type="continuationSeparator" w:id="0">
    <w:p w:rsidR="00292187" w:rsidRDefault="0029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187" w:rsidRDefault="00292187">
      <w:r>
        <w:separator/>
      </w:r>
    </w:p>
  </w:footnote>
  <w:footnote w:type="continuationSeparator" w:id="0">
    <w:p w:rsidR="00292187" w:rsidRDefault="00292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C1" w:rsidRDefault="00D54CC1">
    <w:pPr>
      <w:pStyle w:val="a7"/>
      <w:framePr w:wrap="auto" w:vAnchor="text" w:hAnchor="margin" w:xAlign="center" w:y="1"/>
      <w:rPr>
        <w:rStyle w:val="a9"/>
        <w:rFonts w:cs="Arial"/>
      </w:rPr>
    </w:pPr>
    <w:r>
      <w:rPr>
        <w:rStyle w:val="a9"/>
        <w:rFonts w:cs="Arial"/>
      </w:rPr>
      <w:fldChar w:fldCharType="begin"/>
    </w:r>
    <w:r>
      <w:rPr>
        <w:rStyle w:val="a9"/>
        <w:rFonts w:cs="Arial"/>
      </w:rPr>
      <w:instrText xml:space="preserve">PAGE  </w:instrText>
    </w:r>
    <w:r>
      <w:rPr>
        <w:rStyle w:val="a9"/>
        <w:rFonts w:cs="Arial"/>
      </w:rPr>
      <w:fldChar w:fldCharType="separate"/>
    </w:r>
    <w:r w:rsidR="00E61F30">
      <w:rPr>
        <w:rStyle w:val="a9"/>
        <w:rFonts w:cs="Arial"/>
        <w:noProof/>
      </w:rPr>
      <w:t>11</w:t>
    </w:r>
    <w:r>
      <w:rPr>
        <w:rStyle w:val="a9"/>
        <w:rFonts w:cs="Arial"/>
      </w:rPr>
      <w:fldChar w:fldCharType="end"/>
    </w:r>
  </w:p>
  <w:p w:rsidR="00D54CC1" w:rsidRDefault="00D54C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41E"/>
    <w:multiLevelType w:val="hybridMultilevel"/>
    <w:tmpl w:val="D9C4E5CE"/>
    <w:lvl w:ilvl="0" w:tplc="21E0F530">
      <w:start w:val="10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112120"/>
    <w:multiLevelType w:val="hybridMultilevel"/>
    <w:tmpl w:val="5A20E166"/>
    <w:lvl w:ilvl="0" w:tplc="FE409F22">
      <w:start w:val="29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94A64"/>
    <w:multiLevelType w:val="hybridMultilevel"/>
    <w:tmpl w:val="67B27A24"/>
    <w:lvl w:ilvl="0" w:tplc="C55E6386">
      <w:start w:val="1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0E12E9"/>
    <w:multiLevelType w:val="multilevel"/>
    <w:tmpl w:val="55946F6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20F0043"/>
    <w:multiLevelType w:val="multilevel"/>
    <w:tmpl w:val="016CD1D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5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20A8D"/>
    <w:multiLevelType w:val="hybridMultilevel"/>
    <w:tmpl w:val="DC7AD186"/>
    <w:lvl w:ilvl="0" w:tplc="8C8425D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1B1816A4"/>
    <w:multiLevelType w:val="hybridMultilevel"/>
    <w:tmpl w:val="8CC630E4"/>
    <w:lvl w:ilvl="0" w:tplc="20AA5F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AB0BDB"/>
    <w:multiLevelType w:val="hybridMultilevel"/>
    <w:tmpl w:val="6FEAF980"/>
    <w:lvl w:ilvl="0" w:tplc="8B3AA62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06169D0"/>
    <w:multiLevelType w:val="multilevel"/>
    <w:tmpl w:val="253CB40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49B0EC3"/>
    <w:multiLevelType w:val="hybridMultilevel"/>
    <w:tmpl w:val="908E417E"/>
    <w:lvl w:ilvl="0" w:tplc="1B4A5412">
      <w:start w:val="48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26066A90"/>
    <w:multiLevelType w:val="hybridMultilevel"/>
    <w:tmpl w:val="3CA052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2BD270C"/>
    <w:multiLevelType w:val="hybridMultilevel"/>
    <w:tmpl w:val="599AE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EC34F9"/>
    <w:multiLevelType w:val="hybridMultilevel"/>
    <w:tmpl w:val="E2CC5FF0"/>
    <w:lvl w:ilvl="0" w:tplc="C8DAD4A2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731375"/>
    <w:multiLevelType w:val="hybridMultilevel"/>
    <w:tmpl w:val="547C8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BD1C86"/>
    <w:multiLevelType w:val="multilevel"/>
    <w:tmpl w:val="DEAC057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EFF6BD2"/>
    <w:multiLevelType w:val="hybridMultilevel"/>
    <w:tmpl w:val="1A7442F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4B1B73"/>
    <w:multiLevelType w:val="multilevel"/>
    <w:tmpl w:val="5E5A1C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484C4F42"/>
    <w:multiLevelType w:val="hybridMultilevel"/>
    <w:tmpl w:val="64EC3652"/>
    <w:lvl w:ilvl="0" w:tplc="2A545E26">
      <w:start w:val="16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2F01D9"/>
    <w:multiLevelType w:val="hybridMultilevel"/>
    <w:tmpl w:val="41E2EC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9056431"/>
    <w:multiLevelType w:val="hybridMultilevel"/>
    <w:tmpl w:val="64A8DEEA"/>
    <w:lvl w:ilvl="0" w:tplc="8BE4460A">
      <w:start w:val="2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704416"/>
    <w:multiLevelType w:val="hybridMultilevel"/>
    <w:tmpl w:val="0EE6F3FA"/>
    <w:lvl w:ilvl="0" w:tplc="77ECF7A4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6D720281"/>
    <w:multiLevelType w:val="hybridMultilevel"/>
    <w:tmpl w:val="1A7442F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6E49A7"/>
    <w:multiLevelType w:val="multilevel"/>
    <w:tmpl w:val="7AA45FF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7A3516AB"/>
    <w:multiLevelType w:val="multilevel"/>
    <w:tmpl w:val="A7B202E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7C84338B"/>
    <w:multiLevelType w:val="multilevel"/>
    <w:tmpl w:val="419EA8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7F0A6E93"/>
    <w:multiLevelType w:val="multilevel"/>
    <w:tmpl w:val="86BEC696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25"/>
  </w:num>
  <w:num w:numId="5">
    <w:abstractNumId w:val="23"/>
  </w:num>
  <w:num w:numId="6">
    <w:abstractNumId w:val="3"/>
  </w:num>
  <w:num w:numId="7">
    <w:abstractNumId w:val="17"/>
  </w:num>
  <w:num w:numId="8">
    <w:abstractNumId w:val="26"/>
  </w:num>
  <w:num w:numId="9">
    <w:abstractNumId w:val="4"/>
  </w:num>
  <w:num w:numId="10">
    <w:abstractNumId w:val="15"/>
  </w:num>
  <w:num w:numId="11">
    <w:abstractNumId w:val="9"/>
  </w:num>
  <w:num w:numId="12">
    <w:abstractNumId w:val="24"/>
  </w:num>
  <w:num w:numId="13">
    <w:abstractNumId w:val="16"/>
  </w:num>
  <w:num w:numId="14">
    <w:abstractNumId w:val="22"/>
  </w:num>
  <w:num w:numId="15">
    <w:abstractNumId w:val="13"/>
  </w:num>
  <w:num w:numId="16">
    <w:abstractNumId w:val="0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0"/>
  </w:num>
  <w:num w:numId="20">
    <w:abstractNumId w:val="18"/>
  </w:num>
  <w:num w:numId="21">
    <w:abstractNumId w:val="2"/>
  </w:num>
  <w:num w:numId="22">
    <w:abstractNumId w:val="1"/>
  </w:num>
  <w:num w:numId="23">
    <w:abstractNumId w:val="11"/>
  </w:num>
  <w:num w:numId="24">
    <w:abstractNumId w:val="10"/>
  </w:num>
  <w:num w:numId="25">
    <w:abstractNumId w:val="12"/>
  </w:num>
  <w:num w:numId="26">
    <w:abstractNumId w:val="14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A4"/>
    <w:rsid w:val="001320FA"/>
    <w:rsid w:val="001E4BF5"/>
    <w:rsid w:val="00292187"/>
    <w:rsid w:val="0035165A"/>
    <w:rsid w:val="003D3C0C"/>
    <w:rsid w:val="004749FD"/>
    <w:rsid w:val="004A1A64"/>
    <w:rsid w:val="005E274F"/>
    <w:rsid w:val="00606246"/>
    <w:rsid w:val="008378A4"/>
    <w:rsid w:val="00945CBE"/>
    <w:rsid w:val="009623F8"/>
    <w:rsid w:val="009B1F53"/>
    <w:rsid w:val="009C334D"/>
    <w:rsid w:val="00A04D26"/>
    <w:rsid w:val="00CB6864"/>
    <w:rsid w:val="00D54CC1"/>
    <w:rsid w:val="00E434A1"/>
    <w:rsid w:val="00E61F30"/>
    <w:rsid w:val="00FB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567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A64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A1A64"/>
    <w:rPr>
      <w:rFonts w:cs="Times New Roman"/>
      <w:b/>
      <w:bCs/>
      <w:i/>
      <w:iCs/>
      <w:sz w:val="26"/>
      <w:szCs w:val="26"/>
    </w:rPr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pPr>
      <w:widowControl/>
      <w:autoSpaceDE/>
      <w:autoSpaceDN/>
      <w:adjustRightInd/>
      <w:spacing w:before="30" w:after="30"/>
    </w:pPr>
    <w:rPr>
      <w:spacing w:val="2"/>
      <w:sz w:val="24"/>
      <w:szCs w:val="24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99"/>
    <w:qFormat/>
    <w:pPr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99"/>
    <w:qFormat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Arial" w:hAnsi="Arial" w:cs="Arial"/>
      <w:sz w:val="18"/>
      <w:szCs w:val="18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uiPriority w:val="99"/>
    <w:rPr>
      <w:b/>
      <w:color w:val="000080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Arial" w:hAnsi="Arial" w:cs="Arial"/>
      <w:sz w:val="18"/>
      <w:szCs w:val="18"/>
    </w:rPr>
  </w:style>
  <w:style w:type="character" w:customStyle="1" w:styleId="ab">
    <w:name w:val="Гипертекстовая ссылка"/>
    <w:basedOn w:val="aa"/>
    <w:uiPriority w:val="99"/>
    <w:rPr>
      <w:rFonts w:cs="Times New Roman"/>
      <w:b/>
      <w:bCs/>
      <w:color w:val="008000"/>
    </w:rPr>
  </w:style>
  <w:style w:type="paragraph" w:customStyle="1" w:styleId="ac">
    <w:name w:val="Комментарий"/>
    <w:basedOn w:val="a"/>
    <w:next w:val="a"/>
    <w:uiPriority w:val="99"/>
    <w:pPr>
      <w:spacing w:before="75"/>
      <w:ind w:left="170"/>
      <w:jc w:val="both"/>
    </w:pPr>
    <w:rPr>
      <w:i/>
      <w:iCs/>
      <w:color w:val="800080"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0"/>
      <w:szCs w:val="20"/>
    </w:rPr>
  </w:style>
  <w:style w:type="character" w:styleId="af">
    <w:name w:val="FollowedHyperlink"/>
    <w:basedOn w:val="a0"/>
    <w:uiPriority w:val="99"/>
    <w:rPr>
      <w:rFonts w:cs="Times New Roman"/>
      <w:color w:val="0000FF"/>
      <w:u w:val="single"/>
    </w:rPr>
  </w:style>
  <w:style w:type="paragraph" w:customStyle="1" w:styleId="af0">
    <w:name w:val="Прижатый влево"/>
    <w:basedOn w:val="a"/>
    <w:next w:val="a"/>
    <w:uiPriority w:val="99"/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B68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B6864"/>
    <w:rPr>
      <w:rFonts w:ascii="Tahoma" w:hAnsi="Tahoma" w:cs="Tahoma"/>
      <w:sz w:val="16"/>
      <w:szCs w:val="16"/>
    </w:rPr>
  </w:style>
  <w:style w:type="paragraph" w:styleId="af3">
    <w:name w:val="Title"/>
    <w:basedOn w:val="a"/>
    <w:link w:val="af4"/>
    <w:uiPriority w:val="10"/>
    <w:qFormat/>
    <w:rsid w:val="004A1A6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f4">
    <w:name w:val="Название Знак"/>
    <w:basedOn w:val="a0"/>
    <w:link w:val="af3"/>
    <w:uiPriority w:val="10"/>
    <w:locked/>
    <w:rsid w:val="004A1A64"/>
    <w:rPr>
      <w:rFonts w:ascii="Times New Roman" w:hAnsi="Times New Roman" w:cs="Times New Roman"/>
      <w:b/>
      <w:bCs/>
      <w:sz w:val="24"/>
      <w:szCs w:val="24"/>
    </w:rPr>
  </w:style>
  <w:style w:type="paragraph" w:customStyle="1" w:styleId="af5">
    <w:name w:val="Текст (лев. подпись)"/>
    <w:basedOn w:val="a"/>
    <w:next w:val="a"/>
    <w:rsid w:val="00E434A1"/>
    <w:rPr>
      <w:sz w:val="24"/>
      <w:szCs w:val="24"/>
    </w:rPr>
  </w:style>
  <w:style w:type="paragraph" w:customStyle="1" w:styleId="af6">
    <w:name w:val="Текст (прав. подпись)"/>
    <w:basedOn w:val="a"/>
    <w:next w:val="a"/>
    <w:rsid w:val="00E434A1"/>
    <w:pPr>
      <w:widowControl/>
      <w:jc w:val="right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567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A64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A1A64"/>
    <w:rPr>
      <w:rFonts w:cs="Times New Roman"/>
      <w:b/>
      <w:bCs/>
      <w:i/>
      <w:iCs/>
      <w:sz w:val="26"/>
      <w:szCs w:val="26"/>
    </w:rPr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pPr>
      <w:widowControl/>
      <w:autoSpaceDE/>
      <w:autoSpaceDN/>
      <w:adjustRightInd/>
      <w:spacing w:before="30" w:after="30"/>
    </w:pPr>
    <w:rPr>
      <w:spacing w:val="2"/>
      <w:sz w:val="24"/>
      <w:szCs w:val="24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99"/>
    <w:qFormat/>
    <w:pPr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99"/>
    <w:qFormat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Arial" w:hAnsi="Arial" w:cs="Arial"/>
      <w:sz w:val="18"/>
      <w:szCs w:val="18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uiPriority w:val="99"/>
    <w:rPr>
      <w:b/>
      <w:color w:val="000080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Arial" w:hAnsi="Arial" w:cs="Arial"/>
      <w:sz w:val="18"/>
      <w:szCs w:val="18"/>
    </w:rPr>
  </w:style>
  <w:style w:type="character" w:customStyle="1" w:styleId="ab">
    <w:name w:val="Гипертекстовая ссылка"/>
    <w:basedOn w:val="aa"/>
    <w:uiPriority w:val="99"/>
    <w:rPr>
      <w:rFonts w:cs="Times New Roman"/>
      <w:b/>
      <w:bCs/>
      <w:color w:val="008000"/>
    </w:rPr>
  </w:style>
  <w:style w:type="paragraph" w:customStyle="1" w:styleId="ac">
    <w:name w:val="Комментарий"/>
    <w:basedOn w:val="a"/>
    <w:next w:val="a"/>
    <w:uiPriority w:val="99"/>
    <w:pPr>
      <w:spacing w:before="75"/>
      <w:ind w:left="170"/>
      <w:jc w:val="both"/>
    </w:pPr>
    <w:rPr>
      <w:i/>
      <w:iCs/>
      <w:color w:val="800080"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0"/>
      <w:szCs w:val="20"/>
    </w:rPr>
  </w:style>
  <w:style w:type="character" w:styleId="af">
    <w:name w:val="FollowedHyperlink"/>
    <w:basedOn w:val="a0"/>
    <w:uiPriority w:val="99"/>
    <w:rPr>
      <w:rFonts w:cs="Times New Roman"/>
      <w:color w:val="0000FF"/>
      <w:u w:val="single"/>
    </w:rPr>
  </w:style>
  <w:style w:type="paragraph" w:customStyle="1" w:styleId="af0">
    <w:name w:val="Прижатый влево"/>
    <w:basedOn w:val="a"/>
    <w:next w:val="a"/>
    <w:uiPriority w:val="99"/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B68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B6864"/>
    <w:rPr>
      <w:rFonts w:ascii="Tahoma" w:hAnsi="Tahoma" w:cs="Tahoma"/>
      <w:sz w:val="16"/>
      <w:szCs w:val="16"/>
    </w:rPr>
  </w:style>
  <w:style w:type="paragraph" w:styleId="af3">
    <w:name w:val="Title"/>
    <w:basedOn w:val="a"/>
    <w:link w:val="af4"/>
    <w:uiPriority w:val="10"/>
    <w:qFormat/>
    <w:rsid w:val="004A1A6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f4">
    <w:name w:val="Название Знак"/>
    <w:basedOn w:val="a0"/>
    <w:link w:val="af3"/>
    <w:uiPriority w:val="10"/>
    <w:locked/>
    <w:rsid w:val="004A1A64"/>
    <w:rPr>
      <w:rFonts w:ascii="Times New Roman" w:hAnsi="Times New Roman" w:cs="Times New Roman"/>
      <w:b/>
      <w:bCs/>
      <w:sz w:val="24"/>
      <w:szCs w:val="24"/>
    </w:rPr>
  </w:style>
  <w:style w:type="paragraph" w:customStyle="1" w:styleId="af5">
    <w:name w:val="Текст (лев. подпись)"/>
    <w:basedOn w:val="a"/>
    <w:next w:val="a"/>
    <w:rsid w:val="00E434A1"/>
    <w:rPr>
      <w:sz w:val="24"/>
      <w:szCs w:val="24"/>
    </w:rPr>
  </w:style>
  <w:style w:type="paragraph" w:customStyle="1" w:styleId="af6">
    <w:name w:val="Текст (прав. подпись)"/>
    <w:basedOn w:val="a"/>
    <w:next w:val="a"/>
    <w:rsid w:val="00E434A1"/>
    <w:pPr>
      <w:widowControl/>
      <w:jc w:val="right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0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file:///C:\&#1052;&#1086;&#1080;%20&#1076;&#1086;&#1082;&#1091;&#1084;&#1077;&#1085;&#1090;&#1099;\Documents%20and%20Settingsz&#1052;&#1086;&#1080;%20&#1076;&#1086;&#1082;&#1091;&#1084;&#1077;&#1085;&#1090;&#1099;%22%20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2155799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&#1052;&#1086;&#1080;%20&#1076;&#1086;&#1082;&#1091;&#1084;&#1077;&#1085;&#1090;&#1099;\Documents%20and%20Settingsz&#1052;&#1086;&#1080;%20&#1076;&#1086;&#1082;&#1091;&#1084;&#1077;&#1085;&#1090;&#1099;%22%20l" TargetMode="External"/><Relationship Id="rId10" Type="http://schemas.openxmlformats.org/officeDocument/2006/relationships/hyperlink" Target="garantF1://347322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file:///C:\&#1052;&#1086;&#1080;%20&#1076;&#1086;&#1082;&#1091;&#1084;&#1077;&#1085;&#1090;&#1099;\Documents%20and%20Settingsz&#1052;&#1086;&#1080;%20&#1076;&#1086;&#1082;&#1091;&#1084;&#1077;&#1085;&#1090;&#1099;%22%2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3635</Words>
  <Characters>20725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проект</vt:lpstr>
      <vt:lpstr/>
      <vt:lpstr>        </vt:lpstr>
      <vt:lpstr>        </vt:lpstr>
      <vt:lpstr>        УТВЕРЖДЕН</vt:lpstr>
      <vt:lpstr>«Выдача физическим лицам справок, выписок из похозяйственных книг населенных пун</vt:lpstr>
    </vt:vector>
  </TitlesOfParts>
  <Company>unknown</Company>
  <LinksUpToDate>false</LinksUpToDate>
  <CharactersWithSpaces>24312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unknown</dc:creator>
  <cp:lastModifiedBy>User Windows</cp:lastModifiedBy>
  <cp:revision>2</cp:revision>
  <cp:lastPrinted>2015-01-29T12:07:00Z</cp:lastPrinted>
  <dcterms:created xsi:type="dcterms:W3CDTF">2021-10-22T14:41:00Z</dcterms:created>
  <dcterms:modified xsi:type="dcterms:W3CDTF">2021-10-22T14:41:00Z</dcterms:modified>
</cp:coreProperties>
</file>