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РОССИЙСКАЯ ФЕДЕРАЦИЯ</w:t>
      </w:r>
    </w:p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ИРКУТСКАЯ ОБЛАСТЬ</w:t>
      </w:r>
    </w:p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ЧУНСКИЙ РАЙОН</w:t>
      </w:r>
    </w:p>
    <w:p w:rsidR="00A30D74" w:rsidRDefault="00A30D74" w:rsidP="00A30D74">
      <w:pPr>
        <w:pStyle w:val="a5"/>
        <w:jc w:val="center"/>
        <w:rPr>
          <w:b/>
        </w:rPr>
      </w:pPr>
    </w:p>
    <w:p w:rsidR="00A30D74" w:rsidRPr="005914DF" w:rsidRDefault="00A30D74" w:rsidP="00A30D74">
      <w:pPr>
        <w:pStyle w:val="a5"/>
        <w:jc w:val="center"/>
        <w:rPr>
          <w:b/>
        </w:rPr>
      </w:pPr>
      <w:r>
        <w:rPr>
          <w:b/>
        </w:rPr>
        <w:t xml:space="preserve"> ГЛАВА </w:t>
      </w:r>
      <w:r w:rsidRPr="005914DF">
        <w:rPr>
          <w:b/>
        </w:rPr>
        <w:t>ЧЕРВЯНСКОГО МУНИЦИПАЛЬНОГО ОБРАЗОВАНИЯ</w:t>
      </w:r>
    </w:p>
    <w:p w:rsidR="00A30D74" w:rsidRPr="005914DF" w:rsidRDefault="00A30D74" w:rsidP="00A30D74">
      <w:pPr>
        <w:pStyle w:val="a5"/>
        <w:jc w:val="center"/>
        <w:rPr>
          <w:b/>
        </w:rPr>
      </w:pPr>
    </w:p>
    <w:p w:rsidR="00A30D74" w:rsidRDefault="00A30D74" w:rsidP="00A30D74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F42F06" w:rsidRPr="00F42F06" w:rsidRDefault="00F42F06" w:rsidP="00F42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06" w:rsidRPr="009F62DA" w:rsidRDefault="00281F57" w:rsidP="00281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F57">
        <w:rPr>
          <w:rFonts w:ascii="Times New Roman" w:hAnsi="Times New Roman" w:cs="Times New Roman"/>
          <w:sz w:val="24"/>
          <w:szCs w:val="24"/>
        </w:rPr>
        <w:t>19</w:t>
      </w:r>
      <w:r w:rsidR="009F62DA" w:rsidRPr="00281F57">
        <w:rPr>
          <w:rFonts w:ascii="Times New Roman" w:hAnsi="Times New Roman" w:cs="Times New Roman"/>
          <w:sz w:val="24"/>
          <w:szCs w:val="24"/>
        </w:rPr>
        <w:t>.02.2016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62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D74">
        <w:rPr>
          <w:rFonts w:ascii="Times New Roman" w:hAnsi="Times New Roman" w:cs="Times New Roman"/>
          <w:sz w:val="24"/>
          <w:szCs w:val="24"/>
        </w:rPr>
        <w:t>с</w:t>
      </w:r>
      <w:r w:rsidR="00F42F06" w:rsidRPr="00F42F06">
        <w:rPr>
          <w:rFonts w:ascii="Times New Roman" w:hAnsi="Times New Roman" w:cs="Times New Roman"/>
          <w:sz w:val="24"/>
          <w:szCs w:val="24"/>
        </w:rPr>
        <w:t>. Ч</w:t>
      </w:r>
      <w:r w:rsidR="00A30D74">
        <w:rPr>
          <w:rFonts w:ascii="Times New Roman" w:hAnsi="Times New Roman" w:cs="Times New Roman"/>
          <w:sz w:val="24"/>
          <w:szCs w:val="24"/>
        </w:rPr>
        <w:t>ервянка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</w:t>
      </w:r>
      <w:r w:rsidR="00A30D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</w:t>
      </w:r>
      <w:r w:rsidR="00A0113C">
        <w:rPr>
          <w:rFonts w:ascii="Times New Roman" w:hAnsi="Times New Roman" w:cs="Times New Roman"/>
          <w:sz w:val="24"/>
          <w:szCs w:val="24"/>
        </w:rPr>
        <w:t xml:space="preserve">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13C">
        <w:rPr>
          <w:rFonts w:ascii="Times New Roman" w:hAnsi="Times New Roman" w:cs="Times New Roman"/>
          <w:sz w:val="24"/>
          <w:szCs w:val="24"/>
        </w:rPr>
        <w:t>13</w:t>
      </w:r>
    </w:p>
    <w:p w:rsidR="009A0315" w:rsidRDefault="009A0315" w:rsidP="009A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 и размещения </w:t>
      </w:r>
    </w:p>
    <w:p w:rsidR="009A0315" w:rsidRDefault="009A0315" w:rsidP="009A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</w:p>
    <w:p w:rsidR="009A0315" w:rsidRDefault="009A0315" w:rsidP="009A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Червянского муниципального образования </w:t>
      </w:r>
    </w:p>
    <w:p w:rsidR="009A0315" w:rsidRDefault="009A0315" w:rsidP="009A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земельных участков в целях предоставления </w:t>
      </w:r>
    </w:p>
    <w:p w:rsidR="00A30D74" w:rsidRPr="009A0315" w:rsidRDefault="009A0315" w:rsidP="009A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в собственность бесплатно</w:t>
      </w:r>
      <w:r w:rsidR="00297958" w:rsidRPr="009A0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15" w:rsidRPr="009A0315" w:rsidRDefault="009A0315" w:rsidP="009A0315">
      <w:pPr>
        <w:tabs>
          <w:tab w:val="left" w:pos="0"/>
        </w:tabs>
        <w:ind w:left="-39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В соответствии п. 2 ст. 6 Закона Иркутской области от 28.12.2015 № 146-ОЗ «О бесплатном предоставлении земельных участков в собственность граждан», руководствуясь  </w:t>
      </w:r>
      <w:r w:rsidRPr="009A0315">
        <w:rPr>
          <w:rFonts w:ascii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sz w:val="24"/>
          <w:szCs w:val="24"/>
        </w:rPr>
        <w:t>ом Червянского муниципального образования,</w:t>
      </w:r>
    </w:p>
    <w:p w:rsidR="006D18B4" w:rsidRDefault="006D18B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3C" w:rsidRPr="006D18B4" w:rsidRDefault="00A0113C" w:rsidP="00A0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30D74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08EE" w:rsidRDefault="009A0315" w:rsidP="006808EE">
      <w:pPr>
        <w:pStyle w:val="a6"/>
        <w:numPr>
          <w:ilvl w:val="0"/>
          <w:numId w:val="2"/>
        </w:numPr>
        <w:ind w:right="-14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8EE">
        <w:rPr>
          <w:rFonts w:ascii="Times New Roman" w:hAnsi="Times New Roman" w:cs="Times New Roman"/>
          <w:sz w:val="24"/>
          <w:szCs w:val="24"/>
        </w:rPr>
        <w:t>Утвердить прилагаемый Порядок формирования и размещения на официальном сайте администрации Червянского муниципального образования  перечня земельных участков в целях предоставления гражданам в собственность бесплатн</w:t>
      </w:r>
      <w:proofErr w:type="gramStart"/>
      <w:r w:rsidRPr="006808EE">
        <w:rPr>
          <w:rFonts w:ascii="Times New Roman" w:hAnsi="Times New Roman" w:cs="Times New Roman"/>
          <w:sz w:val="24"/>
          <w:szCs w:val="24"/>
        </w:rPr>
        <w:t>о</w:t>
      </w:r>
      <w:r w:rsidR="006808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08EE">
        <w:rPr>
          <w:rFonts w:ascii="Times New Roman" w:hAnsi="Times New Roman" w:cs="Times New Roman"/>
          <w:sz w:val="24"/>
          <w:szCs w:val="24"/>
        </w:rPr>
        <w:t>приложение №1)</w:t>
      </w:r>
      <w:r w:rsidR="006808EE" w:rsidRPr="006808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08EE" w:rsidRDefault="006808EE" w:rsidP="006808EE">
      <w:pPr>
        <w:pStyle w:val="a6"/>
        <w:numPr>
          <w:ilvl w:val="0"/>
          <w:numId w:val="2"/>
        </w:numPr>
        <w:ind w:right="-14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8EE">
        <w:rPr>
          <w:rFonts w:ascii="Times New Roman" w:hAnsi="Times New Roman" w:cs="Times New Roman"/>
          <w:bCs/>
          <w:sz w:val="24"/>
          <w:szCs w:val="24"/>
        </w:rPr>
        <w:t>Порядок выбора многодетными семьями земельного участка</w:t>
      </w:r>
      <w:r w:rsidRPr="006808EE">
        <w:rPr>
          <w:rFonts w:ascii="Times New Roman" w:hAnsi="Times New Roman" w:cs="Times New Roman"/>
          <w:sz w:val="24"/>
          <w:szCs w:val="24"/>
        </w:rPr>
        <w:t xml:space="preserve"> </w:t>
      </w:r>
      <w:r w:rsidRPr="006808EE">
        <w:rPr>
          <w:rFonts w:ascii="Times New Roman" w:hAnsi="Times New Roman" w:cs="Times New Roman"/>
          <w:bCs/>
          <w:sz w:val="24"/>
          <w:szCs w:val="24"/>
        </w:rPr>
        <w:t>из перечня земельных участко</w:t>
      </w:r>
      <w:proofErr w:type="gramStart"/>
      <w:r w:rsidRPr="006808EE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№2)</w:t>
      </w:r>
      <w:r w:rsidRPr="006808EE">
        <w:rPr>
          <w:rFonts w:ascii="Times New Roman" w:hAnsi="Times New Roman" w:cs="Times New Roman"/>
          <w:sz w:val="24"/>
          <w:szCs w:val="24"/>
        </w:rPr>
        <w:t xml:space="preserve">.  </w:t>
      </w:r>
      <w:r w:rsidR="00EF210A" w:rsidRPr="0068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EE" w:rsidRDefault="006808EE" w:rsidP="006808EE">
      <w:pPr>
        <w:pStyle w:val="a6"/>
        <w:numPr>
          <w:ilvl w:val="0"/>
          <w:numId w:val="2"/>
        </w:numPr>
        <w:ind w:right="-14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8EE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в информационно-телекоммуникационной сети «Интернет».</w:t>
      </w:r>
    </w:p>
    <w:p w:rsidR="006808EE" w:rsidRPr="006808EE" w:rsidRDefault="006808EE" w:rsidP="006808EE">
      <w:pPr>
        <w:pStyle w:val="a6"/>
        <w:numPr>
          <w:ilvl w:val="0"/>
          <w:numId w:val="2"/>
        </w:numPr>
        <w:ind w:right="-14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распоряжения оставляю за собой.</w:t>
      </w: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A30D74">
      <w:pPr>
        <w:pStyle w:val="a5"/>
        <w:jc w:val="both"/>
      </w:pPr>
      <w:r>
        <w:t xml:space="preserve">Глава Червянского </w:t>
      </w:r>
    </w:p>
    <w:p w:rsidR="00A30D74" w:rsidRDefault="00A30D74" w:rsidP="00A30D74">
      <w:pPr>
        <w:pStyle w:val="a5"/>
        <w:jc w:val="both"/>
      </w:pPr>
      <w:r>
        <w:t>муниципального образования                                                                             А. С. Рукосуев</w:t>
      </w:r>
    </w:p>
    <w:p w:rsidR="00A30D74" w:rsidRDefault="00A30D74" w:rsidP="00A30D74">
      <w:pPr>
        <w:jc w:val="both"/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Pr="009A0315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0315" w:rsidRPr="009A0315" w:rsidRDefault="009A0315" w:rsidP="009A03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9A0315" w:rsidRPr="009A0315" w:rsidRDefault="009A0315" w:rsidP="009A03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>постановлением  главы а</w:t>
      </w:r>
      <w:r w:rsidRPr="009A0315">
        <w:rPr>
          <w:rFonts w:ascii="Times New Roman" w:eastAsia="Calibri" w:hAnsi="Times New Roman" w:cs="Times New Roman"/>
          <w:sz w:val="24"/>
          <w:szCs w:val="24"/>
        </w:rPr>
        <w:t>д</w:t>
      </w: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</w:p>
    <w:p w:rsidR="009A0315" w:rsidRPr="009A0315" w:rsidRDefault="009A0315" w:rsidP="009A0315">
      <w:pPr>
        <w:tabs>
          <w:tab w:val="left" w:pos="4111"/>
          <w:tab w:val="left" w:pos="4253"/>
        </w:tabs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                     Червянского муниципального образования</w:t>
      </w:r>
    </w:p>
    <w:p w:rsidR="009A0315" w:rsidRPr="009A0315" w:rsidRDefault="009A0315" w:rsidP="009A0315">
      <w:pPr>
        <w:tabs>
          <w:tab w:val="left" w:pos="4111"/>
        </w:tabs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9A031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.2016г.   № </w:t>
      </w:r>
    </w:p>
    <w:p w:rsidR="009A0315" w:rsidRPr="009A0315" w:rsidRDefault="009A0315" w:rsidP="009A0315">
      <w:pPr>
        <w:pStyle w:val="ConsPlusTitle"/>
        <w:jc w:val="right"/>
        <w:outlineLvl w:val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9A03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A0315" w:rsidRPr="009A0315" w:rsidRDefault="009A0315" w:rsidP="009A031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A0315" w:rsidRPr="009A0315" w:rsidRDefault="009A0315" w:rsidP="009A0315">
      <w:pPr>
        <w:pStyle w:val="ConsPlusNormal"/>
        <w:ind w:left="-567" w:right="-1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3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A0315" w:rsidRPr="009A0315" w:rsidRDefault="009A0315" w:rsidP="009A0315">
      <w:pPr>
        <w:pStyle w:val="ConsPlusNormal"/>
        <w:ind w:left="-567" w:right="-1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315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и размещения на официальном сайте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Червянского муниципального образования </w:t>
      </w:r>
      <w:r w:rsidRPr="009A0315">
        <w:rPr>
          <w:rFonts w:ascii="Times New Roman" w:hAnsi="Times New Roman" w:cs="Times New Roman"/>
          <w:b/>
          <w:bCs/>
          <w:sz w:val="24"/>
          <w:szCs w:val="24"/>
        </w:rPr>
        <w:t xml:space="preserve">перечня земельных участков в целях предоставления гражданам в собственность бесплатно. </w:t>
      </w:r>
    </w:p>
    <w:p w:rsidR="009A0315" w:rsidRPr="009A0315" w:rsidRDefault="009A0315" w:rsidP="009A0315">
      <w:pPr>
        <w:pStyle w:val="ConsPlusNormal"/>
        <w:ind w:left="-567" w:right="-1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315" w:rsidRPr="009A0315" w:rsidRDefault="009A0315" w:rsidP="009A0315">
      <w:pPr>
        <w:tabs>
          <w:tab w:val="left" w:pos="3687"/>
        </w:tabs>
        <w:ind w:left="-567" w:right="-144"/>
        <w:rPr>
          <w:rFonts w:ascii="Times New Roman" w:hAnsi="Times New Roman" w:cs="Times New Roman"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15" w:rsidRPr="009A0315" w:rsidRDefault="009A0315" w:rsidP="009A0315">
      <w:pPr>
        <w:widowControl w:val="0"/>
        <w:autoSpaceDE w:val="0"/>
        <w:autoSpaceDN w:val="0"/>
        <w:adjustRightInd w:val="0"/>
        <w:ind w:left="-567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315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муниципального образования </w:t>
      </w:r>
      <w:r w:rsidRPr="009A0315">
        <w:rPr>
          <w:rFonts w:ascii="Times New Roman" w:hAnsi="Times New Roman" w:cs="Times New Roman"/>
          <w:sz w:val="24"/>
          <w:szCs w:val="24"/>
        </w:rPr>
        <w:t xml:space="preserve"> перечня земельных участков в целях предоставления гражданам в собственность бесплатно (далее Перечень), состоящим на земельном учете в </w:t>
      </w:r>
      <w:r>
        <w:rPr>
          <w:rFonts w:ascii="Times New Roman" w:hAnsi="Times New Roman" w:cs="Times New Roman"/>
          <w:sz w:val="24"/>
          <w:szCs w:val="24"/>
        </w:rPr>
        <w:t xml:space="preserve">Червянском муниципальном образовании </w:t>
      </w:r>
      <w:r w:rsidRPr="009A0315">
        <w:rPr>
          <w:rFonts w:ascii="Times New Roman" w:hAnsi="Times New Roman" w:cs="Times New Roman"/>
          <w:sz w:val="24"/>
          <w:szCs w:val="24"/>
        </w:rPr>
        <w:t xml:space="preserve"> в соответствии со статьей ст. 5 Закона Иркутской области от 28.12.2015 № 146-ОЗ «О бесплатном предоставлении земельных участков в собственность граждан».</w:t>
      </w:r>
      <w:proofErr w:type="gramEnd"/>
    </w:p>
    <w:p w:rsidR="009A0315" w:rsidRDefault="009A0315" w:rsidP="009A0315">
      <w:pPr>
        <w:widowControl w:val="0"/>
        <w:autoSpaceDE w:val="0"/>
        <w:autoSpaceDN w:val="0"/>
        <w:adjustRightInd w:val="0"/>
        <w:ind w:left="-567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2. Формирование Перечня, а также обеспечение размещения Перечня на официальном 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муниципального образования </w:t>
      </w:r>
      <w:r w:rsidRPr="009A031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Червянского муниципального образования. </w:t>
      </w:r>
    </w:p>
    <w:p w:rsidR="009A0315" w:rsidRPr="009A0315" w:rsidRDefault="009A0315" w:rsidP="009A0315">
      <w:pPr>
        <w:widowControl w:val="0"/>
        <w:autoSpaceDE w:val="0"/>
        <w:autoSpaceDN w:val="0"/>
        <w:adjustRightInd w:val="0"/>
        <w:ind w:left="-567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9A0315">
        <w:rPr>
          <w:rFonts w:ascii="Times New Roman" w:hAnsi="Times New Roman" w:cs="Times New Roman"/>
          <w:sz w:val="24"/>
          <w:szCs w:val="24"/>
        </w:rPr>
        <w:t xml:space="preserve">В Перечень включаются выявленные свободные земельные участки,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9A0315">
        <w:rPr>
          <w:rFonts w:ascii="Times New Roman" w:hAnsi="Times New Roman" w:cs="Times New Roman"/>
          <w:sz w:val="24"/>
          <w:szCs w:val="24"/>
        </w:rPr>
        <w:t>муниципального образования государственная собственность на которые не разграничена, а также следующая информация: о местоположении, площади, территориальных зонах, видах разрешенного использования земельных участков, категория земель, координаты земельных участков (в случае если не осуществлен кадастровый учет), информацию об обеспеченности или условиях обеспечения земельного участка сетями инженерно-технического обеспечения, электрическими сетями, кадастровый номер</w:t>
      </w:r>
      <w:proofErr w:type="gramEnd"/>
      <w:r w:rsidRPr="009A0315">
        <w:rPr>
          <w:rFonts w:ascii="Times New Roman" w:hAnsi="Times New Roman" w:cs="Times New Roman"/>
          <w:sz w:val="24"/>
          <w:szCs w:val="24"/>
        </w:rPr>
        <w:t xml:space="preserve"> земельного участка (в случае если осуществлен кадастровый учет). </w:t>
      </w:r>
    </w:p>
    <w:p w:rsidR="009A0315" w:rsidRPr="009A0315" w:rsidRDefault="009A0315" w:rsidP="009A0315">
      <w:pPr>
        <w:widowControl w:val="0"/>
        <w:autoSpaceDE w:val="0"/>
        <w:autoSpaceDN w:val="0"/>
        <w:adjustRightInd w:val="0"/>
        <w:ind w:left="-567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15">
        <w:rPr>
          <w:rFonts w:ascii="Times New Roman" w:hAnsi="Times New Roman" w:cs="Times New Roman"/>
          <w:sz w:val="24"/>
          <w:szCs w:val="24"/>
        </w:rPr>
        <w:t xml:space="preserve">4. Перечень и изменения к нему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Pr="009A0315">
        <w:rPr>
          <w:rFonts w:ascii="Times New Roman" w:hAnsi="Times New Roman" w:cs="Times New Roman"/>
          <w:sz w:val="24"/>
          <w:szCs w:val="24"/>
        </w:rPr>
        <w:t>, которое подлежит размещению на официальном сайте администрации в информационно-телекоммуникационной сети «Интернет».</w:t>
      </w:r>
    </w:p>
    <w:p w:rsidR="009A0315" w:rsidRPr="009A0315" w:rsidRDefault="009A0315" w:rsidP="009A0315">
      <w:pPr>
        <w:widowControl w:val="0"/>
        <w:autoSpaceDE w:val="0"/>
        <w:autoSpaceDN w:val="0"/>
        <w:adjustRightInd w:val="0"/>
        <w:ind w:left="-567"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  <w:r>
        <w:t xml:space="preserve">Глава Червянского </w:t>
      </w:r>
    </w:p>
    <w:p w:rsidR="009A0315" w:rsidRDefault="009A0315" w:rsidP="009A0315">
      <w:pPr>
        <w:pStyle w:val="a5"/>
        <w:jc w:val="both"/>
      </w:pPr>
      <w:r>
        <w:t>муниципального образования                                                                             А. С. Рукосуев</w:t>
      </w: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Default="009A0315" w:rsidP="009A0315">
      <w:pPr>
        <w:pStyle w:val="a5"/>
        <w:jc w:val="both"/>
      </w:pPr>
    </w:p>
    <w:p w:rsidR="009A0315" w:rsidRPr="009A0315" w:rsidRDefault="009A0315" w:rsidP="009A03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9A0315" w:rsidRPr="009A0315" w:rsidRDefault="009A0315" w:rsidP="009A03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>постановлением  главы а</w:t>
      </w:r>
      <w:r w:rsidRPr="009A0315">
        <w:rPr>
          <w:rFonts w:ascii="Times New Roman" w:eastAsia="Calibri" w:hAnsi="Times New Roman" w:cs="Times New Roman"/>
          <w:sz w:val="24"/>
          <w:szCs w:val="24"/>
        </w:rPr>
        <w:t>д</w:t>
      </w: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</w:p>
    <w:p w:rsidR="009A0315" w:rsidRPr="009A0315" w:rsidRDefault="009A0315" w:rsidP="009A0315">
      <w:pPr>
        <w:tabs>
          <w:tab w:val="left" w:pos="4111"/>
          <w:tab w:val="left" w:pos="4253"/>
        </w:tabs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                     Червянского муниципального образования</w:t>
      </w:r>
    </w:p>
    <w:p w:rsidR="009A0315" w:rsidRPr="009A0315" w:rsidRDefault="009A0315" w:rsidP="009A0315">
      <w:pPr>
        <w:tabs>
          <w:tab w:val="left" w:pos="4111"/>
        </w:tabs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3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9A031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15">
        <w:rPr>
          <w:rFonts w:ascii="Times New Roman" w:eastAsia="Calibri" w:hAnsi="Times New Roman" w:cs="Times New Roman"/>
          <w:sz w:val="24"/>
          <w:szCs w:val="24"/>
        </w:rPr>
        <w:t xml:space="preserve">.2016г.   № </w:t>
      </w:r>
    </w:p>
    <w:p w:rsidR="009A0315" w:rsidRPr="009A0315" w:rsidRDefault="009A0315" w:rsidP="009A0315">
      <w:pPr>
        <w:pStyle w:val="ConsPlusTitle"/>
        <w:jc w:val="right"/>
        <w:outlineLvl w:val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9A03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A0315" w:rsidRPr="009A0315" w:rsidRDefault="009A0315" w:rsidP="009A031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A0315" w:rsidRPr="009A0315" w:rsidRDefault="009A0315" w:rsidP="009A0315">
      <w:pPr>
        <w:pStyle w:val="ConsPlusNormal"/>
        <w:ind w:left="-567" w:right="-1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3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A0315" w:rsidRDefault="009A0315" w:rsidP="009A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315">
        <w:rPr>
          <w:rFonts w:ascii="Times New Roman" w:hAnsi="Times New Roman" w:cs="Times New Roman"/>
          <w:b/>
          <w:bCs/>
          <w:sz w:val="24"/>
          <w:szCs w:val="24"/>
        </w:rPr>
        <w:t>порядок выбора многодетными семьями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15">
        <w:rPr>
          <w:rFonts w:ascii="Times New Roman" w:hAnsi="Times New Roman" w:cs="Times New Roman"/>
          <w:b/>
          <w:bCs/>
          <w:sz w:val="24"/>
          <w:szCs w:val="24"/>
        </w:rPr>
        <w:t>из перечня земельных участков</w:t>
      </w:r>
      <w:r w:rsidR="00EF21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210A" w:rsidRDefault="00EF210A" w:rsidP="009A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210A">
        <w:rPr>
          <w:rFonts w:ascii="Times New Roman" w:hAnsi="Times New Roman" w:cs="Times New Roman"/>
          <w:sz w:val="24"/>
          <w:szCs w:val="24"/>
        </w:rPr>
        <w:t>1.  Настоящий Порядок регулирует отношения, связанные с выбором многодетными семьями, состоящими на учете в соответствии со ст. 3(3) Закона Иркутской области от 12.03.2009 г. № 8-оз «О бесплатном предоставлении земельных участков в собственность граждан» (далее - многодетные семьи), земельного участка из перечня земельных участков в целях предоставления в собственность бесплатно.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2. Организация проведения выбора земельных участков обеспечивается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10A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3.  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 xml:space="preserve">Администрация в течение пяти рабочих дней после размещения перечня земельных участков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EF210A">
        <w:rPr>
          <w:rFonts w:ascii="Times New Roman" w:hAnsi="Times New Roman" w:cs="Times New Roman"/>
          <w:sz w:val="24"/>
          <w:szCs w:val="24"/>
        </w:rPr>
        <w:t>муниципального образования информирует многодетные семьи о дате, времени и месте проведения выбора земельных участков путем вручения извещения многодетной семье лично под роспись либо направления его заказным письмом с уведомлением о вручении по адресу, указанному многодетной семье в заявлении о постановке на учет.</w:t>
      </w:r>
      <w:proofErr w:type="gramEnd"/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 xml:space="preserve">4. Многодетная семья до дня проведения выбора земельных участков вправе ознакомиться с информацией 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210A">
        <w:rPr>
          <w:rFonts w:ascii="Times New Roman" w:hAnsi="Times New Roman" w:cs="Times New Roman"/>
          <w:sz w:val="24"/>
          <w:szCs w:val="24"/>
        </w:rPr>
        <w:t xml:space="preserve"> предлагаемых на выбор земельных участков в администрации.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 xml:space="preserve">5. Проведение выбора земельных участков многодетными семьями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EF2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ранее 20 рабочих дней со дня размещения перечня земельных участков на официальном сайте. 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6.      При проведении выбора земельных участков осуществляется: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1)  Регистрация участвующих в выборе земельных участков многодетных семей;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 xml:space="preserve">2)      Ведение протокола проведения выбора земельных участков, в который включается информация 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F210A">
        <w:rPr>
          <w:rFonts w:ascii="Times New Roman" w:hAnsi="Times New Roman" w:cs="Times New Roman"/>
          <w:sz w:val="24"/>
          <w:szCs w:val="24"/>
        </w:rPr>
        <w:t>: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- участвующих в выборе земельных участков многодетных семьях с указанием фамилий, имен, отче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EF210A">
        <w:rPr>
          <w:rFonts w:ascii="Times New Roman" w:hAnsi="Times New Roman" w:cs="Times New Roman"/>
          <w:sz w:val="24"/>
          <w:szCs w:val="24"/>
        </w:rPr>
        <w:t>ех членов многодетной семьи и выбранных ими земельных участках;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 xml:space="preserve">- отказавшихся от предоставления на выбор земельных участков многодетных 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EF210A">
        <w:rPr>
          <w:rFonts w:ascii="Times New Roman" w:hAnsi="Times New Roman" w:cs="Times New Roman"/>
          <w:sz w:val="24"/>
          <w:szCs w:val="24"/>
        </w:rPr>
        <w:t xml:space="preserve"> с указанием фамилий, имен, отчеств всех членов многодетной семьи.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lastRenderedPageBreak/>
        <w:t>7. Администрация правомочна осуществлять выбор земельных участков при участии не менее половины ее членов. Протокол заседания подписывается главой администр</w:t>
      </w:r>
      <w:r>
        <w:rPr>
          <w:rFonts w:ascii="Times New Roman" w:hAnsi="Times New Roman" w:cs="Times New Roman"/>
          <w:sz w:val="24"/>
          <w:szCs w:val="24"/>
        </w:rPr>
        <w:t>ации Червянского муниципального образования</w:t>
      </w:r>
      <w:r w:rsidRPr="00EF210A">
        <w:rPr>
          <w:rFonts w:ascii="Times New Roman" w:hAnsi="Times New Roman" w:cs="Times New Roman"/>
          <w:sz w:val="24"/>
          <w:szCs w:val="24"/>
        </w:rPr>
        <w:t>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 xml:space="preserve">   8. Многодетные семьи осуществляют выбор земельных </w:t>
      </w:r>
      <w:proofErr w:type="gramStart"/>
      <w:r w:rsidRPr="00EF210A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EF210A">
        <w:rPr>
          <w:rFonts w:ascii="Times New Roman" w:hAnsi="Times New Roman" w:cs="Times New Roman"/>
          <w:sz w:val="24"/>
          <w:szCs w:val="24"/>
        </w:rPr>
        <w:t xml:space="preserve"> в порядке очередности исходя из номера постановки многодетной семьи на учет путем указания на порядковый номер конкретного земельного участка в перечне земельных участков.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9.  Многодетные семьи в течение пяти рабочих дней после проведения выбора земельных участков подают в администрацию на имя главы о предоставлении земельного участка или заявление об отказе предоставленных на выбор земельных участков (далее - заявление) одним из следующих способов: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1) путем личного обращения;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2) через организации федеральной почтовой связи.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10. Заявление должно содержать: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1) фамилии, имена, отчества, адрес мест жительства членов многодетной семьи;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2) порядковый номер земельного участка в перечне земельных участков, его местоположение (адрес) и площадь;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3) цель использования земельного участка;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4) указание на то, что заявители являются многодетной семьей.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К заявлению должен прилагаться документ, подтверждающий полномочия лица, подписавшего заявление, в случае подачи заявления представителем многодетной семьи.</w:t>
      </w:r>
    </w:p>
    <w:p w:rsidR="00EF210A" w:rsidRPr="00EF210A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0A">
        <w:rPr>
          <w:rFonts w:ascii="Times New Roman" w:hAnsi="Times New Roman" w:cs="Times New Roman"/>
          <w:sz w:val="24"/>
          <w:szCs w:val="24"/>
        </w:rPr>
        <w:t>11. Многодетные семьи, извещенные о проведении выбора земельных участков в соответствии с п. 3 настоящего Порядка и не явившиеся для проведения выбора земельных участков, а также многодетные семьи, не представившие заявление в соответствии с п. 8 настоящего Порядка, считаются отказавшимися от представленных на выбор земельных участков.</w:t>
      </w:r>
    </w:p>
    <w:p w:rsidR="00EF210A" w:rsidRPr="00CF73C9" w:rsidRDefault="00EF210A" w:rsidP="00EF2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0A">
        <w:rPr>
          <w:rFonts w:ascii="Times New Roman" w:hAnsi="Times New Roman" w:cs="Times New Roman"/>
          <w:sz w:val="24"/>
          <w:szCs w:val="24"/>
        </w:rPr>
        <w:t>12. Многодетные семьи, отказавшиеся от предоставленных на выбор земельных участков, а также многодетные семьи, указанные в п. 10 настоящего Порядка, с учета не снимаются</w:t>
      </w:r>
      <w:r w:rsidRPr="00CF73C9">
        <w:rPr>
          <w:rFonts w:ascii="Times New Roman" w:hAnsi="Times New Roman" w:cs="Times New Roman"/>
          <w:sz w:val="28"/>
          <w:szCs w:val="28"/>
        </w:rPr>
        <w:t>.</w:t>
      </w:r>
    </w:p>
    <w:p w:rsidR="00EF210A" w:rsidRDefault="00EF210A" w:rsidP="009A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10A" w:rsidRDefault="00EF210A" w:rsidP="009A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10A" w:rsidRPr="009A0315" w:rsidRDefault="00EF210A" w:rsidP="009A0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10A" w:rsidRDefault="009A0315" w:rsidP="00EF210A">
      <w:pPr>
        <w:pStyle w:val="a5"/>
        <w:jc w:val="both"/>
      </w:pPr>
      <w:r w:rsidRPr="009A0315">
        <w:t xml:space="preserve"> </w:t>
      </w:r>
      <w:r w:rsidR="00EF210A">
        <w:t xml:space="preserve">Глава Червянского </w:t>
      </w:r>
    </w:p>
    <w:p w:rsidR="00EF210A" w:rsidRDefault="00EF210A" w:rsidP="00EF210A">
      <w:pPr>
        <w:pStyle w:val="a5"/>
        <w:jc w:val="both"/>
      </w:pPr>
      <w:r>
        <w:t>муниципального образования                                                                             А. С. Рукосуев</w:t>
      </w:r>
    </w:p>
    <w:p w:rsidR="00EF210A" w:rsidRDefault="00EF210A" w:rsidP="00EF210A">
      <w:pPr>
        <w:pStyle w:val="a5"/>
        <w:jc w:val="both"/>
      </w:pPr>
    </w:p>
    <w:p w:rsidR="009A0315" w:rsidRDefault="009A0315" w:rsidP="009A0315">
      <w:pPr>
        <w:tabs>
          <w:tab w:val="left" w:pos="3687"/>
        </w:tabs>
        <w:ind w:left="-567" w:right="-144"/>
        <w:rPr>
          <w:rFonts w:ascii="Times New Roman" w:hAnsi="Times New Roman" w:cs="Times New Roman"/>
          <w:sz w:val="24"/>
          <w:szCs w:val="24"/>
        </w:rPr>
      </w:pPr>
    </w:p>
    <w:p w:rsidR="00EF210A" w:rsidRDefault="00EF210A" w:rsidP="009A0315">
      <w:pPr>
        <w:tabs>
          <w:tab w:val="left" w:pos="3687"/>
        </w:tabs>
        <w:ind w:left="-567" w:right="-144"/>
        <w:rPr>
          <w:rFonts w:ascii="Times New Roman" w:hAnsi="Times New Roman" w:cs="Times New Roman"/>
          <w:sz w:val="24"/>
          <w:szCs w:val="24"/>
        </w:rPr>
      </w:pPr>
    </w:p>
    <w:p w:rsidR="006808EE" w:rsidRDefault="006808EE" w:rsidP="00EF210A">
      <w:pPr>
        <w:jc w:val="right"/>
        <w:rPr>
          <w:bCs/>
          <w:sz w:val="28"/>
          <w:szCs w:val="28"/>
        </w:rPr>
      </w:pPr>
    </w:p>
    <w:p w:rsidR="006808EE" w:rsidRDefault="006808EE" w:rsidP="00EF210A">
      <w:pPr>
        <w:jc w:val="right"/>
        <w:rPr>
          <w:bCs/>
          <w:sz w:val="28"/>
          <w:szCs w:val="28"/>
        </w:rPr>
      </w:pPr>
    </w:p>
    <w:p w:rsidR="00EF210A" w:rsidRDefault="00EF210A" w:rsidP="00EF210A">
      <w:pPr>
        <w:jc w:val="right"/>
        <w:rPr>
          <w:sz w:val="28"/>
          <w:szCs w:val="28"/>
        </w:rPr>
      </w:pPr>
    </w:p>
    <w:p w:rsidR="00EF210A" w:rsidRPr="006808EE" w:rsidRDefault="00EF210A" w:rsidP="006808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10A" w:rsidRPr="006808EE" w:rsidRDefault="00EF210A" w:rsidP="006808E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8E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F210A" w:rsidRPr="006808EE" w:rsidRDefault="00EF210A" w:rsidP="00680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8EE">
        <w:rPr>
          <w:rFonts w:ascii="Times New Roman" w:hAnsi="Times New Roman" w:cs="Times New Roman"/>
          <w:bCs/>
          <w:sz w:val="24"/>
          <w:szCs w:val="24"/>
        </w:rPr>
        <w:t>ЗЕМЕЛЬНЫХ УЧАСТКОВ ДЛЯ МНОГОДЕТНЫХ СЕМЕЙ</w:t>
      </w:r>
    </w:p>
    <w:p w:rsidR="00EF210A" w:rsidRPr="006808EE" w:rsidRDefault="00EF210A" w:rsidP="00EF210A">
      <w:pPr>
        <w:pStyle w:val="ListParagraph"/>
        <w:jc w:val="both"/>
        <w:rPr>
          <w:sz w:val="24"/>
          <w:szCs w:val="24"/>
        </w:rPr>
      </w:pPr>
    </w:p>
    <w:tbl>
      <w:tblPr>
        <w:tblW w:w="9473" w:type="dxa"/>
        <w:tblInd w:w="104" w:type="dxa"/>
        <w:tblLayout w:type="fixed"/>
        <w:tblLook w:val="0000"/>
      </w:tblPr>
      <w:tblGrid>
        <w:gridCol w:w="992"/>
        <w:gridCol w:w="7214"/>
        <w:gridCol w:w="1267"/>
      </w:tblGrid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№</w:t>
            </w:r>
            <w:r w:rsidR="006808EE">
              <w:rPr>
                <w:sz w:val="24"/>
                <w:szCs w:val="24"/>
              </w:rPr>
              <w:t xml:space="preserve"> </w:t>
            </w:r>
            <w:proofErr w:type="spellStart"/>
            <w:r w:rsidRPr="006808E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площадь (кв.м.)</w:t>
            </w: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5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10A" w:rsidRPr="006808EE" w:rsidTr="006808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808EE">
              <w:rPr>
                <w:sz w:val="24"/>
                <w:szCs w:val="24"/>
              </w:rPr>
              <w:t>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0A" w:rsidRPr="006808EE" w:rsidRDefault="00EF210A" w:rsidP="005153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F210A" w:rsidRPr="006808EE" w:rsidRDefault="00EF210A" w:rsidP="00EF210A">
      <w:pPr>
        <w:pStyle w:val="ListParagraph"/>
        <w:jc w:val="both"/>
        <w:rPr>
          <w:sz w:val="24"/>
          <w:szCs w:val="24"/>
        </w:rPr>
      </w:pPr>
    </w:p>
    <w:p w:rsidR="00EF210A" w:rsidRPr="006808EE" w:rsidRDefault="00EF210A" w:rsidP="00EF210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10A" w:rsidRDefault="00EF210A" w:rsidP="00EF210A">
      <w:pPr>
        <w:jc w:val="center"/>
        <w:rPr>
          <w:bCs/>
          <w:sz w:val="28"/>
          <w:szCs w:val="28"/>
        </w:rPr>
      </w:pPr>
    </w:p>
    <w:p w:rsidR="006808EE" w:rsidRDefault="006808EE" w:rsidP="006808EE">
      <w:pPr>
        <w:pStyle w:val="a5"/>
        <w:jc w:val="both"/>
      </w:pPr>
      <w:r>
        <w:t xml:space="preserve">Глава Червянского </w:t>
      </w:r>
    </w:p>
    <w:p w:rsidR="006808EE" w:rsidRDefault="006808EE" w:rsidP="006808EE">
      <w:pPr>
        <w:pStyle w:val="a5"/>
        <w:jc w:val="both"/>
      </w:pPr>
      <w:r>
        <w:t>муниципального образования                                                                             А. С. Рукосуев</w:t>
      </w:r>
    </w:p>
    <w:p w:rsidR="006808EE" w:rsidRDefault="006808EE" w:rsidP="006808EE">
      <w:pPr>
        <w:pStyle w:val="a5"/>
        <w:jc w:val="both"/>
      </w:pPr>
    </w:p>
    <w:p w:rsidR="006808EE" w:rsidRDefault="006808EE" w:rsidP="006808EE">
      <w:pPr>
        <w:tabs>
          <w:tab w:val="left" w:pos="3687"/>
        </w:tabs>
        <w:ind w:left="-567" w:right="-144"/>
        <w:rPr>
          <w:rFonts w:ascii="Times New Roman" w:hAnsi="Times New Roman" w:cs="Times New Roman"/>
          <w:sz w:val="24"/>
          <w:szCs w:val="24"/>
        </w:rPr>
      </w:pPr>
    </w:p>
    <w:p w:rsidR="00EF210A" w:rsidRDefault="00EF210A" w:rsidP="00EF210A">
      <w:pPr>
        <w:shd w:val="clear" w:color="auto" w:fill="FFFFFF"/>
        <w:jc w:val="both"/>
        <w:rPr>
          <w:sz w:val="28"/>
          <w:szCs w:val="28"/>
        </w:rPr>
      </w:pPr>
    </w:p>
    <w:p w:rsidR="00EF210A" w:rsidRDefault="00EF210A" w:rsidP="00EF210A">
      <w:pPr>
        <w:shd w:val="clear" w:color="auto" w:fill="FFFFFF"/>
        <w:jc w:val="both"/>
        <w:rPr>
          <w:sz w:val="28"/>
          <w:szCs w:val="28"/>
        </w:rPr>
      </w:pPr>
    </w:p>
    <w:p w:rsidR="00EF210A" w:rsidRPr="009A0315" w:rsidRDefault="00EF210A" w:rsidP="009A0315">
      <w:pPr>
        <w:tabs>
          <w:tab w:val="left" w:pos="3687"/>
        </w:tabs>
        <w:ind w:left="-567" w:right="-144"/>
        <w:rPr>
          <w:rFonts w:ascii="Times New Roman" w:hAnsi="Times New Roman" w:cs="Times New Roman"/>
          <w:sz w:val="24"/>
          <w:szCs w:val="24"/>
        </w:rPr>
      </w:pPr>
    </w:p>
    <w:p w:rsidR="009A0315" w:rsidRDefault="009A0315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9A0315" w:rsidSect="000A4B9E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34D0"/>
    <w:multiLevelType w:val="hybridMultilevel"/>
    <w:tmpl w:val="F9608EE4"/>
    <w:lvl w:ilvl="0" w:tplc="BC221D58">
      <w:start w:val="1"/>
      <w:numFmt w:val="decimal"/>
      <w:lvlText w:val="%1."/>
      <w:lvlJc w:val="left"/>
      <w:pPr>
        <w:ind w:left="133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8B"/>
    <w:rsid w:val="00041DE8"/>
    <w:rsid w:val="000A4B9E"/>
    <w:rsid w:val="00116803"/>
    <w:rsid w:val="0015316D"/>
    <w:rsid w:val="001E7C87"/>
    <w:rsid w:val="002304DF"/>
    <w:rsid w:val="00241189"/>
    <w:rsid w:val="00281F57"/>
    <w:rsid w:val="00297958"/>
    <w:rsid w:val="003329DD"/>
    <w:rsid w:val="00382E68"/>
    <w:rsid w:val="00386E74"/>
    <w:rsid w:val="003A70CD"/>
    <w:rsid w:val="003B4F8B"/>
    <w:rsid w:val="00400E3C"/>
    <w:rsid w:val="0049158B"/>
    <w:rsid w:val="004B7242"/>
    <w:rsid w:val="004C2D0A"/>
    <w:rsid w:val="004F7A36"/>
    <w:rsid w:val="00511B6E"/>
    <w:rsid w:val="00515EE1"/>
    <w:rsid w:val="0055037D"/>
    <w:rsid w:val="00584D8F"/>
    <w:rsid w:val="005C376E"/>
    <w:rsid w:val="00607A41"/>
    <w:rsid w:val="006808EE"/>
    <w:rsid w:val="006857C6"/>
    <w:rsid w:val="006959EC"/>
    <w:rsid w:val="006D0064"/>
    <w:rsid w:val="006D18B4"/>
    <w:rsid w:val="006D3325"/>
    <w:rsid w:val="006D6A7B"/>
    <w:rsid w:val="006E560B"/>
    <w:rsid w:val="006F1819"/>
    <w:rsid w:val="007642BD"/>
    <w:rsid w:val="008061E7"/>
    <w:rsid w:val="00892E36"/>
    <w:rsid w:val="008C5A7C"/>
    <w:rsid w:val="008C5E7E"/>
    <w:rsid w:val="008C718F"/>
    <w:rsid w:val="0092158D"/>
    <w:rsid w:val="00927882"/>
    <w:rsid w:val="0093196A"/>
    <w:rsid w:val="0094627A"/>
    <w:rsid w:val="009508E3"/>
    <w:rsid w:val="00995F98"/>
    <w:rsid w:val="009A0315"/>
    <w:rsid w:val="009B0A14"/>
    <w:rsid w:val="009F62DA"/>
    <w:rsid w:val="00A0113C"/>
    <w:rsid w:val="00A30D74"/>
    <w:rsid w:val="00A31340"/>
    <w:rsid w:val="00A31890"/>
    <w:rsid w:val="00A6598C"/>
    <w:rsid w:val="00A8181D"/>
    <w:rsid w:val="00A92038"/>
    <w:rsid w:val="00AA4A25"/>
    <w:rsid w:val="00AE75B0"/>
    <w:rsid w:val="00C03A45"/>
    <w:rsid w:val="00C46EA2"/>
    <w:rsid w:val="00C50C5D"/>
    <w:rsid w:val="00C57E35"/>
    <w:rsid w:val="00C734FC"/>
    <w:rsid w:val="00C938E5"/>
    <w:rsid w:val="00CF0BF7"/>
    <w:rsid w:val="00DC38E4"/>
    <w:rsid w:val="00E01D50"/>
    <w:rsid w:val="00E60FB8"/>
    <w:rsid w:val="00E82CDD"/>
    <w:rsid w:val="00E9284A"/>
    <w:rsid w:val="00EF210A"/>
    <w:rsid w:val="00F14B0E"/>
    <w:rsid w:val="00F42F06"/>
    <w:rsid w:val="00F56A3C"/>
    <w:rsid w:val="00F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paragraph" w:styleId="3">
    <w:name w:val="heading 3"/>
    <w:basedOn w:val="a"/>
    <w:next w:val="a"/>
    <w:link w:val="30"/>
    <w:qFormat/>
    <w:rsid w:val="00F42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11B6E"/>
  </w:style>
  <w:style w:type="paragraph" w:customStyle="1" w:styleId="pt-a-000002">
    <w:name w:val="pt-a-00000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511B6E"/>
  </w:style>
  <w:style w:type="paragraph" w:customStyle="1" w:styleId="pt-a-000004">
    <w:name w:val="pt-a-00000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511B6E"/>
  </w:style>
  <w:style w:type="paragraph" w:customStyle="1" w:styleId="pt-a-000006">
    <w:name w:val="pt-a-00000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511B6E"/>
  </w:style>
  <w:style w:type="paragraph" w:customStyle="1" w:styleId="pt-consplusnormal-000014">
    <w:name w:val="pt-consplusnormal-00001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511B6E"/>
  </w:style>
  <w:style w:type="character" w:customStyle="1" w:styleId="pt-a0-000017">
    <w:name w:val="pt-a0-000017"/>
    <w:basedOn w:val="a0"/>
    <w:rsid w:val="00511B6E"/>
  </w:style>
  <w:style w:type="character" w:customStyle="1" w:styleId="pt-a0-000018">
    <w:name w:val="pt-a0-000018"/>
    <w:basedOn w:val="a0"/>
    <w:rsid w:val="00511B6E"/>
  </w:style>
  <w:style w:type="paragraph" w:customStyle="1" w:styleId="pt-a-000019">
    <w:name w:val="pt-a-00001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0">
    <w:name w:val="pt-consplusnormal-00002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511B6E"/>
  </w:style>
  <w:style w:type="paragraph" w:customStyle="1" w:styleId="pt-a-000032">
    <w:name w:val="pt-a-00003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11B6E"/>
  </w:style>
  <w:style w:type="character" w:customStyle="1" w:styleId="pt-a0-000040">
    <w:name w:val="pt-a0-000040"/>
    <w:basedOn w:val="a0"/>
    <w:rsid w:val="00511B6E"/>
  </w:style>
  <w:style w:type="paragraph" w:customStyle="1" w:styleId="pt-a-000041">
    <w:name w:val="pt-a-00004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2F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031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0315"/>
    <w:rPr>
      <w:rFonts w:ascii="Calibri" w:eastAsia="Times New Roman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EF210A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paragraph" w:styleId="3">
    <w:name w:val="heading 3"/>
    <w:basedOn w:val="a"/>
    <w:next w:val="a"/>
    <w:link w:val="30"/>
    <w:qFormat/>
    <w:rsid w:val="00F42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11B6E"/>
  </w:style>
  <w:style w:type="paragraph" w:customStyle="1" w:styleId="pt-a-000002">
    <w:name w:val="pt-a-00000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511B6E"/>
  </w:style>
  <w:style w:type="paragraph" w:customStyle="1" w:styleId="pt-a-000004">
    <w:name w:val="pt-a-00000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511B6E"/>
  </w:style>
  <w:style w:type="paragraph" w:customStyle="1" w:styleId="pt-a-000006">
    <w:name w:val="pt-a-00000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511B6E"/>
  </w:style>
  <w:style w:type="paragraph" w:customStyle="1" w:styleId="pt-consplusnormal-000014">
    <w:name w:val="pt-consplusnormal-00001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511B6E"/>
  </w:style>
  <w:style w:type="character" w:customStyle="1" w:styleId="pt-a0-000017">
    <w:name w:val="pt-a0-000017"/>
    <w:basedOn w:val="a0"/>
    <w:rsid w:val="00511B6E"/>
  </w:style>
  <w:style w:type="character" w:customStyle="1" w:styleId="pt-a0-000018">
    <w:name w:val="pt-a0-000018"/>
    <w:basedOn w:val="a0"/>
    <w:rsid w:val="00511B6E"/>
  </w:style>
  <w:style w:type="paragraph" w:customStyle="1" w:styleId="pt-a-000019">
    <w:name w:val="pt-a-00001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0">
    <w:name w:val="pt-consplusnormal-00002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511B6E"/>
  </w:style>
  <w:style w:type="paragraph" w:customStyle="1" w:styleId="pt-a-000032">
    <w:name w:val="pt-a-00003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11B6E"/>
  </w:style>
  <w:style w:type="character" w:customStyle="1" w:styleId="pt-a0-000040">
    <w:name w:val="pt-a0-000040"/>
    <w:basedOn w:val="a0"/>
    <w:rsid w:val="00511B6E"/>
  </w:style>
  <w:style w:type="paragraph" w:customStyle="1" w:styleId="pt-a-000041">
    <w:name w:val="pt-a-00004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2F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CA6D-4F03-4F01-8DCA-D25936DB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zakup</cp:lastModifiedBy>
  <cp:revision>2</cp:revision>
  <cp:lastPrinted>2016-02-19T06:19:00Z</cp:lastPrinted>
  <dcterms:created xsi:type="dcterms:W3CDTF">2016-05-11T05:24:00Z</dcterms:created>
  <dcterms:modified xsi:type="dcterms:W3CDTF">2016-05-11T05:24:00Z</dcterms:modified>
</cp:coreProperties>
</file>