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6F" w:rsidRPr="007530E1" w:rsidRDefault="00030D6F" w:rsidP="00030D6F">
      <w:pPr>
        <w:shd w:val="clear" w:color="auto" w:fill="FFFFFF"/>
        <w:spacing w:line="274" w:lineRule="exact"/>
        <w:jc w:val="center"/>
        <w:rPr>
          <w:b/>
          <w:spacing w:val="-1"/>
          <w:sz w:val="24"/>
          <w:szCs w:val="24"/>
        </w:rPr>
      </w:pPr>
      <w:r w:rsidRPr="007530E1">
        <w:rPr>
          <w:b/>
          <w:spacing w:val="-1"/>
          <w:sz w:val="24"/>
          <w:szCs w:val="24"/>
        </w:rPr>
        <w:t>РОССИЙСКАЯ ФЕДЕРАЦИЯ</w:t>
      </w:r>
      <w:r w:rsidRPr="007530E1">
        <w:rPr>
          <w:b/>
          <w:spacing w:val="-1"/>
          <w:sz w:val="24"/>
          <w:szCs w:val="24"/>
        </w:rPr>
        <w:br/>
        <w:t>ИРКУТСКАЯ ОБЛАСТЬ</w:t>
      </w:r>
      <w:r w:rsidRPr="007530E1">
        <w:rPr>
          <w:b/>
          <w:spacing w:val="-1"/>
          <w:sz w:val="24"/>
          <w:szCs w:val="24"/>
        </w:rPr>
        <w:br/>
        <w:t>ЧУНСКИЙ РАЙОН</w:t>
      </w:r>
    </w:p>
    <w:p w:rsidR="00030D6F" w:rsidRPr="007530E1" w:rsidRDefault="00030D6F" w:rsidP="00030D6F">
      <w:pPr>
        <w:shd w:val="clear" w:color="auto" w:fill="FFFFFF"/>
        <w:spacing w:line="274" w:lineRule="exact"/>
        <w:jc w:val="center"/>
        <w:rPr>
          <w:b/>
          <w:spacing w:val="-1"/>
          <w:sz w:val="24"/>
          <w:szCs w:val="24"/>
        </w:rPr>
      </w:pPr>
      <w:r w:rsidRPr="007530E1">
        <w:rPr>
          <w:b/>
          <w:spacing w:val="-1"/>
          <w:sz w:val="24"/>
          <w:szCs w:val="24"/>
        </w:rPr>
        <w:t>ЧЕРВЯНСКОЕ МУНИЦИПАЛЬНОЕ ОБРАЗОВАНИЕ</w:t>
      </w:r>
    </w:p>
    <w:p w:rsidR="00030D6F" w:rsidRPr="007530E1" w:rsidRDefault="00030D6F" w:rsidP="00030D6F">
      <w:pPr>
        <w:shd w:val="clear" w:color="auto" w:fill="FFFFFF"/>
        <w:spacing w:line="274" w:lineRule="exact"/>
        <w:jc w:val="center"/>
        <w:rPr>
          <w:b/>
          <w:spacing w:val="-1"/>
          <w:sz w:val="24"/>
          <w:szCs w:val="24"/>
        </w:rPr>
      </w:pPr>
    </w:p>
    <w:p w:rsidR="00030D6F" w:rsidRPr="007530E1" w:rsidRDefault="00030D6F" w:rsidP="00030D6F">
      <w:pPr>
        <w:shd w:val="clear" w:color="auto" w:fill="FFFFFF"/>
        <w:spacing w:line="274" w:lineRule="exact"/>
        <w:jc w:val="center"/>
        <w:rPr>
          <w:b/>
          <w:spacing w:val="-1"/>
          <w:sz w:val="24"/>
          <w:szCs w:val="24"/>
        </w:rPr>
      </w:pPr>
      <w:r w:rsidRPr="007530E1">
        <w:rPr>
          <w:b/>
          <w:spacing w:val="-1"/>
          <w:sz w:val="24"/>
          <w:szCs w:val="24"/>
        </w:rPr>
        <w:t xml:space="preserve">ПРОТОКОЛ </w:t>
      </w:r>
      <w:r w:rsidRPr="007530E1">
        <w:rPr>
          <w:b/>
          <w:spacing w:val="-1"/>
          <w:sz w:val="24"/>
          <w:szCs w:val="24"/>
        </w:rPr>
        <w:br/>
        <w:t>схода граждан</w:t>
      </w:r>
    </w:p>
    <w:p w:rsidR="00030D6F" w:rsidRDefault="00030D6F" w:rsidP="00030D6F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</w:p>
    <w:p w:rsidR="00030D6F" w:rsidRDefault="00B55205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13. 03. 2015</w:t>
      </w:r>
      <w:r w:rsidR="00030D6F">
        <w:rPr>
          <w:spacing w:val="-1"/>
          <w:sz w:val="24"/>
          <w:szCs w:val="24"/>
        </w:rPr>
        <w:t xml:space="preserve"> года</w:t>
      </w:r>
      <w:r w:rsidR="00030D6F">
        <w:rPr>
          <w:spacing w:val="-1"/>
          <w:sz w:val="24"/>
          <w:szCs w:val="24"/>
        </w:rPr>
        <w:tab/>
        <w:t>с. Червянка</w:t>
      </w:r>
      <w:r w:rsidR="00030D6F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   </w:t>
      </w:r>
      <w:r w:rsidR="00030D6F">
        <w:rPr>
          <w:spacing w:val="-1"/>
          <w:sz w:val="24"/>
          <w:szCs w:val="24"/>
        </w:rPr>
        <w:t>№ 1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Место проведения: здание </w:t>
      </w:r>
      <w:r w:rsidR="00B55205">
        <w:rPr>
          <w:spacing w:val="-1"/>
          <w:sz w:val="24"/>
          <w:szCs w:val="24"/>
        </w:rPr>
        <w:t>МОБУ ООШ №12</w:t>
      </w:r>
      <w:r>
        <w:rPr>
          <w:spacing w:val="-1"/>
          <w:sz w:val="24"/>
          <w:szCs w:val="24"/>
        </w:rPr>
        <w:t xml:space="preserve"> 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Время: 14:00 часов.</w:t>
      </w:r>
    </w:p>
    <w:p w:rsidR="00030D6F" w:rsidRDefault="00B55205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Присутствовали на собрании – 26</w:t>
      </w:r>
      <w:r w:rsidR="00030D6F">
        <w:rPr>
          <w:spacing w:val="-1"/>
          <w:sz w:val="24"/>
          <w:szCs w:val="24"/>
        </w:rPr>
        <w:t xml:space="preserve"> человек.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Вел заседание: Глава Червянского муниципального образования А.С.Рукосуев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</w:p>
    <w:p w:rsidR="00030D6F" w:rsidRPr="007530E1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center"/>
        <w:rPr>
          <w:b/>
          <w:spacing w:val="-1"/>
          <w:sz w:val="24"/>
          <w:szCs w:val="24"/>
          <w:u w:val="single"/>
        </w:rPr>
      </w:pPr>
      <w:r w:rsidRPr="007530E1">
        <w:rPr>
          <w:b/>
          <w:spacing w:val="-1"/>
          <w:sz w:val="24"/>
          <w:szCs w:val="24"/>
          <w:u w:val="single"/>
        </w:rPr>
        <w:t>Повестка дня:</w:t>
      </w:r>
    </w:p>
    <w:p w:rsidR="00030D6F" w:rsidRPr="001131D8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center"/>
        <w:rPr>
          <w:spacing w:val="-1"/>
          <w:sz w:val="24"/>
          <w:szCs w:val="24"/>
          <w:u w:val="single"/>
        </w:rPr>
      </w:pPr>
    </w:p>
    <w:p w:rsidR="00030D6F" w:rsidRPr="00B55205" w:rsidRDefault="00B55205" w:rsidP="00B55205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1.</w:t>
      </w:r>
      <w:r w:rsidR="00030D6F" w:rsidRPr="00B55205">
        <w:rPr>
          <w:spacing w:val="-1"/>
          <w:sz w:val="24"/>
          <w:szCs w:val="24"/>
        </w:rPr>
        <w:t>О</w:t>
      </w:r>
      <w:r w:rsidRPr="00B55205">
        <w:rPr>
          <w:spacing w:val="-1"/>
          <w:sz w:val="24"/>
          <w:szCs w:val="24"/>
        </w:rPr>
        <w:t>тчёт Главы администрации за 2014</w:t>
      </w:r>
      <w:r w:rsidR="00030D6F" w:rsidRPr="00B55205">
        <w:rPr>
          <w:spacing w:val="-1"/>
          <w:sz w:val="24"/>
          <w:szCs w:val="24"/>
        </w:rPr>
        <w:t xml:space="preserve"> год.</w:t>
      </w:r>
    </w:p>
    <w:p w:rsidR="00B55205" w:rsidRPr="00B55205" w:rsidRDefault="00B55205" w:rsidP="00B55205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2.</w:t>
      </w:r>
      <w:r w:rsidRPr="00B55205">
        <w:rPr>
          <w:spacing w:val="-1"/>
          <w:sz w:val="24"/>
          <w:szCs w:val="24"/>
        </w:rPr>
        <w:t xml:space="preserve">Инструктаж </w:t>
      </w:r>
      <w:r w:rsidR="00597263">
        <w:rPr>
          <w:spacing w:val="-1"/>
          <w:sz w:val="24"/>
          <w:szCs w:val="24"/>
        </w:rPr>
        <w:t>по технике безопасности в быту.</w:t>
      </w:r>
    </w:p>
    <w:p w:rsidR="00030D6F" w:rsidRDefault="00B55205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ind w:firstLine="90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3.Свалка</w:t>
      </w:r>
      <w:r w:rsidR="00030D6F">
        <w:rPr>
          <w:spacing w:val="-1"/>
          <w:sz w:val="24"/>
          <w:szCs w:val="24"/>
        </w:rPr>
        <w:t>.</w:t>
      </w:r>
    </w:p>
    <w:p w:rsidR="009F76FE" w:rsidRDefault="009F76FE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ind w:firstLine="90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</w:t>
      </w:r>
      <w:r w:rsidR="00B55205">
        <w:rPr>
          <w:spacing w:val="-1"/>
          <w:sz w:val="24"/>
          <w:szCs w:val="24"/>
        </w:rPr>
        <w:t>Обсуждение текущих вопросов</w:t>
      </w:r>
    </w:p>
    <w:p w:rsidR="00030D6F" w:rsidRPr="007530E1" w:rsidRDefault="00DD6BCB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both"/>
        <w:rPr>
          <w:b/>
          <w:spacing w:val="-1"/>
          <w:sz w:val="24"/>
          <w:szCs w:val="24"/>
        </w:rPr>
      </w:pPr>
      <w:r w:rsidRPr="007530E1">
        <w:rPr>
          <w:spacing w:val="-1"/>
          <w:sz w:val="24"/>
          <w:szCs w:val="24"/>
        </w:rPr>
        <w:t xml:space="preserve">         </w:t>
      </w:r>
      <w:r w:rsidR="00030D6F" w:rsidRPr="007530E1">
        <w:rPr>
          <w:b/>
          <w:spacing w:val="-1"/>
          <w:sz w:val="24"/>
          <w:szCs w:val="24"/>
        </w:rPr>
        <w:t xml:space="preserve">СЛУШАЛИ: </w:t>
      </w:r>
    </w:p>
    <w:p w:rsidR="00D537D8" w:rsidRDefault="00030D6F" w:rsidP="00B55205">
      <w:pPr>
        <w:shd w:val="clear" w:color="auto" w:fill="FFFFFF"/>
        <w:tabs>
          <w:tab w:val="center" w:pos="4860"/>
          <w:tab w:val="right" w:pos="9540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Рукосуева А.С. – Главу администрации Червянского муниципального образования.</w:t>
      </w:r>
    </w:p>
    <w:p w:rsidR="00D537D8" w:rsidRDefault="00D537D8" w:rsidP="00B55205">
      <w:pPr>
        <w:shd w:val="clear" w:color="auto" w:fill="FFFFFF"/>
        <w:tabs>
          <w:tab w:val="center" w:pos="4860"/>
          <w:tab w:val="right" w:pos="9540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</w:t>
      </w:r>
      <w:r w:rsidR="00B55205">
        <w:rPr>
          <w:spacing w:val="-1"/>
          <w:sz w:val="24"/>
          <w:szCs w:val="24"/>
        </w:rPr>
        <w:t xml:space="preserve"> администрации отчитался за 2014</w:t>
      </w:r>
      <w:r>
        <w:rPr>
          <w:spacing w:val="-1"/>
          <w:sz w:val="24"/>
          <w:szCs w:val="24"/>
        </w:rPr>
        <w:t xml:space="preserve"> год о проделанной работе. </w:t>
      </w:r>
    </w:p>
    <w:p w:rsidR="00001048" w:rsidRDefault="00D537D8" w:rsidP="00B55205">
      <w:pPr>
        <w:shd w:val="clear" w:color="auto" w:fill="FFFFFF"/>
        <w:tabs>
          <w:tab w:val="center" w:pos="4860"/>
          <w:tab w:val="right" w:pos="9540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Оповестил жителей с. Червянка о том</w:t>
      </w:r>
      <w:r w:rsidR="00001048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что свалка мусора и бытовых отходов </w:t>
      </w:r>
      <w:r w:rsidR="00B55205">
        <w:rPr>
          <w:spacing w:val="-1"/>
          <w:sz w:val="24"/>
          <w:szCs w:val="24"/>
        </w:rPr>
        <w:t xml:space="preserve">для населения </w:t>
      </w:r>
      <w:r>
        <w:rPr>
          <w:spacing w:val="-1"/>
          <w:sz w:val="24"/>
          <w:szCs w:val="24"/>
        </w:rPr>
        <w:t>переноситься</w:t>
      </w:r>
      <w:r w:rsidR="00001048">
        <w:rPr>
          <w:spacing w:val="-1"/>
          <w:sz w:val="24"/>
          <w:szCs w:val="24"/>
        </w:rPr>
        <w:t xml:space="preserve"> за  пределы </w:t>
      </w:r>
      <w:r w:rsidR="00FF4700">
        <w:rPr>
          <w:spacing w:val="-1"/>
          <w:sz w:val="24"/>
          <w:szCs w:val="24"/>
        </w:rPr>
        <w:t>поселения</w:t>
      </w:r>
      <w:r w:rsidR="00B55205">
        <w:rPr>
          <w:spacing w:val="-1"/>
          <w:sz w:val="24"/>
          <w:szCs w:val="24"/>
        </w:rPr>
        <w:t>.</w:t>
      </w:r>
    </w:p>
    <w:p w:rsidR="00B55205" w:rsidRDefault="00B55205" w:rsidP="00B55205">
      <w:pPr>
        <w:shd w:val="clear" w:color="auto" w:fill="FFFFFF"/>
        <w:tabs>
          <w:tab w:val="center" w:pos="4860"/>
          <w:tab w:val="right" w:pos="9540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Глава администрации провёл открытый показ для населения фильмов – инструктажей, по технике безопасности в быту, правил поведений на воде, инструктаж первичных средств</w:t>
      </w:r>
      <w:r w:rsidRPr="00B55205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тушения в быту. </w:t>
      </w:r>
    </w:p>
    <w:p w:rsidR="00B55205" w:rsidRDefault="00B55205" w:rsidP="00B55205">
      <w:pPr>
        <w:shd w:val="clear" w:color="auto" w:fill="FFFFFF"/>
        <w:tabs>
          <w:tab w:val="center" w:pos="4860"/>
          <w:tab w:val="right" w:pos="9540"/>
        </w:tabs>
        <w:spacing w:line="27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Оповести</w:t>
      </w:r>
      <w:r w:rsidR="00597263">
        <w:rPr>
          <w:spacing w:val="-1"/>
          <w:sz w:val="24"/>
          <w:szCs w:val="24"/>
        </w:rPr>
        <w:t xml:space="preserve">л </w:t>
      </w:r>
      <w:r>
        <w:rPr>
          <w:spacing w:val="-1"/>
          <w:sz w:val="24"/>
          <w:szCs w:val="24"/>
        </w:rPr>
        <w:t xml:space="preserve"> население о работе ветеринаров, населению было рекомендовано предоставить КРС и других животных для вакцинации.</w:t>
      </w:r>
    </w:p>
    <w:p w:rsidR="00030D6F" w:rsidRDefault="00030D6F" w:rsidP="00030D6F">
      <w:pPr>
        <w:shd w:val="clear" w:color="auto" w:fill="FFFFFF"/>
        <w:tabs>
          <w:tab w:val="center" w:pos="4860"/>
          <w:tab w:val="right" w:pos="9540"/>
        </w:tabs>
        <w:spacing w:line="274" w:lineRule="exact"/>
        <w:jc w:val="center"/>
        <w:rPr>
          <w:spacing w:val="-1"/>
          <w:sz w:val="24"/>
          <w:szCs w:val="24"/>
        </w:rPr>
      </w:pPr>
    </w:p>
    <w:p w:rsidR="00030D6F" w:rsidRDefault="00F77D4E" w:rsidP="007530E1">
      <w:pPr>
        <w:shd w:val="clear" w:color="auto" w:fill="FFFFFF"/>
        <w:spacing w:line="274" w:lineRule="exact"/>
        <w:ind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u w:val="single"/>
        </w:rPr>
        <w:t xml:space="preserve">Вопрос </w:t>
      </w:r>
      <w:r w:rsidR="00B55205">
        <w:rPr>
          <w:spacing w:val="-1"/>
          <w:sz w:val="24"/>
          <w:szCs w:val="24"/>
        </w:rPr>
        <w:t>–</w:t>
      </w:r>
      <w:r w:rsidR="00030D6F">
        <w:rPr>
          <w:spacing w:val="-1"/>
          <w:sz w:val="24"/>
          <w:szCs w:val="24"/>
        </w:rPr>
        <w:t xml:space="preserve"> </w:t>
      </w:r>
      <w:r w:rsidR="00B55205">
        <w:rPr>
          <w:spacing w:val="-1"/>
          <w:sz w:val="24"/>
          <w:szCs w:val="24"/>
        </w:rPr>
        <w:t>Кондратьева Т.Д.</w:t>
      </w:r>
      <w:r w:rsidR="00030D6F">
        <w:rPr>
          <w:spacing w:val="-1"/>
          <w:sz w:val="24"/>
          <w:szCs w:val="24"/>
        </w:rPr>
        <w:t xml:space="preserve"> – </w:t>
      </w:r>
      <w:r w:rsidR="00B55205">
        <w:rPr>
          <w:spacing w:val="-1"/>
          <w:sz w:val="24"/>
          <w:szCs w:val="24"/>
        </w:rPr>
        <w:t>возможна ли в будущем установка сотовой связи</w:t>
      </w:r>
      <w:r w:rsidR="00030D6F">
        <w:rPr>
          <w:spacing w:val="-1"/>
          <w:sz w:val="24"/>
          <w:szCs w:val="24"/>
        </w:rPr>
        <w:t>?</w:t>
      </w:r>
    </w:p>
    <w:p w:rsidR="00030D6F" w:rsidRDefault="00F77D4E" w:rsidP="007530E1">
      <w:pPr>
        <w:shd w:val="clear" w:color="auto" w:fill="FFFFFF"/>
        <w:spacing w:line="274" w:lineRule="exact"/>
        <w:ind w:firstLine="851"/>
        <w:jc w:val="both"/>
        <w:rPr>
          <w:spacing w:val="-1"/>
          <w:sz w:val="24"/>
          <w:szCs w:val="24"/>
        </w:rPr>
      </w:pPr>
      <w:r w:rsidRPr="00F77D4E">
        <w:rPr>
          <w:spacing w:val="-1"/>
          <w:sz w:val="24"/>
          <w:szCs w:val="24"/>
          <w:u w:val="single"/>
        </w:rPr>
        <w:t>Ответ:</w:t>
      </w:r>
      <w:r>
        <w:rPr>
          <w:spacing w:val="-1"/>
          <w:sz w:val="24"/>
          <w:szCs w:val="24"/>
        </w:rPr>
        <w:t xml:space="preserve">  </w:t>
      </w:r>
      <w:r w:rsidR="00030D6F">
        <w:rPr>
          <w:spacing w:val="-1"/>
          <w:sz w:val="24"/>
          <w:szCs w:val="24"/>
        </w:rPr>
        <w:t>Рукосуев А.С</w:t>
      </w:r>
      <w:r w:rsidR="008141ED">
        <w:rPr>
          <w:spacing w:val="-1"/>
          <w:sz w:val="24"/>
          <w:szCs w:val="24"/>
        </w:rPr>
        <w:t>.</w:t>
      </w:r>
      <w:r w:rsidR="00030D6F">
        <w:rPr>
          <w:spacing w:val="-1"/>
          <w:sz w:val="24"/>
          <w:szCs w:val="24"/>
        </w:rPr>
        <w:t xml:space="preserve"> </w:t>
      </w:r>
      <w:r w:rsidR="003325A9">
        <w:rPr>
          <w:spacing w:val="-1"/>
          <w:sz w:val="24"/>
          <w:szCs w:val="24"/>
        </w:rPr>
        <w:t xml:space="preserve">– </w:t>
      </w:r>
      <w:r w:rsidR="00DD6BCB">
        <w:rPr>
          <w:spacing w:val="-1"/>
          <w:sz w:val="24"/>
          <w:szCs w:val="24"/>
        </w:rPr>
        <w:t>В виду большой отдалённости и н</w:t>
      </w:r>
      <w:r w:rsidR="007530E1">
        <w:rPr>
          <w:spacing w:val="-1"/>
          <w:sz w:val="24"/>
          <w:szCs w:val="24"/>
        </w:rPr>
        <w:t xml:space="preserve">ебольшим населением на данном </w:t>
      </w:r>
      <w:r w:rsidR="00DD6BCB">
        <w:rPr>
          <w:spacing w:val="-1"/>
          <w:sz w:val="24"/>
          <w:szCs w:val="24"/>
        </w:rPr>
        <w:t xml:space="preserve"> этап</w:t>
      </w:r>
      <w:r w:rsidR="007530E1">
        <w:rPr>
          <w:spacing w:val="-1"/>
          <w:sz w:val="24"/>
          <w:szCs w:val="24"/>
        </w:rPr>
        <w:t>е</w:t>
      </w:r>
      <w:r w:rsidR="00DD6BCB">
        <w:rPr>
          <w:spacing w:val="-1"/>
          <w:sz w:val="24"/>
          <w:szCs w:val="24"/>
        </w:rPr>
        <w:t xml:space="preserve"> времени сотовая связь не рентабельна, но Червянское МО вошло в федеральную программу о Цифровом неравенстве и 2018 году планируется установить домашние телефоны и скоростной интернет в каждом доме</w:t>
      </w:r>
      <w:r w:rsidR="003325A9">
        <w:rPr>
          <w:spacing w:val="-1"/>
          <w:sz w:val="24"/>
          <w:szCs w:val="24"/>
        </w:rPr>
        <w:t>.</w:t>
      </w:r>
    </w:p>
    <w:p w:rsidR="00030D6F" w:rsidRDefault="00030D6F" w:rsidP="007530E1">
      <w:pPr>
        <w:shd w:val="clear" w:color="auto" w:fill="FFFFFF"/>
        <w:spacing w:line="274" w:lineRule="exact"/>
        <w:ind w:firstLine="85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77D4E">
        <w:rPr>
          <w:spacing w:val="-1"/>
          <w:sz w:val="24"/>
          <w:szCs w:val="24"/>
          <w:u w:val="single"/>
        </w:rPr>
        <w:t xml:space="preserve">Вопрос: </w:t>
      </w:r>
      <w:proofErr w:type="spellStart"/>
      <w:r w:rsidR="00DD6BCB">
        <w:rPr>
          <w:spacing w:val="-1"/>
          <w:sz w:val="24"/>
          <w:szCs w:val="24"/>
        </w:rPr>
        <w:t>Видошенко</w:t>
      </w:r>
      <w:proofErr w:type="spellEnd"/>
      <w:r w:rsidR="00DD6BCB">
        <w:rPr>
          <w:spacing w:val="-1"/>
          <w:sz w:val="24"/>
          <w:szCs w:val="24"/>
        </w:rPr>
        <w:t xml:space="preserve"> Т.Н.</w:t>
      </w:r>
      <w:r>
        <w:rPr>
          <w:spacing w:val="-1"/>
          <w:sz w:val="24"/>
          <w:szCs w:val="24"/>
        </w:rPr>
        <w:t xml:space="preserve">– </w:t>
      </w:r>
      <w:r w:rsidR="00186763">
        <w:rPr>
          <w:spacing w:val="-1"/>
          <w:sz w:val="24"/>
          <w:szCs w:val="24"/>
        </w:rPr>
        <w:t xml:space="preserve"> </w:t>
      </w:r>
      <w:r w:rsidR="00F77D4E">
        <w:rPr>
          <w:spacing w:val="-1"/>
          <w:sz w:val="24"/>
          <w:szCs w:val="24"/>
        </w:rPr>
        <w:t>Будет ли транспорт для населения?</w:t>
      </w:r>
    </w:p>
    <w:p w:rsidR="00030D6F" w:rsidRDefault="009F76FE" w:rsidP="007530E1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</w:t>
      </w:r>
      <w:r w:rsidRPr="00F77D4E">
        <w:rPr>
          <w:spacing w:val="-1"/>
          <w:sz w:val="24"/>
          <w:szCs w:val="24"/>
          <w:u w:val="single"/>
        </w:rPr>
        <w:t>Ответ:</w:t>
      </w:r>
      <w:r>
        <w:rPr>
          <w:spacing w:val="-1"/>
          <w:sz w:val="24"/>
          <w:szCs w:val="24"/>
        </w:rPr>
        <w:t xml:space="preserve"> Рукосуев А.С</w:t>
      </w:r>
      <w:r w:rsidR="007530E1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– Да будет</w:t>
      </w:r>
      <w:r w:rsidR="00DD6BCB">
        <w:rPr>
          <w:spacing w:val="-1"/>
          <w:sz w:val="24"/>
          <w:szCs w:val="24"/>
        </w:rPr>
        <w:t>. Администрацией Чунского района заложен</w:t>
      </w:r>
      <w:r w:rsidR="007530E1">
        <w:rPr>
          <w:spacing w:val="-1"/>
          <w:sz w:val="24"/>
          <w:szCs w:val="24"/>
        </w:rPr>
        <w:t xml:space="preserve">ы средства в </w:t>
      </w:r>
      <w:r w:rsidR="00DD6BCB">
        <w:rPr>
          <w:spacing w:val="-1"/>
          <w:sz w:val="24"/>
          <w:szCs w:val="24"/>
        </w:rPr>
        <w:t xml:space="preserve"> бюджет на приобретение  автотранспорта на 2015</w:t>
      </w:r>
      <w:r w:rsidR="007530E1">
        <w:rPr>
          <w:spacing w:val="-1"/>
          <w:sz w:val="24"/>
          <w:szCs w:val="24"/>
        </w:rPr>
        <w:t xml:space="preserve"> год</w:t>
      </w:r>
      <w:r w:rsidR="00DD6BCB">
        <w:rPr>
          <w:spacing w:val="-1"/>
          <w:sz w:val="24"/>
          <w:szCs w:val="24"/>
        </w:rPr>
        <w:t xml:space="preserve">. </w:t>
      </w:r>
    </w:p>
    <w:p w:rsidR="009F76FE" w:rsidRDefault="009F76FE" w:rsidP="007530E1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</w:t>
      </w:r>
      <w:r>
        <w:rPr>
          <w:spacing w:val="-1"/>
          <w:sz w:val="24"/>
          <w:szCs w:val="24"/>
          <w:u w:val="single"/>
        </w:rPr>
        <w:t xml:space="preserve">Вопрос: </w:t>
      </w:r>
      <w:r>
        <w:rPr>
          <w:spacing w:val="-1"/>
          <w:sz w:val="24"/>
          <w:szCs w:val="24"/>
        </w:rPr>
        <w:t xml:space="preserve">Будет ли Пожарная машина </w:t>
      </w:r>
      <w:proofErr w:type="gramStart"/>
      <w:r>
        <w:rPr>
          <w:spacing w:val="-1"/>
          <w:sz w:val="24"/>
          <w:szCs w:val="24"/>
        </w:rPr>
        <w:t>в</w:t>
      </w:r>
      <w:proofErr w:type="gramEnd"/>
      <w:r>
        <w:rPr>
          <w:spacing w:val="-1"/>
          <w:sz w:val="24"/>
          <w:szCs w:val="24"/>
        </w:rPr>
        <w:t xml:space="preserve"> с. Червянка?</w:t>
      </w:r>
    </w:p>
    <w:p w:rsidR="009F76FE" w:rsidRDefault="009F76FE" w:rsidP="007530E1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</w:t>
      </w:r>
      <w:r w:rsidRPr="00F77D4E">
        <w:rPr>
          <w:spacing w:val="-1"/>
          <w:sz w:val="24"/>
          <w:szCs w:val="24"/>
          <w:u w:val="single"/>
        </w:rPr>
        <w:t>Ответ:</w:t>
      </w:r>
      <w:r>
        <w:rPr>
          <w:spacing w:val="-1"/>
          <w:sz w:val="24"/>
          <w:szCs w:val="24"/>
        </w:rPr>
        <w:t xml:space="preserve"> Рукосуев А.С</w:t>
      </w:r>
      <w:r w:rsidR="00186763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–</w:t>
      </w:r>
      <w:r w:rsidR="00186763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Идёт работа над этим вопросом. В этом году планируется приобретение пожарной машины.</w:t>
      </w:r>
    </w:p>
    <w:p w:rsidR="00030D6F" w:rsidRDefault="00C954CD" w:rsidP="007530E1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 w:rsidRPr="00C954CD">
        <w:rPr>
          <w:spacing w:val="-1"/>
          <w:sz w:val="24"/>
          <w:szCs w:val="24"/>
        </w:rPr>
        <w:t xml:space="preserve">              </w:t>
      </w:r>
      <w:r>
        <w:rPr>
          <w:spacing w:val="-1"/>
          <w:sz w:val="24"/>
          <w:szCs w:val="24"/>
          <w:u w:val="single"/>
        </w:rPr>
        <w:t xml:space="preserve"> </w:t>
      </w:r>
      <w:r w:rsidR="00030D6F" w:rsidRPr="001131D8">
        <w:rPr>
          <w:spacing w:val="-1"/>
          <w:sz w:val="24"/>
          <w:szCs w:val="24"/>
          <w:u w:val="single"/>
        </w:rPr>
        <w:t>Сход граждан решил</w:t>
      </w:r>
      <w:r w:rsidR="00030D6F">
        <w:rPr>
          <w:spacing w:val="-1"/>
          <w:sz w:val="24"/>
          <w:szCs w:val="24"/>
        </w:rPr>
        <w:t>:</w:t>
      </w:r>
    </w:p>
    <w:p w:rsidR="00C954CD" w:rsidRDefault="00186763" w:rsidP="007530E1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1.Утвердить </w:t>
      </w:r>
      <w:r w:rsidR="00704BF7">
        <w:rPr>
          <w:spacing w:val="-1"/>
          <w:sz w:val="24"/>
          <w:szCs w:val="24"/>
        </w:rPr>
        <w:t xml:space="preserve">годовой </w:t>
      </w:r>
      <w:r>
        <w:rPr>
          <w:spacing w:val="-1"/>
          <w:sz w:val="24"/>
          <w:szCs w:val="24"/>
        </w:rPr>
        <w:t xml:space="preserve">отчёт </w:t>
      </w:r>
      <w:r w:rsidR="00DD6BCB">
        <w:rPr>
          <w:spacing w:val="-1"/>
          <w:sz w:val="24"/>
          <w:szCs w:val="24"/>
        </w:rPr>
        <w:t>за 2014</w:t>
      </w:r>
      <w:r w:rsidR="00704BF7">
        <w:rPr>
          <w:spacing w:val="-1"/>
          <w:sz w:val="24"/>
          <w:szCs w:val="24"/>
        </w:rPr>
        <w:t xml:space="preserve"> год </w:t>
      </w:r>
      <w:r>
        <w:rPr>
          <w:spacing w:val="-1"/>
          <w:sz w:val="24"/>
          <w:szCs w:val="24"/>
        </w:rPr>
        <w:t>Главы администрации</w:t>
      </w:r>
      <w:r w:rsidR="00704BF7">
        <w:rPr>
          <w:spacing w:val="-1"/>
          <w:sz w:val="24"/>
          <w:szCs w:val="24"/>
        </w:rPr>
        <w:t xml:space="preserve"> Червянского муниципального образования</w:t>
      </w:r>
      <w:r w:rsidR="00FF4700">
        <w:rPr>
          <w:spacing w:val="-1"/>
          <w:sz w:val="24"/>
          <w:szCs w:val="24"/>
        </w:rPr>
        <w:t>.</w:t>
      </w:r>
    </w:p>
    <w:p w:rsidR="00FF4700" w:rsidRDefault="00FF4700" w:rsidP="007530E1">
      <w:pPr>
        <w:shd w:val="clear" w:color="auto" w:fill="FFFFFF"/>
        <w:spacing w:line="274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 Утвердить перенос свалки за территорию поселения.</w:t>
      </w:r>
    </w:p>
    <w:p w:rsidR="00FF4700" w:rsidRDefault="00FF4700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</w:p>
    <w:p w:rsidR="00FF4700" w:rsidRDefault="00FF4700" w:rsidP="00186763">
      <w:pPr>
        <w:shd w:val="clear" w:color="auto" w:fill="FFFFFF"/>
        <w:tabs>
          <w:tab w:val="right" w:pos="9540"/>
        </w:tabs>
        <w:spacing w:line="274" w:lineRule="exact"/>
        <w:rPr>
          <w:sz w:val="24"/>
          <w:szCs w:val="24"/>
        </w:rPr>
      </w:pPr>
    </w:p>
    <w:p w:rsidR="00030D6F" w:rsidRDefault="00030D6F" w:rsidP="00186763">
      <w:pPr>
        <w:shd w:val="clear" w:color="auto" w:fill="FFFFFF"/>
        <w:tabs>
          <w:tab w:val="right" w:pos="954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Председатель схода граждан                                                               </w:t>
      </w:r>
      <w:r w:rsidR="007530E1">
        <w:rPr>
          <w:sz w:val="24"/>
          <w:szCs w:val="24"/>
        </w:rPr>
        <w:t xml:space="preserve">                             </w:t>
      </w:r>
      <w:r w:rsidR="00186763">
        <w:rPr>
          <w:sz w:val="24"/>
          <w:szCs w:val="24"/>
        </w:rPr>
        <w:t>А.С.Рукосуев.</w:t>
      </w:r>
    </w:p>
    <w:p w:rsidR="00030D6F" w:rsidRDefault="00030D6F" w:rsidP="00030D6F">
      <w:pPr>
        <w:shd w:val="clear" w:color="auto" w:fill="FFFFFF"/>
        <w:tabs>
          <w:tab w:val="right" w:pos="9540"/>
        </w:tabs>
        <w:spacing w:line="274" w:lineRule="exact"/>
        <w:rPr>
          <w:sz w:val="24"/>
          <w:szCs w:val="24"/>
        </w:rPr>
      </w:pPr>
    </w:p>
    <w:p w:rsidR="00030D6F" w:rsidRPr="00D537D8" w:rsidRDefault="00030D6F" w:rsidP="00030D6F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Секретарь схода граждан                                                                    </w:t>
      </w:r>
      <w:r w:rsidR="007530E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D537D8">
        <w:rPr>
          <w:sz w:val="24"/>
          <w:szCs w:val="24"/>
        </w:rPr>
        <w:t>В.И.Рукосуева.</w:t>
      </w:r>
    </w:p>
    <w:p w:rsidR="008C344A" w:rsidRDefault="008C344A"/>
    <w:sectPr w:rsidR="008C344A" w:rsidSect="00022B84">
      <w:pgSz w:w="11909" w:h="16834"/>
      <w:pgMar w:top="1134" w:right="567" w:bottom="45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0106"/>
    <w:multiLevelType w:val="hybridMultilevel"/>
    <w:tmpl w:val="8E3AE170"/>
    <w:lvl w:ilvl="0" w:tplc="1A823D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D6F"/>
    <w:rsid w:val="00001048"/>
    <w:rsid w:val="00030D6F"/>
    <w:rsid w:val="00186763"/>
    <w:rsid w:val="002C15B4"/>
    <w:rsid w:val="002F13FC"/>
    <w:rsid w:val="003325A9"/>
    <w:rsid w:val="003F1837"/>
    <w:rsid w:val="00550322"/>
    <w:rsid w:val="00597263"/>
    <w:rsid w:val="00704BF7"/>
    <w:rsid w:val="007530E1"/>
    <w:rsid w:val="007F0B89"/>
    <w:rsid w:val="008141ED"/>
    <w:rsid w:val="008C344A"/>
    <w:rsid w:val="009F76FE"/>
    <w:rsid w:val="00B55205"/>
    <w:rsid w:val="00BB4F3E"/>
    <w:rsid w:val="00BD1393"/>
    <w:rsid w:val="00C954CD"/>
    <w:rsid w:val="00CA6B8C"/>
    <w:rsid w:val="00D537D8"/>
    <w:rsid w:val="00DD6BCB"/>
    <w:rsid w:val="00EE70DD"/>
    <w:rsid w:val="00F77D4E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C440</cp:lastModifiedBy>
  <cp:revision>13</cp:revision>
  <cp:lastPrinted>2015-03-13T08:12:00Z</cp:lastPrinted>
  <dcterms:created xsi:type="dcterms:W3CDTF">2014-05-28T07:07:00Z</dcterms:created>
  <dcterms:modified xsi:type="dcterms:W3CDTF">2015-03-13T08:19:00Z</dcterms:modified>
</cp:coreProperties>
</file>