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9F5" w:rsidRPr="002D0C96" w:rsidRDefault="005479F5" w:rsidP="005479F5">
      <w:pPr>
        <w:shd w:val="clear" w:color="auto" w:fill="FFFFFF"/>
        <w:tabs>
          <w:tab w:val="left" w:pos="3259"/>
        </w:tabs>
        <w:spacing w:line="264" w:lineRule="exact"/>
        <w:ind w:right="-5"/>
        <w:jc w:val="center"/>
        <w:rPr>
          <w:color w:val="000000"/>
          <w:sz w:val="24"/>
          <w:szCs w:val="24"/>
        </w:rPr>
      </w:pPr>
      <w:r w:rsidRPr="002D0C96">
        <w:rPr>
          <w:color w:val="000000"/>
          <w:spacing w:val="-4"/>
          <w:sz w:val="24"/>
          <w:szCs w:val="24"/>
        </w:rPr>
        <w:t>РОССИЙСКАЯ ФЕДЕРАЦИЯ</w:t>
      </w:r>
    </w:p>
    <w:p w:rsidR="005479F5" w:rsidRPr="002D0C96" w:rsidRDefault="005479F5" w:rsidP="005479F5">
      <w:pPr>
        <w:shd w:val="clear" w:color="auto" w:fill="FFFFFF"/>
        <w:tabs>
          <w:tab w:val="left" w:pos="3259"/>
        </w:tabs>
        <w:spacing w:line="264" w:lineRule="exact"/>
        <w:ind w:right="-5"/>
        <w:jc w:val="center"/>
        <w:rPr>
          <w:color w:val="000000"/>
          <w:spacing w:val="-3"/>
          <w:sz w:val="24"/>
          <w:szCs w:val="24"/>
        </w:rPr>
      </w:pPr>
      <w:r w:rsidRPr="002D0C96">
        <w:rPr>
          <w:color w:val="000000"/>
          <w:spacing w:val="-3"/>
          <w:sz w:val="24"/>
          <w:szCs w:val="24"/>
        </w:rPr>
        <w:t>ИРКУТСКАЯ ОБЛАСТЬ</w:t>
      </w:r>
    </w:p>
    <w:p w:rsidR="005479F5" w:rsidRPr="002D0C96" w:rsidRDefault="005479F5" w:rsidP="005479F5">
      <w:pPr>
        <w:shd w:val="clear" w:color="auto" w:fill="FFFFFF"/>
        <w:tabs>
          <w:tab w:val="left" w:pos="3259"/>
        </w:tabs>
        <w:spacing w:line="264" w:lineRule="exact"/>
        <w:ind w:right="-5"/>
        <w:jc w:val="center"/>
        <w:rPr>
          <w:color w:val="000000"/>
          <w:spacing w:val="-3"/>
          <w:sz w:val="24"/>
          <w:szCs w:val="24"/>
        </w:rPr>
      </w:pPr>
      <w:r w:rsidRPr="002D0C96">
        <w:rPr>
          <w:color w:val="000000"/>
          <w:spacing w:val="-3"/>
          <w:sz w:val="24"/>
          <w:szCs w:val="24"/>
        </w:rPr>
        <w:t>ЧУНСКИЙ РАЙОН</w:t>
      </w:r>
    </w:p>
    <w:p w:rsidR="005479F5" w:rsidRPr="002D0C96" w:rsidRDefault="005479F5" w:rsidP="005479F5">
      <w:pPr>
        <w:shd w:val="clear" w:color="auto" w:fill="FFFFFF"/>
        <w:tabs>
          <w:tab w:val="left" w:pos="3259"/>
        </w:tabs>
        <w:spacing w:line="264" w:lineRule="exact"/>
        <w:ind w:right="-5"/>
        <w:jc w:val="center"/>
        <w:rPr>
          <w:sz w:val="24"/>
          <w:szCs w:val="24"/>
        </w:rPr>
      </w:pPr>
    </w:p>
    <w:p w:rsidR="005479F5" w:rsidRPr="002D0C96" w:rsidRDefault="005479F5" w:rsidP="005479F5">
      <w:pPr>
        <w:shd w:val="clear" w:color="auto" w:fill="FFFFFF"/>
        <w:ind w:right="-5"/>
        <w:jc w:val="center"/>
        <w:outlineLvl w:val="0"/>
        <w:rPr>
          <w:color w:val="000000"/>
          <w:spacing w:val="-4"/>
          <w:sz w:val="24"/>
          <w:szCs w:val="24"/>
          <w:u w:val="single"/>
        </w:rPr>
      </w:pPr>
      <w:r w:rsidRPr="002D0C96">
        <w:rPr>
          <w:color w:val="000000"/>
          <w:spacing w:val="-4"/>
          <w:sz w:val="24"/>
          <w:szCs w:val="24"/>
          <w:u w:val="single"/>
        </w:rPr>
        <w:t>ЧЕРВЯНСКОЕ МУНИЦИПАЛЬНОЕ ОБРАЗОВАНИЕ</w:t>
      </w:r>
    </w:p>
    <w:p w:rsidR="005479F5" w:rsidRPr="002D0C96" w:rsidRDefault="005479F5" w:rsidP="005479F5">
      <w:pPr>
        <w:pStyle w:val="a3"/>
        <w:jc w:val="center"/>
        <w:rPr>
          <w:b/>
        </w:rPr>
      </w:pPr>
    </w:p>
    <w:p w:rsidR="005479F5" w:rsidRPr="002D0C96" w:rsidRDefault="005479F5" w:rsidP="005479F5">
      <w:pPr>
        <w:pStyle w:val="a3"/>
        <w:jc w:val="center"/>
        <w:rPr>
          <w:b/>
        </w:rPr>
      </w:pPr>
    </w:p>
    <w:p w:rsidR="00307702" w:rsidRPr="002D0C96" w:rsidRDefault="005479F5" w:rsidP="005479F5">
      <w:pPr>
        <w:pStyle w:val="a3"/>
        <w:jc w:val="center"/>
        <w:rPr>
          <w:b/>
        </w:rPr>
      </w:pPr>
      <w:r w:rsidRPr="002D0C96">
        <w:rPr>
          <w:b/>
        </w:rPr>
        <w:t>ПРОТОКОЛ</w:t>
      </w:r>
    </w:p>
    <w:p w:rsidR="005479F5" w:rsidRPr="002D0C96" w:rsidRDefault="002D0C96" w:rsidP="005479F5">
      <w:pPr>
        <w:pStyle w:val="a3"/>
        <w:jc w:val="center"/>
        <w:rPr>
          <w:b/>
        </w:rPr>
      </w:pPr>
      <w:r w:rsidRPr="002D0C96">
        <w:rPr>
          <w:b/>
        </w:rPr>
        <w:t>п</w:t>
      </w:r>
      <w:r w:rsidR="005479F5" w:rsidRPr="002D0C96">
        <w:rPr>
          <w:b/>
        </w:rPr>
        <w:t>убличных слушаний по проекту генерального плана сельского поселения Червянка</w:t>
      </w:r>
      <w:r w:rsidRPr="002D0C96">
        <w:rPr>
          <w:b/>
        </w:rPr>
        <w:t xml:space="preserve"> (далее – публичные слушания)</w:t>
      </w:r>
    </w:p>
    <w:p w:rsidR="005479F5" w:rsidRPr="002D0C96" w:rsidRDefault="005479F5" w:rsidP="005479F5">
      <w:pPr>
        <w:pStyle w:val="a3"/>
        <w:jc w:val="center"/>
        <w:rPr>
          <w:b/>
        </w:rPr>
      </w:pPr>
    </w:p>
    <w:p w:rsidR="005479F5" w:rsidRPr="002D0C96" w:rsidRDefault="005479F5" w:rsidP="005479F5">
      <w:pPr>
        <w:pStyle w:val="a3"/>
      </w:pPr>
      <w:r w:rsidRPr="002D0C96">
        <w:t xml:space="preserve">с. Червянка                                                                                  </w:t>
      </w:r>
      <w:r w:rsidR="00E33C98">
        <w:t xml:space="preserve">                         </w:t>
      </w:r>
      <w:r w:rsidRPr="002D0C96">
        <w:t xml:space="preserve"> 20.12.2012 года</w:t>
      </w:r>
    </w:p>
    <w:p w:rsidR="002D0C96" w:rsidRDefault="002D0C96" w:rsidP="005479F5">
      <w:pPr>
        <w:pStyle w:val="a3"/>
      </w:pPr>
    </w:p>
    <w:p w:rsidR="002D0C96" w:rsidRDefault="002D0C96" w:rsidP="00765568">
      <w:pPr>
        <w:pStyle w:val="a3"/>
        <w:ind w:firstLine="284"/>
        <w:jc w:val="both"/>
      </w:pPr>
      <w:r w:rsidRPr="002D0C96">
        <w:rPr>
          <w:b/>
        </w:rPr>
        <w:t>Тема проведения публичных слушаний:</w:t>
      </w:r>
      <w:r>
        <w:rPr>
          <w:b/>
        </w:rPr>
        <w:t xml:space="preserve"> </w:t>
      </w:r>
      <w:r>
        <w:t>рассмотрение проекта генерального плана сельского поселения Червянка (далее - проект).</w:t>
      </w:r>
    </w:p>
    <w:p w:rsidR="00765568" w:rsidRDefault="002D0C96" w:rsidP="00765568">
      <w:pPr>
        <w:ind w:firstLine="284"/>
        <w:jc w:val="both"/>
        <w:rPr>
          <w:sz w:val="24"/>
          <w:szCs w:val="24"/>
        </w:rPr>
      </w:pPr>
      <w:r w:rsidRPr="00765568">
        <w:rPr>
          <w:b/>
          <w:sz w:val="24"/>
          <w:szCs w:val="24"/>
        </w:rPr>
        <w:t xml:space="preserve">Место и время проведения слушаний: </w:t>
      </w:r>
      <w:r w:rsidRPr="00765568">
        <w:rPr>
          <w:sz w:val="24"/>
          <w:szCs w:val="24"/>
        </w:rPr>
        <w:t xml:space="preserve">здание администрации Червянского муниципального образования, расположенный по адресу: </w:t>
      </w:r>
      <w:r w:rsidR="00765568" w:rsidRPr="00765568">
        <w:rPr>
          <w:sz w:val="24"/>
          <w:szCs w:val="24"/>
        </w:rPr>
        <w:t>с. Червянка, ул. Центральная д.28</w:t>
      </w:r>
      <w:r w:rsidR="00765568">
        <w:rPr>
          <w:sz w:val="24"/>
          <w:szCs w:val="24"/>
        </w:rPr>
        <w:t>, начало публичных слушаний 14часов 00 минут по местному времени.</w:t>
      </w:r>
    </w:p>
    <w:p w:rsidR="00765568" w:rsidRPr="00765568" w:rsidRDefault="00765568" w:rsidP="00765568">
      <w:pPr>
        <w:ind w:firstLine="284"/>
        <w:jc w:val="both"/>
        <w:rPr>
          <w:b/>
          <w:sz w:val="24"/>
          <w:szCs w:val="24"/>
        </w:rPr>
      </w:pPr>
      <w:r w:rsidRPr="00765568">
        <w:rPr>
          <w:b/>
          <w:sz w:val="24"/>
          <w:szCs w:val="24"/>
        </w:rPr>
        <w:t>Правовые основания проведения слушаний:</w:t>
      </w:r>
    </w:p>
    <w:p w:rsidR="00E33C98" w:rsidRPr="00E33C98" w:rsidRDefault="00765568" w:rsidP="00E33C98">
      <w:pPr>
        <w:ind w:firstLine="284"/>
        <w:jc w:val="both"/>
        <w:rPr>
          <w:sz w:val="24"/>
          <w:szCs w:val="24"/>
        </w:rPr>
      </w:pPr>
      <w:r w:rsidRPr="00E33C98">
        <w:rPr>
          <w:sz w:val="24"/>
          <w:szCs w:val="24"/>
        </w:rPr>
        <w:t xml:space="preserve">Публичные слушания проводятся в соответствии со статьями 24,28 Градостроительного кодекса Российской Федерации от 29.12.2004 № 190-ФЗ (с изменениями), статьей 28 Федерального закона от 06.10.2003 № 131 ФЗ «Об общих принципах организации местного самоуправления в Российской Федерации» (с изменениями), </w:t>
      </w:r>
      <w:r w:rsidR="00E33C98" w:rsidRPr="00E33C98">
        <w:rPr>
          <w:sz w:val="24"/>
          <w:szCs w:val="24"/>
        </w:rPr>
        <w:t xml:space="preserve">статьей ст.11 закона Иркутской области от 15.11.2006 г. N 77-оз "О градостроительной деятельности в Иркутской области", ст. 17 Устава Червянского муниципального образования, Положением "О публичных слушаниях в Червянском муниципальном образовании", утвержденным Решением Думы от 26.04.2012 г. </w:t>
      </w:r>
      <w:r w:rsidR="00E33C98">
        <w:rPr>
          <w:sz w:val="24"/>
          <w:szCs w:val="24"/>
        </w:rPr>
        <w:t xml:space="preserve"> № </w:t>
      </w:r>
      <w:r w:rsidR="00E33C98" w:rsidRPr="00E33C98">
        <w:rPr>
          <w:sz w:val="24"/>
          <w:szCs w:val="24"/>
        </w:rPr>
        <w:t>214</w:t>
      </w:r>
      <w:r w:rsidR="00E33C98">
        <w:rPr>
          <w:sz w:val="24"/>
          <w:szCs w:val="24"/>
        </w:rPr>
        <w:t>.</w:t>
      </w:r>
    </w:p>
    <w:p w:rsidR="00E33C98" w:rsidRDefault="00E33C98" w:rsidP="00E33C98">
      <w:pPr>
        <w:pStyle w:val="a3"/>
        <w:ind w:firstLine="284"/>
        <w:jc w:val="both"/>
      </w:pPr>
      <w:r>
        <w:rPr>
          <w:b/>
        </w:rPr>
        <w:t xml:space="preserve">Формы оповещения населения о проведении публичных слушаний: </w:t>
      </w:r>
      <w:r>
        <w:t>размещение объявлений в общедоступных местах в населенном пункте Червянка.</w:t>
      </w:r>
    </w:p>
    <w:p w:rsidR="00E33C98" w:rsidRPr="00E33C98" w:rsidRDefault="00E33C98" w:rsidP="00E33C98">
      <w:pPr>
        <w:pStyle w:val="a3"/>
        <w:ind w:firstLine="284"/>
        <w:jc w:val="both"/>
        <w:rPr>
          <w:b/>
        </w:rPr>
      </w:pPr>
      <w:r w:rsidRPr="00E33C98">
        <w:rPr>
          <w:b/>
        </w:rPr>
        <w:t>Места размещения материалов информационного характера, демонстрационных материалов по проекту:</w:t>
      </w:r>
    </w:p>
    <w:p w:rsidR="00E33C98" w:rsidRDefault="00E33C98" w:rsidP="00E33C98">
      <w:pPr>
        <w:ind w:firstLine="284"/>
        <w:jc w:val="both"/>
        <w:rPr>
          <w:sz w:val="24"/>
          <w:szCs w:val="24"/>
        </w:rPr>
      </w:pPr>
      <w:r w:rsidRPr="00E33C98">
        <w:rPr>
          <w:sz w:val="24"/>
          <w:szCs w:val="24"/>
        </w:rPr>
        <w:t>Материалов информационного характера, демонстрационных материалов по проекту с 13.12.2012</w:t>
      </w:r>
      <w:r>
        <w:rPr>
          <w:sz w:val="24"/>
          <w:szCs w:val="24"/>
        </w:rPr>
        <w:t xml:space="preserve"> года</w:t>
      </w:r>
      <w:r w:rsidRPr="00E33C98">
        <w:rPr>
          <w:sz w:val="24"/>
          <w:szCs w:val="24"/>
        </w:rPr>
        <w:t xml:space="preserve"> </w:t>
      </w:r>
      <w:r>
        <w:rPr>
          <w:sz w:val="24"/>
          <w:szCs w:val="24"/>
        </w:rPr>
        <w:t>до</w:t>
      </w:r>
      <w:r w:rsidRPr="00E33C98">
        <w:rPr>
          <w:sz w:val="24"/>
          <w:szCs w:val="24"/>
        </w:rPr>
        <w:t xml:space="preserve"> 19.12.2012 </w:t>
      </w:r>
      <w:r>
        <w:rPr>
          <w:sz w:val="24"/>
          <w:szCs w:val="24"/>
        </w:rPr>
        <w:t xml:space="preserve">года были размещены в </w:t>
      </w:r>
      <w:r w:rsidRPr="00765568">
        <w:rPr>
          <w:sz w:val="24"/>
          <w:szCs w:val="24"/>
        </w:rPr>
        <w:t>здание администрации Червянского муниципал</w:t>
      </w:r>
      <w:r>
        <w:rPr>
          <w:sz w:val="24"/>
          <w:szCs w:val="24"/>
        </w:rPr>
        <w:t xml:space="preserve">ьного образования, </w:t>
      </w:r>
      <w:r w:rsidRPr="00765568">
        <w:rPr>
          <w:sz w:val="24"/>
          <w:szCs w:val="24"/>
        </w:rPr>
        <w:t xml:space="preserve"> по адресу: с. Червянка, ул. </w:t>
      </w:r>
      <w:proofErr w:type="gramStart"/>
      <w:r w:rsidRPr="00765568">
        <w:rPr>
          <w:sz w:val="24"/>
          <w:szCs w:val="24"/>
        </w:rPr>
        <w:t>Центральная</w:t>
      </w:r>
      <w:proofErr w:type="gramEnd"/>
      <w:r w:rsidRPr="00765568">
        <w:rPr>
          <w:sz w:val="24"/>
          <w:szCs w:val="24"/>
        </w:rPr>
        <w:t xml:space="preserve"> д.28</w:t>
      </w:r>
      <w:r>
        <w:rPr>
          <w:sz w:val="24"/>
          <w:szCs w:val="24"/>
        </w:rPr>
        <w:t>.</w:t>
      </w:r>
    </w:p>
    <w:p w:rsidR="009D3FB1" w:rsidRDefault="009D3FB1" w:rsidP="00E33C98">
      <w:pPr>
        <w:ind w:firstLine="284"/>
        <w:jc w:val="both"/>
        <w:rPr>
          <w:b/>
          <w:sz w:val="24"/>
          <w:szCs w:val="24"/>
        </w:rPr>
      </w:pPr>
      <w:r>
        <w:rPr>
          <w:b/>
          <w:sz w:val="24"/>
          <w:szCs w:val="24"/>
        </w:rPr>
        <w:t>Место сбора предложений и замечаний по проекту:</w:t>
      </w:r>
    </w:p>
    <w:p w:rsidR="000F1A23" w:rsidRDefault="009D3FB1" w:rsidP="000F1A23">
      <w:pPr>
        <w:ind w:firstLine="284"/>
        <w:jc w:val="both"/>
        <w:rPr>
          <w:sz w:val="24"/>
          <w:szCs w:val="24"/>
        </w:rPr>
      </w:pPr>
      <w:r>
        <w:rPr>
          <w:sz w:val="24"/>
          <w:szCs w:val="24"/>
        </w:rPr>
        <w:t>Предложения и замечания участников по проекту при</w:t>
      </w:r>
      <w:r w:rsidR="00F8036A">
        <w:rPr>
          <w:sz w:val="24"/>
          <w:szCs w:val="24"/>
        </w:rPr>
        <w:t>нимались с 13.12.2012 года до 19</w:t>
      </w:r>
      <w:r>
        <w:rPr>
          <w:sz w:val="24"/>
          <w:szCs w:val="24"/>
        </w:rPr>
        <w:t>.12.2012</w:t>
      </w:r>
      <w:r w:rsidR="000F1A23" w:rsidRPr="000F1A23">
        <w:rPr>
          <w:sz w:val="24"/>
          <w:szCs w:val="24"/>
        </w:rPr>
        <w:t xml:space="preserve"> </w:t>
      </w:r>
      <w:r w:rsidR="000F1A23">
        <w:rPr>
          <w:sz w:val="24"/>
          <w:szCs w:val="24"/>
        </w:rPr>
        <w:t xml:space="preserve">в </w:t>
      </w:r>
      <w:r w:rsidR="000F1A23" w:rsidRPr="00765568">
        <w:rPr>
          <w:sz w:val="24"/>
          <w:szCs w:val="24"/>
        </w:rPr>
        <w:t>здание администрации Червянского муниципал</w:t>
      </w:r>
      <w:r w:rsidR="000F1A23">
        <w:rPr>
          <w:sz w:val="24"/>
          <w:szCs w:val="24"/>
        </w:rPr>
        <w:t xml:space="preserve">ьного образования, </w:t>
      </w:r>
      <w:r w:rsidR="000F1A23" w:rsidRPr="00765568">
        <w:rPr>
          <w:sz w:val="24"/>
          <w:szCs w:val="24"/>
        </w:rPr>
        <w:t xml:space="preserve"> по адресу: с. Червянка, ул. </w:t>
      </w:r>
      <w:proofErr w:type="gramStart"/>
      <w:r w:rsidR="000F1A23" w:rsidRPr="00765568">
        <w:rPr>
          <w:sz w:val="24"/>
          <w:szCs w:val="24"/>
        </w:rPr>
        <w:t>Центральная</w:t>
      </w:r>
      <w:proofErr w:type="gramEnd"/>
      <w:r w:rsidR="000F1A23" w:rsidRPr="00765568">
        <w:rPr>
          <w:sz w:val="24"/>
          <w:szCs w:val="24"/>
        </w:rPr>
        <w:t xml:space="preserve"> д.28</w:t>
      </w:r>
      <w:r w:rsidR="000F1A23">
        <w:rPr>
          <w:sz w:val="24"/>
          <w:szCs w:val="24"/>
        </w:rPr>
        <w:t>.</w:t>
      </w:r>
    </w:p>
    <w:p w:rsidR="000F1A23" w:rsidRDefault="000F1A23" w:rsidP="000F1A23">
      <w:pPr>
        <w:ind w:firstLine="284"/>
        <w:jc w:val="both"/>
        <w:rPr>
          <w:sz w:val="24"/>
          <w:szCs w:val="24"/>
        </w:rPr>
      </w:pPr>
      <w:r w:rsidRPr="000F1A23">
        <w:rPr>
          <w:b/>
          <w:sz w:val="24"/>
          <w:szCs w:val="24"/>
        </w:rPr>
        <w:t>Председательствующий на публичных слушаниях:</w:t>
      </w:r>
      <w:r w:rsidRPr="000F1A23">
        <w:t xml:space="preserve"> </w:t>
      </w:r>
      <w:r w:rsidRPr="000F1A23">
        <w:rPr>
          <w:sz w:val="24"/>
          <w:szCs w:val="24"/>
        </w:rPr>
        <w:t>Кузнецову Л.В. – заместителя главы администрации Червянского муниципального образования</w:t>
      </w:r>
      <w:r>
        <w:rPr>
          <w:sz w:val="24"/>
          <w:szCs w:val="24"/>
        </w:rPr>
        <w:t>.</w:t>
      </w:r>
    </w:p>
    <w:p w:rsidR="000F1A23" w:rsidRDefault="000F1A23" w:rsidP="000F1A23">
      <w:pPr>
        <w:pStyle w:val="a3"/>
        <w:ind w:firstLine="284"/>
        <w:jc w:val="both"/>
      </w:pPr>
      <w:r>
        <w:rPr>
          <w:b/>
        </w:rPr>
        <w:t xml:space="preserve">Секретарь на </w:t>
      </w:r>
      <w:r w:rsidRPr="000F1A23">
        <w:rPr>
          <w:b/>
        </w:rPr>
        <w:t>публичных слушаниях:</w:t>
      </w:r>
      <w:r>
        <w:t xml:space="preserve"> Рукосуева Е.В. - </w:t>
      </w:r>
      <w:r w:rsidRPr="00083E64">
        <w:t>депутат Думы Червянского муниципального образования третьего созыва</w:t>
      </w:r>
      <w:r>
        <w:t>.</w:t>
      </w:r>
    </w:p>
    <w:p w:rsidR="000F1A23" w:rsidRDefault="000F1A23" w:rsidP="000F1A23">
      <w:pPr>
        <w:pStyle w:val="a3"/>
        <w:ind w:firstLine="284"/>
        <w:jc w:val="both"/>
        <w:rPr>
          <w:b/>
        </w:rPr>
      </w:pPr>
      <w:r w:rsidRPr="000F1A23">
        <w:rPr>
          <w:b/>
        </w:rPr>
        <w:t>На публичных слушаниях присутствовали:</w:t>
      </w:r>
    </w:p>
    <w:p w:rsidR="000F1A23" w:rsidRPr="000F1A23" w:rsidRDefault="000F1A23" w:rsidP="000F1A23">
      <w:pPr>
        <w:pStyle w:val="a3"/>
        <w:ind w:firstLine="284"/>
        <w:jc w:val="both"/>
      </w:pPr>
      <w:r w:rsidRPr="000F1A23">
        <w:t xml:space="preserve">Жители села Червянка в </w:t>
      </w:r>
      <w:r w:rsidRPr="00AF1EDA">
        <w:t xml:space="preserve">количестве </w:t>
      </w:r>
      <w:r w:rsidR="00AF1EDA" w:rsidRPr="00AF1EDA">
        <w:t>70 человек.</w:t>
      </w:r>
    </w:p>
    <w:p w:rsidR="000F1A23" w:rsidRDefault="000F1A23" w:rsidP="000F1A23">
      <w:pPr>
        <w:pStyle w:val="a3"/>
        <w:jc w:val="both"/>
      </w:pPr>
      <w:r>
        <w:t>Д</w:t>
      </w:r>
      <w:r w:rsidRPr="000F1A23">
        <w:t>епутат</w:t>
      </w:r>
      <w:r>
        <w:t>ы</w:t>
      </w:r>
      <w:r w:rsidRPr="000F1A23">
        <w:t xml:space="preserve"> Думы Червянского муниципального образования третьего созыва</w:t>
      </w:r>
      <w:r>
        <w:t>:</w:t>
      </w:r>
      <w:r w:rsidRPr="000F1A23">
        <w:t xml:space="preserve"> </w:t>
      </w:r>
      <w:proofErr w:type="spellStart"/>
      <w:r w:rsidRPr="000F1A23">
        <w:t>Пудовикова</w:t>
      </w:r>
      <w:proofErr w:type="spellEnd"/>
      <w:r w:rsidRPr="000F1A23">
        <w:t xml:space="preserve"> Н.Ю.</w:t>
      </w:r>
      <w:r>
        <w:t>,</w:t>
      </w:r>
      <w:r w:rsidRPr="000F1A23">
        <w:t xml:space="preserve"> Рукосуева О.А</w:t>
      </w:r>
      <w:r>
        <w:t>.,</w:t>
      </w:r>
      <w:r w:rsidRPr="000F1A23">
        <w:t xml:space="preserve"> Рукосуева Л.Ю.</w:t>
      </w:r>
    </w:p>
    <w:p w:rsidR="00FA2510" w:rsidRDefault="00FA2510" w:rsidP="000F1A23">
      <w:pPr>
        <w:pStyle w:val="a3"/>
        <w:jc w:val="both"/>
      </w:pPr>
    </w:p>
    <w:p w:rsidR="000F1A23" w:rsidRDefault="00FA2510" w:rsidP="00FA2510">
      <w:pPr>
        <w:pStyle w:val="a3"/>
        <w:ind w:firstLine="284"/>
        <w:jc w:val="both"/>
        <w:rPr>
          <w:b/>
        </w:rPr>
      </w:pPr>
      <w:r w:rsidRPr="00FA2510">
        <w:rPr>
          <w:b/>
        </w:rPr>
        <w:t>Слушали:</w:t>
      </w:r>
    </w:p>
    <w:p w:rsidR="00FA2510" w:rsidRDefault="00FA2510" w:rsidP="00FA2510">
      <w:pPr>
        <w:pStyle w:val="a3"/>
        <w:numPr>
          <w:ilvl w:val="0"/>
          <w:numId w:val="2"/>
        </w:numPr>
        <w:ind w:left="0" w:firstLine="360"/>
        <w:jc w:val="both"/>
      </w:pPr>
      <w:r>
        <w:t>Вступительное слово председательствующего на публичных с</w:t>
      </w:r>
      <w:r w:rsidR="00AF1EDA">
        <w:t>лушаниях Кузнецовой Л.В. о теме</w:t>
      </w:r>
      <w:r>
        <w:t>, правовой основе, регламенте проведения публичных слушаний, заказчике  и разработчике проекта.</w:t>
      </w:r>
    </w:p>
    <w:p w:rsidR="00FA2510" w:rsidRDefault="00FA2510" w:rsidP="00FA2510">
      <w:pPr>
        <w:pStyle w:val="a3"/>
        <w:numPr>
          <w:ilvl w:val="0"/>
          <w:numId w:val="2"/>
        </w:numPr>
        <w:ind w:left="0" w:firstLine="360"/>
        <w:jc w:val="both"/>
      </w:pPr>
      <w:r>
        <w:t>Предложения и замечания участников публичных слушаний по существу проекта.</w:t>
      </w:r>
    </w:p>
    <w:p w:rsidR="00FA2510" w:rsidRDefault="00FA2510" w:rsidP="00FA2510">
      <w:pPr>
        <w:pStyle w:val="a3"/>
        <w:ind w:firstLine="360"/>
        <w:jc w:val="both"/>
      </w:pPr>
      <w:r>
        <w:t>Кузнецова Л.В. открыла публичные слушания, доложила тему, правовые основания и предложения, регламент проведения публичных слушаний, пояснила, что заказчиком проекта является администрация Червянского муниципального образования Чунского района, разработчики проекта – ООО «Институт территориального планирования «ГРАД» (</w:t>
      </w:r>
      <w:proofErr w:type="gramStart"/>
      <w:r>
        <w:t>г</w:t>
      </w:r>
      <w:proofErr w:type="gramEnd"/>
      <w:r>
        <w:t>. Омск).</w:t>
      </w:r>
    </w:p>
    <w:p w:rsidR="00FA2510" w:rsidRDefault="00D145F9" w:rsidP="00FA2510">
      <w:pPr>
        <w:pStyle w:val="a3"/>
        <w:ind w:firstLine="360"/>
        <w:jc w:val="both"/>
      </w:pPr>
      <w:r>
        <w:lastRenderedPageBreak/>
        <w:t>Также доложила, что проект был разработан в 2012 году, генеральный план является основным документом территориального планирования, который разрабатывается для устойчивого развития территории, создания благоприятных условий проживания для населения.</w:t>
      </w:r>
    </w:p>
    <w:p w:rsidR="00D145F9" w:rsidRDefault="00D145F9" w:rsidP="00FA2510">
      <w:pPr>
        <w:pStyle w:val="a3"/>
        <w:ind w:firstLine="360"/>
        <w:jc w:val="both"/>
      </w:pPr>
      <w:proofErr w:type="gramStart"/>
      <w:r>
        <w:t>Отметила важность принятия генерального плана, так как в соответствии с требованиями норм Градостроительного кодекса РФ, ст. 4.1 Федерального закона «О введении в действие Градостроительного кодекса Российской Федерации» с 31.12.2012 года при отсутствии генеральных планов поселений, органы местного самоуправления не в праве распоряжаться земельными участками и выдавать разрешения на строительство объектов недвижимости.</w:t>
      </w:r>
      <w:proofErr w:type="gramEnd"/>
    </w:p>
    <w:p w:rsidR="00D145F9" w:rsidRDefault="00D145F9" w:rsidP="00FA2510">
      <w:pPr>
        <w:pStyle w:val="a3"/>
        <w:ind w:firstLine="360"/>
        <w:jc w:val="both"/>
      </w:pPr>
      <w:r>
        <w:t>Пояснила, что генеральный план устанавливает: функциональное зонирование территории; характер развития территории, характер развития транспортной сети, инженерной, социальной и иных инфраструктур.</w:t>
      </w:r>
    </w:p>
    <w:p w:rsidR="00BC021E" w:rsidRDefault="00BC021E" w:rsidP="00FA2510">
      <w:pPr>
        <w:pStyle w:val="a3"/>
        <w:ind w:firstLine="360"/>
        <w:jc w:val="both"/>
      </w:pPr>
      <w:r>
        <w:t xml:space="preserve">Генеральный план разработан на расчетный срок до 2030 года. Этапы реализации генерального плана, их сроки определяются органами  местного самоуправления муниципального образования исходя из социально-экономической обстановки в сельском поселении, финансовых возможностях местного бюджета, сроков и этапов реализации соответствующих федеральных и окружных целевых программ в части, затрагивающей территорию муниципального образования, приоритетных национальных проектов. </w:t>
      </w:r>
    </w:p>
    <w:p w:rsidR="00D145F9" w:rsidRDefault="00BC021E" w:rsidP="00FA2510">
      <w:pPr>
        <w:pStyle w:val="a3"/>
        <w:ind w:firstLine="360"/>
        <w:jc w:val="both"/>
      </w:pPr>
      <w:r>
        <w:t>В проекте генерального плана села Червянка, учитывая удаленность населенного пункта, отсутствия транспортной инфраструктуры, отсутствие прироста населения, за основу взята существующая сложившаяся структура населенного пункта, проект разрабатывался без особого качественного развития застройки территории.</w:t>
      </w:r>
    </w:p>
    <w:p w:rsidR="00BC021E" w:rsidRDefault="00BC021E" w:rsidP="00FA2510">
      <w:pPr>
        <w:pStyle w:val="a3"/>
        <w:ind w:firstLine="360"/>
        <w:jc w:val="both"/>
      </w:pPr>
      <w:proofErr w:type="gramStart"/>
      <w:r>
        <w:t xml:space="preserve">Пояснила, что генеральный </w:t>
      </w:r>
      <w:r w:rsidR="00B23DBC">
        <w:t>план</w:t>
      </w:r>
      <w:r>
        <w:t xml:space="preserve"> отражает видение поселка на перспективу, разработчики </w:t>
      </w:r>
      <w:r w:rsidR="00B23DBC">
        <w:t>проекта</w:t>
      </w:r>
      <w:r>
        <w:t xml:space="preserve"> генерального плана разрабатывали проект, исходя из норм</w:t>
      </w:r>
      <w:r w:rsidR="00B23DBC">
        <w:t xml:space="preserve"> и правил, видение разработчиков проекта и жителей поселка могут отличаться, поэтому и необходимо проведение публичных слушаний, чтобы каждый житель</w:t>
      </w:r>
      <w:r w:rsidR="00E20708">
        <w:t xml:space="preserve"> мог внести свои замечания и предложения, задать  интересующие вопросы и получить на них ответы.</w:t>
      </w:r>
      <w:proofErr w:type="gramEnd"/>
    </w:p>
    <w:p w:rsidR="00E20708" w:rsidRDefault="00E20708" w:rsidP="00FA2510">
      <w:pPr>
        <w:pStyle w:val="a3"/>
        <w:ind w:firstLine="360"/>
        <w:jc w:val="both"/>
      </w:pPr>
      <w:r>
        <w:t>Показала наглядно расположение объектов на карте, ответила на вопросы участников публичных слушаний.</w:t>
      </w:r>
    </w:p>
    <w:p w:rsidR="00E20708" w:rsidRDefault="00E20708" w:rsidP="00FA2510">
      <w:pPr>
        <w:pStyle w:val="a3"/>
        <w:ind w:firstLine="360"/>
        <w:jc w:val="both"/>
      </w:pPr>
    </w:p>
    <w:p w:rsidR="00E20708" w:rsidRDefault="00E20708" w:rsidP="00FA2510">
      <w:pPr>
        <w:pStyle w:val="a3"/>
        <w:ind w:firstLine="360"/>
        <w:jc w:val="both"/>
        <w:rPr>
          <w:b/>
        </w:rPr>
      </w:pPr>
      <w:r>
        <w:rPr>
          <w:b/>
        </w:rPr>
        <w:t>Предложения и замечания участников публичных слушаний по обсуждаемому проекту:</w:t>
      </w:r>
    </w:p>
    <w:p w:rsidR="00E20708" w:rsidRPr="00E20708" w:rsidRDefault="00E20708" w:rsidP="00FA2510">
      <w:pPr>
        <w:pStyle w:val="a3"/>
        <w:ind w:firstLine="360"/>
        <w:jc w:val="both"/>
      </w:pPr>
      <w:r>
        <w:t xml:space="preserve">Предложения и замечания </w:t>
      </w:r>
      <w:proofErr w:type="gramStart"/>
      <w:r>
        <w:t>в письменной форме для включения их в протокол публичных слушаний по проекту в срок</w:t>
      </w:r>
      <w:proofErr w:type="gramEnd"/>
      <w:r>
        <w:t>, определенный для сбора предложений и замечаний (до 19 декабря 2012 года), в адрес уполномоченного органа, ответственного за проведение  публичных слушаний не поступили.</w:t>
      </w:r>
    </w:p>
    <w:p w:rsidR="009D3FB1" w:rsidRDefault="00C91A28" w:rsidP="00E33C98">
      <w:pPr>
        <w:ind w:firstLine="284"/>
        <w:jc w:val="both"/>
        <w:rPr>
          <w:b/>
          <w:sz w:val="24"/>
          <w:szCs w:val="24"/>
        </w:rPr>
      </w:pPr>
      <w:r w:rsidRPr="00AF1EDA">
        <w:rPr>
          <w:b/>
          <w:sz w:val="24"/>
          <w:szCs w:val="24"/>
        </w:rPr>
        <w:t xml:space="preserve">Во время проведения публичных слушаний </w:t>
      </w:r>
      <w:r w:rsidR="00AF1EDA">
        <w:rPr>
          <w:b/>
          <w:sz w:val="24"/>
          <w:szCs w:val="24"/>
        </w:rPr>
        <w:t>предложений и замечаний не поступило.</w:t>
      </w:r>
    </w:p>
    <w:p w:rsidR="00C91A28" w:rsidRDefault="00C91A28" w:rsidP="00E33C98">
      <w:pPr>
        <w:ind w:firstLine="284"/>
        <w:jc w:val="both"/>
        <w:rPr>
          <w:sz w:val="24"/>
          <w:szCs w:val="24"/>
        </w:rPr>
      </w:pPr>
      <w:r>
        <w:rPr>
          <w:sz w:val="24"/>
          <w:szCs w:val="24"/>
        </w:rPr>
        <w:t>По результатам публичных слушаний будет подготовлено заключение о результатах проведения публичных слушаний, которое подлежит</w:t>
      </w:r>
      <w:r w:rsidR="00AF1EDA">
        <w:rPr>
          <w:sz w:val="24"/>
          <w:szCs w:val="24"/>
        </w:rPr>
        <w:t xml:space="preserve"> опубликования в газете «Муниципальный</w:t>
      </w:r>
      <w:r>
        <w:rPr>
          <w:sz w:val="24"/>
          <w:szCs w:val="24"/>
        </w:rPr>
        <w:t xml:space="preserve"> вестник» и размещено на официальном сайте администрации Червянского муниципального образования.</w:t>
      </w:r>
    </w:p>
    <w:p w:rsidR="00F8036A" w:rsidRDefault="00E07510" w:rsidP="00E33C98">
      <w:pPr>
        <w:ind w:firstLine="284"/>
        <w:jc w:val="both"/>
        <w:rPr>
          <w:sz w:val="24"/>
          <w:szCs w:val="24"/>
        </w:rPr>
      </w:pPr>
      <w:r>
        <w:rPr>
          <w:sz w:val="24"/>
          <w:szCs w:val="24"/>
        </w:rPr>
        <w:t xml:space="preserve">Настоящий протокол и заключение о результатах публичных слушаний </w:t>
      </w:r>
      <w:proofErr w:type="gramStart"/>
      <w:r>
        <w:rPr>
          <w:sz w:val="24"/>
          <w:szCs w:val="24"/>
        </w:rPr>
        <w:t>про</w:t>
      </w:r>
      <w:proofErr w:type="gramEnd"/>
      <w:r>
        <w:rPr>
          <w:sz w:val="24"/>
          <w:szCs w:val="24"/>
        </w:rPr>
        <w:t xml:space="preserve"> </w:t>
      </w:r>
      <w:proofErr w:type="gramStart"/>
      <w:r>
        <w:rPr>
          <w:sz w:val="24"/>
          <w:szCs w:val="24"/>
        </w:rPr>
        <w:t>проекту</w:t>
      </w:r>
      <w:proofErr w:type="gramEnd"/>
      <w:r>
        <w:rPr>
          <w:sz w:val="24"/>
          <w:szCs w:val="24"/>
        </w:rPr>
        <w:t xml:space="preserve"> генерального плана сельского поселения Червянка будет направлено Главе сельского поселения Червянка для принятия решения</w:t>
      </w:r>
      <w:r w:rsidR="00F8036A">
        <w:rPr>
          <w:sz w:val="24"/>
          <w:szCs w:val="24"/>
        </w:rPr>
        <w:t xml:space="preserve"> о согласии с проектом генерального плана и направлением его в Совет депутатов сельского поселения Червянка, либо отклонение проекта генерального плана и о направлении его на доработку.</w:t>
      </w:r>
    </w:p>
    <w:p w:rsidR="00F8036A" w:rsidRDefault="00F8036A" w:rsidP="00E33C98">
      <w:pPr>
        <w:ind w:firstLine="284"/>
        <w:jc w:val="both"/>
        <w:rPr>
          <w:sz w:val="24"/>
          <w:szCs w:val="24"/>
        </w:rPr>
      </w:pPr>
    </w:p>
    <w:p w:rsidR="00E07510" w:rsidRDefault="00F8036A" w:rsidP="00E33C98">
      <w:pPr>
        <w:ind w:firstLine="284"/>
        <w:jc w:val="both"/>
        <w:rPr>
          <w:sz w:val="24"/>
          <w:szCs w:val="24"/>
        </w:rPr>
      </w:pPr>
      <w:r>
        <w:rPr>
          <w:sz w:val="24"/>
          <w:szCs w:val="24"/>
        </w:rPr>
        <w:t>Публичные слушания закрыты 20 декабря 2012 года  в 15 часов 00 минут.</w:t>
      </w:r>
    </w:p>
    <w:p w:rsidR="00F8036A" w:rsidRDefault="00F8036A" w:rsidP="00E33C98">
      <w:pPr>
        <w:ind w:firstLine="284"/>
        <w:jc w:val="both"/>
        <w:rPr>
          <w:sz w:val="24"/>
          <w:szCs w:val="24"/>
        </w:rPr>
      </w:pPr>
    </w:p>
    <w:p w:rsidR="00F8036A" w:rsidRDefault="00F8036A" w:rsidP="00E33C98">
      <w:pPr>
        <w:ind w:firstLine="284"/>
        <w:jc w:val="both"/>
        <w:rPr>
          <w:sz w:val="24"/>
          <w:szCs w:val="24"/>
        </w:rPr>
      </w:pPr>
    </w:p>
    <w:p w:rsidR="00F8036A" w:rsidRDefault="00F8036A" w:rsidP="00E33C98">
      <w:pPr>
        <w:ind w:firstLine="284"/>
        <w:jc w:val="both"/>
        <w:rPr>
          <w:sz w:val="24"/>
          <w:szCs w:val="24"/>
        </w:rPr>
      </w:pPr>
      <w:r>
        <w:rPr>
          <w:sz w:val="24"/>
          <w:szCs w:val="24"/>
        </w:rPr>
        <w:t xml:space="preserve">Председательствующий </w:t>
      </w:r>
    </w:p>
    <w:p w:rsidR="00F8036A" w:rsidRDefault="00F8036A" w:rsidP="00E33C98">
      <w:pPr>
        <w:ind w:firstLine="284"/>
        <w:jc w:val="both"/>
        <w:rPr>
          <w:sz w:val="24"/>
          <w:szCs w:val="24"/>
        </w:rPr>
      </w:pPr>
      <w:r>
        <w:rPr>
          <w:sz w:val="24"/>
          <w:szCs w:val="24"/>
        </w:rPr>
        <w:t>на публичных слушаниях                                                            Л.В. Кузнецова</w:t>
      </w:r>
    </w:p>
    <w:p w:rsidR="00F8036A" w:rsidRDefault="00F8036A" w:rsidP="00E33C98">
      <w:pPr>
        <w:ind w:firstLine="284"/>
        <w:jc w:val="both"/>
        <w:rPr>
          <w:sz w:val="24"/>
          <w:szCs w:val="24"/>
        </w:rPr>
      </w:pPr>
    </w:p>
    <w:p w:rsidR="00F8036A" w:rsidRDefault="00F8036A" w:rsidP="00E33C98">
      <w:pPr>
        <w:ind w:firstLine="284"/>
        <w:jc w:val="both"/>
        <w:rPr>
          <w:sz w:val="24"/>
          <w:szCs w:val="24"/>
        </w:rPr>
      </w:pPr>
    </w:p>
    <w:p w:rsidR="00F8036A" w:rsidRPr="00C91A28" w:rsidRDefault="00F8036A" w:rsidP="00E33C98">
      <w:pPr>
        <w:ind w:firstLine="284"/>
        <w:jc w:val="both"/>
        <w:rPr>
          <w:sz w:val="24"/>
          <w:szCs w:val="24"/>
        </w:rPr>
      </w:pPr>
      <w:r>
        <w:rPr>
          <w:sz w:val="24"/>
          <w:szCs w:val="24"/>
        </w:rPr>
        <w:t xml:space="preserve">Секретарь публичных слушаний                                                  Е.В. Рукосуева                 </w:t>
      </w:r>
    </w:p>
    <w:p w:rsidR="006D732E" w:rsidRPr="00E33C98" w:rsidRDefault="006D732E" w:rsidP="00E33C98">
      <w:pPr>
        <w:pStyle w:val="a3"/>
        <w:ind w:firstLine="284"/>
        <w:jc w:val="both"/>
      </w:pPr>
    </w:p>
    <w:sectPr w:rsidR="006D732E" w:rsidRPr="00E33C98" w:rsidSect="00AF1ED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520B8"/>
    <w:multiLevelType w:val="hybridMultilevel"/>
    <w:tmpl w:val="744A9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6B7553"/>
    <w:multiLevelType w:val="hybridMultilevel"/>
    <w:tmpl w:val="0478DA8E"/>
    <w:lvl w:ilvl="0" w:tplc="E376DA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5479F5"/>
    <w:rsid w:val="00001D05"/>
    <w:rsid w:val="00040987"/>
    <w:rsid w:val="000F1A23"/>
    <w:rsid w:val="002C3CBF"/>
    <w:rsid w:val="002D0C96"/>
    <w:rsid w:val="00307702"/>
    <w:rsid w:val="0035233A"/>
    <w:rsid w:val="00511447"/>
    <w:rsid w:val="005479F5"/>
    <w:rsid w:val="006D732E"/>
    <w:rsid w:val="00765568"/>
    <w:rsid w:val="007A4075"/>
    <w:rsid w:val="009D3FB1"/>
    <w:rsid w:val="00AF1EDA"/>
    <w:rsid w:val="00B23DBC"/>
    <w:rsid w:val="00B9118A"/>
    <w:rsid w:val="00BC021E"/>
    <w:rsid w:val="00C91A28"/>
    <w:rsid w:val="00D145F9"/>
    <w:rsid w:val="00E07510"/>
    <w:rsid w:val="00E20708"/>
    <w:rsid w:val="00E33C98"/>
    <w:rsid w:val="00F8036A"/>
    <w:rsid w:val="00FA2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9F5"/>
    <w:pPr>
      <w:widowControl w:val="0"/>
      <w:autoSpaceDE w:val="0"/>
      <w:autoSpaceDN w:val="0"/>
      <w:adjustRightInd w:val="0"/>
      <w:spacing w:after="0" w:line="240" w:lineRule="auto"/>
    </w:pPr>
    <w:rPr>
      <w:rFonts w:eastAsia="MS Mincho"/>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79F5"/>
    <w:pPr>
      <w:spacing w:after="0" w:line="240" w:lineRule="auto"/>
    </w:pPr>
  </w:style>
  <w:style w:type="paragraph" w:customStyle="1" w:styleId="a4">
    <w:name w:val="Знак Знак Знак Знак"/>
    <w:basedOn w:val="a"/>
    <w:rsid w:val="005479F5"/>
    <w:pPr>
      <w:spacing w:before="100" w:beforeAutospacing="1" w:after="100" w:afterAutospacing="1"/>
    </w:pPr>
    <w:rPr>
      <w:rFonts w:ascii="Tahoma" w:eastAsia="Times New Roman" w:hAnsi="Tahoma" w:cs="Arial"/>
      <w:lang w:val="en-US" w:eastAsia="en-US"/>
    </w:rPr>
  </w:style>
  <w:style w:type="table" w:styleId="a5">
    <w:name w:val="Table Grid"/>
    <w:basedOn w:val="a1"/>
    <w:rsid w:val="000F1A2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989</Words>
  <Characters>5639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12</cp:revision>
  <dcterms:created xsi:type="dcterms:W3CDTF">2012-12-29T16:08:00Z</dcterms:created>
  <dcterms:modified xsi:type="dcterms:W3CDTF">2013-01-10T11:30:00Z</dcterms:modified>
</cp:coreProperties>
</file>